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E38" w:rsidRDefault="00FF054F" w:rsidP="00FF054F">
      <w:pPr>
        <w:pStyle w:val="ab"/>
        <w:shd w:val="clear" w:color="auto" w:fill="FFFFFF"/>
        <w:spacing w:beforeAutospacing="0" w:after="0" w:afterAutospacing="0" w:line="294" w:lineRule="atLeast"/>
        <w:ind w:left="-284" w:firstLine="708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36"/>
          <w:szCs w:val="36"/>
        </w:rPr>
        <w:t>Консультация для родителей и педагогов: «Игры по развитию речи для детей 4-5 лет</w:t>
      </w:r>
      <w:r>
        <w:rPr>
          <w:b/>
          <w:bCs/>
          <w:color w:val="000000"/>
          <w:sz w:val="36"/>
          <w:szCs w:val="36"/>
        </w:rPr>
        <w:t>».</w:t>
      </w:r>
    </w:p>
    <w:p w:rsidR="003F0E38" w:rsidRDefault="003F0E38" w:rsidP="00FF054F">
      <w:pPr>
        <w:pStyle w:val="ab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Предлагаем Вашему вниманию игры, которые помогут Вашему ребёнку подружиться со словом, научат рассказывать, отыскивать интересные слова, активизировать речь. Эти игры </w:t>
      </w:r>
      <w:r>
        <w:rPr>
          <w:color w:val="000000"/>
          <w:sz w:val="28"/>
          <w:szCs w:val="28"/>
        </w:rPr>
        <w:t>могут быть интересны и полезны в условиях карантина.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Лучше развивать речевые навы</w:t>
      </w:r>
      <w:bookmarkStart w:id="0" w:name="_GoBack"/>
      <w:bookmarkEnd w:id="0"/>
      <w:r>
        <w:rPr>
          <w:color w:val="000000"/>
          <w:sz w:val="28"/>
          <w:szCs w:val="28"/>
        </w:rPr>
        <w:t>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</w:t>
      </w:r>
      <w:r>
        <w:rPr>
          <w:color w:val="000000"/>
          <w:sz w:val="28"/>
          <w:szCs w:val="28"/>
        </w:rPr>
        <w:t>нии задач, поставленных в игровой форме. Игровые действия в играх и упражнениях всегда включают в себя обучающую задачу. Решение этой задачи является для каждого ребенка важным условием личного успеха в игре.</w:t>
      </w:r>
    </w:p>
    <w:p w:rsidR="003F0E38" w:rsidRDefault="003F0E38">
      <w:pPr>
        <w:pStyle w:val="ab"/>
        <w:shd w:val="clear" w:color="auto" w:fill="FFFFFF"/>
        <w:spacing w:beforeAutospacing="0" w:after="0" w:afterAutospacing="0" w:line="294" w:lineRule="atLeast"/>
        <w:jc w:val="center"/>
        <w:rPr>
          <w:b/>
          <w:bCs/>
          <w:i/>
          <w:iCs/>
          <w:sz w:val="28"/>
          <w:szCs w:val="28"/>
          <w:u w:val="single"/>
        </w:rPr>
      </w:pP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jc w:val="center"/>
        <w:rPr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Игры на активизацию словаря:</w:t>
      </w:r>
    </w:p>
    <w:p w:rsidR="003F0E38" w:rsidRDefault="00FF054F">
      <w:pPr>
        <w:pStyle w:val="ab"/>
        <w:numPr>
          <w:ilvl w:val="0"/>
          <w:numId w:val="1"/>
        </w:numPr>
        <w:shd w:val="clear" w:color="auto" w:fill="FFFFFF"/>
        <w:spacing w:beforeAutospacing="0" w:after="0" w:afterAutospacing="0" w:line="294" w:lineRule="atLeast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Игра «Кто или что</w:t>
      </w:r>
      <w:r>
        <w:rPr>
          <w:b/>
          <w:bCs/>
          <w:sz w:val="28"/>
          <w:szCs w:val="28"/>
        </w:rPr>
        <w:t xml:space="preserve"> может это делать?» 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Взрослый называет действие, а ребенок подбирает предметы. </w:t>
      </w:r>
      <w:proofErr w:type="gramStart"/>
      <w:r>
        <w:rPr>
          <w:color w:val="000000"/>
          <w:sz w:val="28"/>
          <w:szCs w:val="28"/>
        </w:rPr>
        <w:t xml:space="preserve">Например, слово идет, ребенок подбирает девочка идет, мальчик идет, кошка идет, снег идет и т. д. Подберите слова к глаголам стоит, сидит, лежит, бежит, плавает, спит, ползает, </w:t>
      </w:r>
      <w:r>
        <w:rPr>
          <w:color w:val="000000"/>
          <w:sz w:val="28"/>
          <w:szCs w:val="28"/>
        </w:rPr>
        <w:t>качается, летает, плавает…</w:t>
      </w:r>
      <w:proofErr w:type="gramEnd"/>
    </w:p>
    <w:p w:rsidR="003F0E38" w:rsidRDefault="00FF054F">
      <w:pPr>
        <w:pStyle w:val="ab"/>
        <w:numPr>
          <w:ilvl w:val="0"/>
          <w:numId w:val="1"/>
        </w:numPr>
        <w:shd w:val="clear" w:color="auto" w:fill="FFFFFF"/>
        <w:spacing w:beforeAutospacing="0" w:after="0" w:afterAutospacing="0" w:line="294" w:lineRule="atLeast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Игра «Как можно…»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Взрослый спрашивает: «Как можно играть?» Ребенок отвечает: «Весело, интересно, громко, дружно…» 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Другие вопросы: - Как можно плакать? (Громко, тихо, жалобно, горько…) 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 можно мыть посуду? (Хорошо, плохо, чи</w:t>
      </w:r>
      <w:r>
        <w:rPr>
          <w:color w:val="000000"/>
          <w:sz w:val="28"/>
          <w:szCs w:val="28"/>
        </w:rPr>
        <w:t xml:space="preserve">сто, быстро…) 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Как можно пахнуть? (Приятно, вкусно, аппетитно, нежно…) 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Как можно быть одетым? (Аккуратно, небрежно, модно…) 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 можно смотреть? (Ласково, зло, внимательно…)</w:t>
      </w:r>
    </w:p>
    <w:p w:rsidR="003F0E38" w:rsidRDefault="00FF054F">
      <w:pPr>
        <w:pStyle w:val="ab"/>
        <w:numPr>
          <w:ilvl w:val="0"/>
          <w:numId w:val="1"/>
        </w:numPr>
        <w:shd w:val="clear" w:color="auto" w:fill="FFFFFF"/>
        <w:tabs>
          <w:tab w:val="left" w:pos="0"/>
        </w:tabs>
        <w:spacing w:beforeAutospacing="0" w:after="0" w:afterAutospacing="0" w:line="294" w:lineRule="atLeast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«Опиши предмет»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Ребенок берет любой предмет и подбирает как можно больше </w:t>
      </w:r>
      <w:r>
        <w:rPr>
          <w:color w:val="000000"/>
          <w:sz w:val="28"/>
          <w:szCs w:val="28"/>
        </w:rPr>
        <w:t>слов, подходящих к этому предмету. Например: яблоко (какое?) красное, кислое, круглое, твердое и т.д.</w:t>
      </w:r>
    </w:p>
    <w:p w:rsidR="003F0E38" w:rsidRDefault="00FF054F">
      <w:pPr>
        <w:pStyle w:val="c0"/>
        <w:numPr>
          <w:ilvl w:val="0"/>
          <w:numId w:val="1"/>
        </w:numPr>
        <w:shd w:val="clear" w:color="auto" w:fill="FFFFFF"/>
        <w:tabs>
          <w:tab w:val="left" w:pos="0"/>
        </w:tabs>
        <w:spacing w:beforeAutospacing="0" w:after="0" w:afterAutospacing="0"/>
        <w:ind w:left="0"/>
        <w:rPr>
          <w:rFonts w:ascii="Calibri" w:hAnsi="Calibri" w:cs="Calibri"/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Закончи предложение.</w:t>
      </w:r>
    </w:p>
    <w:p w:rsidR="003F0E38" w:rsidRDefault="00FF054F">
      <w:pPr>
        <w:pStyle w:val="c0"/>
        <w:shd w:val="clear" w:color="auto" w:fill="FFFFFF"/>
        <w:spacing w:beforeAutospacing="0" w:after="0" w:afterAutospacing="0"/>
        <w:rPr>
          <w:rFonts w:ascii="Calibri" w:hAnsi="Calibri" w:cs="Calibri"/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Цель</w:t>
      </w:r>
      <w:r>
        <w:rPr>
          <w:rStyle w:val="c4"/>
          <w:color w:val="000000"/>
          <w:sz w:val="28"/>
          <w:szCs w:val="28"/>
        </w:rPr>
        <w:t>: учить детей подбирать подходящее по смыслу слово, которое обозначает действие.</w:t>
      </w:r>
    </w:p>
    <w:p w:rsidR="003F0E38" w:rsidRDefault="00FF054F">
      <w:pPr>
        <w:pStyle w:val="c0"/>
        <w:shd w:val="clear" w:color="auto" w:fill="FFFFFF"/>
        <w:spacing w:beforeAutospacing="0" w:after="0" w:afterAutospacing="0"/>
        <w:rPr>
          <w:rFonts w:ascii="Calibri" w:hAnsi="Calibri" w:cs="Calibri"/>
          <w:color w:val="000000"/>
        </w:rPr>
      </w:pPr>
      <w:r>
        <w:rPr>
          <w:rStyle w:val="c4"/>
          <w:color w:val="000000"/>
          <w:sz w:val="28"/>
          <w:szCs w:val="28"/>
        </w:rPr>
        <w:t>Медведь осенью засыпает, а весной...</w:t>
      </w:r>
    </w:p>
    <w:p w:rsidR="003F0E38" w:rsidRDefault="00FF054F">
      <w:pPr>
        <w:pStyle w:val="c0"/>
        <w:shd w:val="clear" w:color="auto" w:fill="FFFFFF"/>
        <w:spacing w:beforeAutospacing="0" w:after="0" w:afterAutospacing="0"/>
        <w:rPr>
          <w:rFonts w:ascii="Calibri" w:hAnsi="Calibri" w:cs="Calibri"/>
          <w:color w:val="000000"/>
        </w:rPr>
      </w:pPr>
      <w:r>
        <w:rPr>
          <w:rStyle w:val="c4"/>
          <w:color w:val="000000"/>
          <w:sz w:val="28"/>
          <w:szCs w:val="28"/>
        </w:rPr>
        <w:t xml:space="preserve">Берёзка от </w:t>
      </w:r>
      <w:r>
        <w:rPr>
          <w:rStyle w:val="c4"/>
          <w:color w:val="000000"/>
          <w:sz w:val="28"/>
          <w:szCs w:val="28"/>
        </w:rPr>
        <w:t>ветра наклонилась, а затем...</w:t>
      </w:r>
    </w:p>
    <w:p w:rsidR="003F0E38" w:rsidRDefault="00FF054F">
      <w:pPr>
        <w:pStyle w:val="c0"/>
        <w:shd w:val="clear" w:color="auto" w:fill="FFFFFF"/>
        <w:spacing w:beforeAutospacing="0" w:after="0" w:afterAutospacing="0"/>
        <w:rPr>
          <w:rFonts w:ascii="Calibri" w:hAnsi="Calibri" w:cs="Calibri"/>
          <w:color w:val="000000"/>
        </w:rPr>
      </w:pPr>
      <w:r>
        <w:rPr>
          <w:rStyle w:val="c4"/>
          <w:color w:val="000000"/>
          <w:sz w:val="28"/>
          <w:szCs w:val="28"/>
        </w:rPr>
        <w:t>Пешеходы на красный свет стоят, а на зелёный ...</w:t>
      </w:r>
    </w:p>
    <w:p w:rsidR="003F0E38" w:rsidRDefault="00FF054F">
      <w:pPr>
        <w:pStyle w:val="c0"/>
        <w:shd w:val="clear" w:color="auto" w:fill="FFFFFF"/>
        <w:spacing w:beforeAutospacing="0" w:after="0" w:afterAutospacing="0"/>
        <w:rPr>
          <w:rFonts w:ascii="Calibri" w:hAnsi="Calibri" w:cs="Calibri"/>
          <w:color w:val="000000"/>
        </w:rPr>
      </w:pPr>
      <w:r>
        <w:rPr>
          <w:rStyle w:val="c4"/>
          <w:color w:val="000000"/>
          <w:sz w:val="28"/>
          <w:szCs w:val="28"/>
        </w:rPr>
        <w:t>Мы в метро сначала спускаемся, а потом ...</w:t>
      </w:r>
    </w:p>
    <w:p w:rsidR="003F0E38" w:rsidRDefault="00FF054F">
      <w:pPr>
        <w:pStyle w:val="c0"/>
        <w:shd w:val="clear" w:color="auto" w:fill="FFFFFF"/>
        <w:spacing w:beforeAutospacing="0" w:after="0" w:afterAutospacing="0"/>
        <w:rPr>
          <w:rFonts w:ascii="Calibri" w:hAnsi="Calibri" w:cs="Calibri"/>
          <w:color w:val="000000"/>
        </w:rPr>
      </w:pPr>
      <w:r>
        <w:rPr>
          <w:rStyle w:val="c4"/>
          <w:color w:val="000000"/>
          <w:sz w:val="28"/>
          <w:szCs w:val="28"/>
        </w:rPr>
        <w:t>При расставании люди прощаются, а при встрече ...</w:t>
      </w:r>
    </w:p>
    <w:p w:rsidR="003F0E38" w:rsidRDefault="00FF054F">
      <w:pPr>
        <w:pStyle w:val="c0"/>
        <w:shd w:val="clear" w:color="auto" w:fill="FFFFFF"/>
        <w:spacing w:beforeAutospacing="0" w:after="0" w:afterAutospacing="0"/>
        <w:rPr>
          <w:rFonts w:ascii="Calibri" w:hAnsi="Calibri" w:cs="Calibri"/>
          <w:color w:val="000000"/>
        </w:rPr>
      </w:pPr>
      <w:r>
        <w:rPr>
          <w:rStyle w:val="c4"/>
          <w:color w:val="000000"/>
          <w:sz w:val="28"/>
          <w:szCs w:val="28"/>
        </w:rPr>
        <w:t>Мокрое бельё развешивают, а сухое ...</w:t>
      </w:r>
    </w:p>
    <w:p w:rsidR="003F0E38" w:rsidRDefault="00FF054F">
      <w:pPr>
        <w:pStyle w:val="c0"/>
        <w:shd w:val="clear" w:color="auto" w:fill="FFFFFF"/>
        <w:spacing w:beforeAutospacing="0" w:after="0" w:afterAutospacing="0"/>
        <w:rPr>
          <w:rFonts w:ascii="Calibri" w:hAnsi="Calibri" w:cs="Calibri"/>
          <w:color w:val="000000"/>
        </w:rPr>
      </w:pPr>
      <w:r>
        <w:rPr>
          <w:rStyle w:val="c4"/>
          <w:color w:val="000000"/>
          <w:sz w:val="28"/>
          <w:szCs w:val="28"/>
        </w:rPr>
        <w:t>Вечером солнце заходит, а утром ...</w:t>
      </w:r>
    </w:p>
    <w:p w:rsidR="003F0E38" w:rsidRDefault="00FF054F">
      <w:pPr>
        <w:pStyle w:val="c0"/>
        <w:shd w:val="clear" w:color="auto" w:fill="FFFFFF"/>
        <w:spacing w:beforeAutospacing="0" w:after="0" w:afterAutospacing="0"/>
        <w:rPr>
          <w:rFonts w:ascii="Calibri" w:hAnsi="Calibri" w:cs="Calibri"/>
          <w:color w:val="000000"/>
        </w:rPr>
      </w:pPr>
      <w:r>
        <w:rPr>
          <w:rStyle w:val="c4"/>
          <w:color w:val="000000"/>
          <w:sz w:val="28"/>
          <w:szCs w:val="28"/>
        </w:rPr>
        <w:t xml:space="preserve">Старую </w:t>
      </w:r>
      <w:r>
        <w:rPr>
          <w:rStyle w:val="c4"/>
          <w:color w:val="000000"/>
          <w:sz w:val="28"/>
          <w:szCs w:val="28"/>
        </w:rPr>
        <w:t>мебель надо вынести, а новую ...</w:t>
      </w:r>
    </w:p>
    <w:p w:rsidR="003F0E38" w:rsidRDefault="00FF054F">
      <w:pPr>
        <w:pStyle w:val="c0"/>
        <w:shd w:val="clear" w:color="auto" w:fill="FFFFFF"/>
        <w:spacing w:beforeAutospacing="0" w:after="0" w:afterAutospacing="0"/>
        <w:rPr>
          <w:rFonts w:ascii="Calibri" w:hAnsi="Calibri" w:cs="Calibri"/>
          <w:color w:val="000000"/>
        </w:rPr>
      </w:pPr>
      <w:r>
        <w:rPr>
          <w:rStyle w:val="c4"/>
          <w:color w:val="000000"/>
          <w:sz w:val="28"/>
          <w:szCs w:val="28"/>
        </w:rPr>
        <w:t>Мальчик рукавичку уронил, а потом ...</w:t>
      </w:r>
    </w:p>
    <w:p w:rsidR="003F0E38" w:rsidRDefault="00FF054F">
      <w:pPr>
        <w:pStyle w:val="c0"/>
        <w:shd w:val="clear" w:color="auto" w:fill="FFFFFF"/>
        <w:spacing w:beforeAutospacing="0" w:after="0" w:afterAutospacing="0"/>
        <w:rPr>
          <w:rFonts w:ascii="Calibri" w:hAnsi="Calibri" w:cs="Calibri"/>
          <w:color w:val="000000"/>
        </w:rPr>
      </w:pPr>
      <w:r>
        <w:rPr>
          <w:rStyle w:val="c4"/>
          <w:color w:val="000000"/>
          <w:sz w:val="28"/>
          <w:szCs w:val="28"/>
        </w:rPr>
        <w:t>По одёжке встречают, а по уму ...</w:t>
      </w:r>
    </w:p>
    <w:p w:rsidR="003F0E38" w:rsidRDefault="00FF054F">
      <w:pPr>
        <w:pStyle w:val="c0"/>
        <w:shd w:val="clear" w:color="auto" w:fill="FFFFFF"/>
        <w:spacing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Дождь траву намочил, а солнышко ...</w:t>
      </w:r>
    </w:p>
    <w:p w:rsidR="003F0E38" w:rsidRDefault="00FF054F">
      <w:pPr>
        <w:pStyle w:val="ac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Мамы и дети</w:t>
      </w:r>
    </w:p>
    <w:p w:rsidR="003F0E38" w:rsidRDefault="00FF0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Прочитайте ребенку стихотворение:</w:t>
      </w:r>
    </w:p>
    <w:p w:rsidR="003F0E38" w:rsidRDefault="00FF0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собаки есть сынок —</w:t>
      </w:r>
    </w:p>
    <w:p w:rsidR="003F0E38" w:rsidRDefault="00FF0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маленький щенок,</w:t>
      </w:r>
    </w:p>
    <w:p w:rsidR="003F0E38" w:rsidRDefault="00FF0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кошки есть ребёнок —</w:t>
      </w:r>
    </w:p>
    <w:p w:rsidR="003F0E38" w:rsidRDefault="00FF0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беленький котёнок.</w:t>
      </w:r>
    </w:p>
    <w:p w:rsidR="003F0E38" w:rsidRDefault="00FF0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курицы-наседки,</w:t>
      </w:r>
    </w:p>
    <w:p w:rsidR="003F0E38" w:rsidRDefault="00FF0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цыплята — тоже детки.</w:t>
      </w:r>
    </w:p>
    <w:p w:rsidR="003F0E38" w:rsidRDefault="00FF0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лошадки есть ребёнок —</w:t>
      </w:r>
    </w:p>
    <w:p w:rsidR="003F0E38" w:rsidRDefault="00FF0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Длинноногий жеребёнок.</w:t>
      </w:r>
    </w:p>
    <w:p w:rsidR="003F0E38" w:rsidRDefault="00FF0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лесу живёт волчица</w:t>
      </w:r>
    </w:p>
    <w:p w:rsidR="003F0E38" w:rsidRDefault="00FF0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волчатами гордится.</w:t>
      </w:r>
    </w:p>
    <w:p w:rsidR="003F0E38" w:rsidRDefault="00FF0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птички тоже детки –</w:t>
      </w:r>
    </w:p>
    <w:p w:rsidR="003F0E38" w:rsidRDefault="00FF0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Птенчики сидят на ветке.</w:t>
      </w:r>
    </w:p>
    <w:p w:rsidR="003F0E38" w:rsidRDefault="00FF0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О. Чусовитина</w:t>
      </w:r>
    </w:p>
    <w:p w:rsidR="003F0E38" w:rsidRDefault="00FF05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прочтения попросите малы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 вспомнить и назвать других взрослых животных и их детенышей, например, белка-бельчонок, корова-теленок, медведица-медвежонок и т.п.</w:t>
      </w:r>
    </w:p>
    <w:p w:rsidR="003F0E38" w:rsidRDefault="003F0E38">
      <w:pPr>
        <w:pStyle w:val="c0"/>
        <w:shd w:val="clear" w:color="auto" w:fill="FFFFFF"/>
        <w:spacing w:beforeAutospacing="0" w:after="0" w:afterAutospacing="0"/>
        <w:rPr>
          <w:rFonts w:ascii="Calibri" w:hAnsi="Calibri" w:cs="Calibri"/>
          <w:color w:val="000000"/>
        </w:rPr>
      </w:pP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jc w:val="center"/>
        <w:rPr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Игры на речевые обобщения:</w:t>
      </w:r>
    </w:p>
    <w:p w:rsidR="003F0E38" w:rsidRDefault="00FF054F">
      <w:pPr>
        <w:pStyle w:val="ab"/>
        <w:numPr>
          <w:ilvl w:val="0"/>
          <w:numId w:val="2"/>
        </w:numPr>
        <w:shd w:val="clear" w:color="auto" w:fill="FFFFFF"/>
        <w:spacing w:beforeAutospacing="0" w:after="0" w:afterAutospacing="0" w:line="294" w:lineRule="atLeast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«Назови лишнее слово»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Взрослый называет слова и предлагает ребенку назвать «лишнее» слово, а </w:t>
      </w:r>
      <w:r>
        <w:rPr>
          <w:color w:val="000000"/>
          <w:sz w:val="28"/>
          <w:szCs w:val="28"/>
        </w:rPr>
        <w:t>затем объяснить, почему это слово «лишнее».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«Лишнее» слово среди имен существительных: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кукла, песок, юла, ведерко, мяч;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стол, шкаф, ковер, кресло, диван;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пальто, шапка, шарф, сапоги, шляпа;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слива, яблоко, помидор, абрикос, груша;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волк, собака, рысь, лиса</w:t>
      </w:r>
      <w:r>
        <w:rPr>
          <w:color w:val="000000"/>
          <w:sz w:val="28"/>
          <w:szCs w:val="28"/>
        </w:rPr>
        <w:t>, заяц;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лошадь, корова, олень, баран, свинья;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роза, тюльпан, фасоль, василек, мак;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зима, апрель, весна, осень, лето;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мама, подруга, папа, сын, бабушка.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«Лишнее» слово среди имен прилагательных: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грустный, печальный, унылый, глубокий;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храбрый, звонкий, сме</w:t>
      </w:r>
      <w:r>
        <w:rPr>
          <w:color w:val="000000"/>
          <w:sz w:val="28"/>
          <w:szCs w:val="28"/>
        </w:rPr>
        <w:t>лый, отважный;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желтый, красный, сильный, зеленый;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слабый, ломкий, долгий, хрупкий;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крепкий, далекий, прочный, надежный;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смелый, храбрый, отважный, злой, решительный;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глубокий, мелкий, высокий, светлый, низкий.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«Лишнее» слово среди глаголов: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думать, ехать</w:t>
      </w:r>
      <w:r>
        <w:rPr>
          <w:color w:val="000000"/>
          <w:sz w:val="28"/>
          <w:szCs w:val="28"/>
        </w:rPr>
        <w:t>, размышлять, соображать;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бросился, слушал, ринулся, помчался;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приехал, прибыл, убежал, прискакал;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пришел, явился, смотрел;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выбежал, вошел, вылетел, выскочил.</w:t>
      </w:r>
    </w:p>
    <w:p w:rsidR="003F0E38" w:rsidRDefault="003F0E38">
      <w:pPr>
        <w:pStyle w:val="ab"/>
        <w:shd w:val="clear" w:color="auto" w:fill="FFFFFF"/>
        <w:spacing w:beforeAutospacing="0" w:after="0" w:afterAutospacing="0" w:line="294" w:lineRule="atLeast"/>
        <w:jc w:val="center"/>
        <w:rPr>
          <w:b/>
          <w:bCs/>
          <w:i/>
          <w:iCs/>
          <w:sz w:val="28"/>
          <w:szCs w:val="28"/>
          <w:u w:val="single"/>
        </w:rPr>
      </w:pP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jc w:val="center"/>
        <w:rPr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Игры на развитие звукового анализа и синтеза:</w:t>
      </w:r>
    </w:p>
    <w:p w:rsidR="003F0E38" w:rsidRDefault="00FF054F">
      <w:pPr>
        <w:pStyle w:val="ab"/>
        <w:numPr>
          <w:ilvl w:val="0"/>
          <w:numId w:val="3"/>
        </w:numPr>
        <w:shd w:val="clear" w:color="auto" w:fill="FFFFFF"/>
        <w:spacing w:beforeAutospacing="0" w:after="0" w:afterAutospacing="0" w:line="294" w:lineRule="atLeast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Игра «Цепочка слов» 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Взрослый и ребенок по очереди</w:t>
      </w:r>
      <w:r>
        <w:rPr>
          <w:color w:val="000000"/>
          <w:sz w:val="28"/>
          <w:szCs w:val="28"/>
        </w:rPr>
        <w:t xml:space="preserve"> называют любые слова. Последняя буква предыдущего слова – первая буква следующего.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Например: кошка – автобус – сок – куст – танк – капуста - ...</w:t>
      </w:r>
    </w:p>
    <w:p w:rsidR="003F0E38" w:rsidRDefault="003F0E38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</w:p>
    <w:p w:rsidR="003F0E38" w:rsidRDefault="00FF054F">
      <w:pPr>
        <w:pStyle w:val="ab"/>
        <w:numPr>
          <w:ilvl w:val="0"/>
          <w:numId w:val="4"/>
        </w:numPr>
        <w:shd w:val="clear" w:color="auto" w:fill="FFFFFF"/>
        <w:spacing w:beforeAutospacing="0" w:after="0" w:afterAutospacing="0" w:line="294" w:lineRule="atLeast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«Придумай слово»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Ребенок должен придумать слово на заданный звук. Например: на звук</w:t>
      </w:r>
      <w:proofErr w:type="gramStart"/>
      <w:r>
        <w:rPr>
          <w:color w:val="000000"/>
          <w:sz w:val="28"/>
          <w:szCs w:val="28"/>
        </w:rPr>
        <w:t xml:space="preserve"> Ж</w:t>
      </w:r>
      <w:proofErr w:type="gramEnd"/>
      <w:r>
        <w:rPr>
          <w:color w:val="000000"/>
          <w:sz w:val="28"/>
          <w:szCs w:val="28"/>
        </w:rPr>
        <w:t xml:space="preserve">: жук, жилет, джинсы, </w:t>
      </w:r>
      <w:r>
        <w:rPr>
          <w:color w:val="000000"/>
          <w:sz w:val="28"/>
          <w:szCs w:val="28"/>
        </w:rPr>
        <w:t>желудь, уж и т. д.</w:t>
      </w:r>
    </w:p>
    <w:p w:rsidR="003F0E38" w:rsidRDefault="003F0E38">
      <w:pPr>
        <w:pStyle w:val="ab"/>
        <w:shd w:val="clear" w:color="auto" w:fill="FFFFFF"/>
        <w:spacing w:beforeAutospacing="0" w:after="0" w:afterAutospacing="0" w:line="294" w:lineRule="atLeast"/>
        <w:jc w:val="center"/>
        <w:rPr>
          <w:b/>
          <w:bCs/>
          <w:i/>
          <w:iCs/>
          <w:sz w:val="28"/>
          <w:szCs w:val="28"/>
          <w:u w:val="single"/>
        </w:rPr>
      </w:pP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Игры на развитие грамматического строя речи:</w:t>
      </w:r>
    </w:p>
    <w:p w:rsidR="003F0E38" w:rsidRDefault="00FF054F">
      <w:pPr>
        <w:pStyle w:val="ab"/>
        <w:numPr>
          <w:ilvl w:val="0"/>
          <w:numId w:val="5"/>
        </w:numPr>
        <w:shd w:val="clear" w:color="auto" w:fill="FFFFFF"/>
        <w:spacing w:beforeAutospacing="0" w:after="0" w:afterAutospacing="0" w:line="294" w:lineRule="atLeast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Игра «Веселый счет» 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Вокруг много одинаковых предметов. </w:t>
      </w:r>
      <w:proofErr w:type="gramStart"/>
      <w:r>
        <w:rPr>
          <w:color w:val="000000"/>
          <w:sz w:val="28"/>
          <w:szCs w:val="28"/>
        </w:rPr>
        <w:t>Какие ты можешь назвать? (дома, деревья, листья, лужи, сугробы, столбы, окна..) Давай их посчитаем.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Один кирпичный дом, два кирпичных д</w:t>
      </w:r>
      <w:r>
        <w:rPr>
          <w:color w:val="000000"/>
          <w:sz w:val="28"/>
          <w:szCs w:val="28"/>
        </w:rPr>
        <w:t>ома, три кирпичных дома, четыре кирпичных дома, пять кирпичных домов и т. д. (Каждый день можно подобрать разные определения к одному слову.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Например: кирпичный дом, высокий дом, красивый дом, многоэтажный дом, знакомый дом…)</w:t>
      </w:r>
      <w:proofErr w:type="gramEnd"/>
    </w:p>
    <w:p w:rsidR="003F0E38" w:rsidRDefault="00FF054F">
      <w:pPr>
        <w:pStyle w:val="ab"/>
        <w:numPr>
          <w:ilvl w:val="0"/>
          <w:numId w:val="6"/>
        </w:numPr>
        <w:shd w:val="clear" w:color="auto" w:fill="FFFFFF"/>
        <w:spacing w:beforeAutospacing="0" w:after="0" w:afterAutospacing="0" w:line="294" w:lineRule="atLeast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Игра «Подружи слова» 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Листья </w:t>
      </w:r>
      <w:r>
        <w:rPr>
          <w:color w:val="000000"/>
          <w:sz w:val="28"/>
          <w:szCs w:val="28"/>
        </w:rPr>
        <w:t>падают – листопад, снег падает – снегопад, вода падает – водопад, сам летает – самолет, пыль сосет – пылесос,</w:t>
      </w:r>
      <w:proofErr w:type="gramEnd"/>
    </w:p>
    <w:p w:rsidR="003F0E38" w:rsidRDefault="00FF054F">
      <w:pPr>
        <w:pStyle w:val="ab"/>
        <w:numPr>
          <w:ilvl w:val="0"/>
          <w:numId w:val="6"/>
        </w:numPr>
        <w:shd w:val="clear" w:color="auto" w:fill="FFFFFF"/>
        <w:tabs>
          <w:tab w:val="clear" w:pos="720"/>
          <w:tab w:val="left" w:pos="360"/>
          <w:tab w:val="left" w:pos="426"/>
        </w:tabs>
        <w:spacing w:beforeAutospacing="0" w:after="0" w:afterAutospacing="0" w:line="294" w:lineRule="atLeast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«Приготовим сок»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«Из яблок сок (какой?) - яблочный; из груш… (грушевый); из вишни… (вишневый)» и т. д. А потом наоборот: апельсиновый сок из чего?</w:t>
      </w:r>
      <w:r>
        <w:rPr>
          <w:color w:val="000000"/>
          <w:sz w:val="28"/>
          <w:szCs w:val="28"/>
        </w:rPr>
        <w:t>» и т. д.</w:t>
      </w:r>
      <w:proofErr w:type="gramEnd"/>
    </w:p>
    <w:p w:rsidR="003F0E38" w:rsidRDefault="00FF054F">
      <w:pPr>
        <w:pStyle w:val="ab"/>
        <w:numPr>
          <w:ilvl w:val="0"/>
          <w:numId w:val="6"/>
        </w:numPr>
        <w:shd w:val="clear" w:color="auto" w:fill="FFFFFF"/>
        <w:tabs>
          <w:tab w:val="clear" w:pos="720"/>
        </w:tabs>
        <w:spacing w:beforeAutospacing="0" w:after="0" w:afterAutospacing="0" w:line="294" w:lineRule="atLeast"/>
        <w:ind w:left="0"/>
        <w:rPr>
          <w:sz w:val="28"/>
          <w:szCs w:val="28"/>
        </w:rPr>
      </w:pPr>
      <w:r>
        <w:rPr>
          <w:sz w:val="28"/>
          <w:szCs w:val="28"/>
        </w:rPr>
        <w:t> </w:t>
      </w:r>
      <w:proofErr w:type="gramStart"/>
      <w:r>
        <w:rPr>
          <w:b/>
          <w:bCs/>
          <w:sz w:val="28"/>
          <w:szCs w:val="28"/>
        </w:rPr>
        <w:t>«Чей, чья, чьё»</w:t>
      </w:r>
      <w:proofErr w:type="gramEnd"/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Образование притяжательных прилагательных. «Уши собаки - (чьи уши?) собачьи уши; хвост кошки – кошачий» и т. д.</w:t>
      </w:r>
    </w:p>
    <w:p w:rsidR="003F0E38" w:rsidRDefault="003F0E38">
      <w:pPr>
        <w:pStyle w:val="ab"/>
        <w:shd w:val="clear" w:color="auto" w:fill="FFFFFF"/>
        <w:spacing w:beforeAutospacing="0" w:after="0" w:afterAutospacing="0" w:line="294" w:lineRule="atLeast"/>
        <w:jc w:val="center"/>
        <w:rPr>
          <w:b/>
          <w:bCs/>
          <w:i/>
          <w:iCs/>
          <w:sz w:val="28"/>
          <w:szCs w:val="28"/>
          <w:u w:val="single"/>
        </w:rPr>
      </w:pP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Игры на развитие связной речи:</w:t>
      </w:r>
    </w:p>
    <w:p w:rsidR="003F0E38" w:rsidRDefault="00FF054F">
      <w:pPr>
        <w:pStyle w:val="ab"/>
        <w:numPr>
          <w:ilvl w:val="0"/>
          <w:numId w:val="7"/>
        </w:numPr>
        <w:shd w:val="clear" w:color="auto" w:fill="FFFFFF"/>
        <w:spacing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rStyle w:val="a3"/>
          <w:b/>
          <w:bCs/>
          <w:i w:val="0"/>
          <w:iCs w:val="0"/>
          <w:sz w:val="28"/>
          <w:szCs w:val="28"/>
        </w:rPr>
        <w:t>Потому что…</w:t>
      </w:r>
      <w:r>
        <w:rPr>
          <w:i/>
          <w:iCs/>
          <w:sz w:val="28"/>
          <w:szCs w:val="28"/>
        </w:rPr>
        <w:br/>
      </w:r>
      <w:r>
        <w:rPr>
          <w:color w:val="000000"/>
          <w:sz w:val="28"/>
          <w:szCs w:val="28"/>
        </w:rPr>
        <w:t>Включение в речь союзов и предлогов делает речь плавной, логичной, цельно</w:t>
      </w:r>
      <w:r>
        <w:rPr>
          <w:color w:val="000000"/>
          <w:sz w:val="28"/>
          <w:szCs w:val="28"/>
        </w:rPr>
        <w:t>й. Развивайте эту способность у ребёнка, рассуждая и отвечая на вопросы: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мою руки потому, что</w:t>
      </w:r>
      <w:proofErr w:type="gramStart"/>
      <w:r>
        <w:rPr>
          <w:color w:val="000000"/>
          <w:sz w:val="28"/>
          <w:szCs w:val="28"/>
        </w:rPr>
        <w:t>…</w:t>
      </w:r>
      <w:r>
        <w:rPr>
          <w:color w:val="000000"/>
          <w:sz w:val="28"/>
          <w:szCs w:val="28"/>
        </w:rPr>
        <w:br/>
        <w:t>П</w:t>
      </w:r>
      <w:proofErr w:type="gramEnd"/>
      <w:r>
        <w:rPr>
          <w:color w:val="000000"/>
          <w:sz w:val="28"/>
          <w:szCs w:val="28"/>
        </w:rPr>
        <w:t>очему ты идёшь спать? и т. д.</w:t>
      </w:r>
    </w:p>
    <w:p w:rsidR="003F0E38" w:rsidRDefault="00FF054F">
      <w:pPr>
        <w:pStyle w:val="ab"/>
        <w:numPr>
          <w:ilvl w:val="0"/>
          <w:numId w:val="7"/>
        </w:numPr>
        <w:shd w:val="clear" w:color="auto" w:fill="FFFFFF"/>
        <w:spacing w:beforeAutospacing="0" w:after="0" w:afterAutospacing="0" w:line="294" w:lineRule="atLeast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Кем (чем) был?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Взрослый называет ребёнку явления, предметы, животных и т. д., а ребёнок должен сказать, кем (чем) они были </w:t>
      </w:r>
      <w:r>
        <w:rPr>
          <w:color w:val="000000"/>
          <w:sz w:val="28"/>
          <w:szCs w:val="28"/>
        </w:rPr>
        <w:t>раньше.</w:t>
      </w:r>
      <w:r>
        <w:rPr>
          <w:color w:val="000000"/>
          <w:sz w:val="28"/>
          <w:szCs w:val="28"/>
        </w:rPr>
        <w:br/>
        <w:t xml:space="preserve">Корова </w:t>
      </w:r>
      <w:proofErr w:type="gramStart"/>
      <w:r>
        <w:rPr>
          <w:color w:val="000000"/>
          <w:sz w:val="28"/>
          <w:szCs w:val="28"/>
        </w:rPr>
        <w:t>была телёнком</w:t>
      </w:r>
      <w:r>
        <w:rPr>
          <w:color w:val="000000"/>
          <w:sz w:val="28"/>
          <w:szCs w:val="28"/>
        </w:rPr>
        <w:br/>
        <w:t>Бабочка была</w:t>
      </w:r>
      <w:proofErr w:type="gramEnd"/>
      <w:r>
        <w:rPr>
          <w:color w:val="000000"/>
          <w:sz w:val="28"/>
          <w:szCs w:val="28"/>
        </w:rPr>
        <w:t xml:space="preserve"> гусеницей</w:t>
      </w:r>
      <w:r>
        <w:rPr>
          <w:color w:val="000000"/>
          <w:sz w:val="28"/>
          <w:szCs w:val="28"/>
        </w:rPr>
        <w:br/>
        <w:t>Курица была цыплёнком, а цыплёнок – яйцом</w:t>
      </w:r>
      <w:r>
        <w:rPr>
          <w:color w:val="000000"/>
          <w:sz w:val="28"/>
          <w:szCs w:val="28"/>
        </w:rPr>
        <w:br/>
        <w:t>Лёд был водой и т. д.</w:t>
      </w:r>
    </w:p>
    <w:p w:rsidR="003F0E38" w:rsidRDefault="00FF054F">
      <w:pPr>
        <w:pStyle w:val="ab"/>
        <w:numPr>
          <w:ilvl w:val="0"/>
          <w:numId w:val="7"/>
        </w:numPr>
        <w:shd w:val="clear" w:color="auto" w:fill="FFFFFF"/>
        <w:spacing w:beforeAutospacing="0" w:after="0" w:afterAutospacing="0" w:line="294" w:lineRule="atLeast"/>
        <w:ind w:left="0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Игра "Что мы видим во дворе?"</w:t>
      </w: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Вместе с ребенком посмотрите в окно. Поиграйте в игру "Кто больше увидит". По очереди перечисляйте то, что вид</w:t>
      </w:r>
      <w:r>
        <w:rPr>
          <w:color w:val="000000"/>
          <w:sz w:val="28"/>
          <w:szCs w:val="28"/>
        </w:rPr>
        <w:t>но из вашего окна. Описывайте все увиденное в деталях. Например: "Я вижу дом. Возле дома стоит дерево. Оно высокое и толстое, у него много веток, а на ветках листочки". </w:t>
      </w:r>
    </w:p>
    <w:p w:rsidR="003F0E38" w:rsidRDefault="003F0E38" w:rsidP="00FF054F">
      <w:pPr>
        <w:pStyle w:val="ab"/>
        <w:shd w:val="clear" w:color="auto" w:fill="FFFFFF"/>
        <w:spacing w:beforeAutospacing="0" w:after="0" w:afterAutospacing="0" w:line="294" w:lineRule="atLeast"/>
        <w:rPr>
          <w:b/>
          <w:bCs/>
          <w:i/>
          <w:iCs/>
          <w:sz w:val="28"/>
          <w:szCs w:val="28"/>
        </w:rPr>
      </w:pPr>
    </w:p>
    <w:p w:rsidR="003F0E38" w:rsidRDefault="00FF054F">
      <w:pPr>
        <w:pStyle w:val="ab"/>
        <w:shd w:val="clear" w:color="auto" w:fill="FFFFFF"/>
        <w:spacing w:beforeAutospacing="0" w:after="0" w:afterAutospacing="0" w:line="294" w:lineRule="atLeas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Играйте с ребёнком на равных, поощряйте его ответы, радуйтесь успехам и маленьким по</w:t>
      </w:r>
      <w:r>
        <w:rPr>
          <w:b/>
          <w:bCs/>
          <w:i/>
          <w:iCs/>
          <w:sz w:val="28"/>
          <w:szCs w:val="28"/>
        </w:rPr>
        <w:t>бедам! Желаем удачи!</w:t>
      </w:r>
    </w:p>
    <w:sectPr w:rsidR="003F0E38" w:rsidSect="003F0E38">
      <w:pgSz w:w="11906" w:h="16838"/>
      <w:pgMar w:top="567" w:right="850" w:bottom="709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F7F56"/>
    <w:multiLevelType w:val="multilevel"/>
    <w:tmpl w:val="CD9201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B1CB1"/>
    <w:multiLevelType w:val="multilevel"/>
    <w:tmpl w:val="AECC44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5BC3514"/>
    <w:multiLevelType w:val="multilevel"/>
    <w:tmpl w:val="1B1A2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1240CC"/>
    <w:multiLevelType w:val="multilevel"/>
    <w:tmpl w:val="36E41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673EF9"/>
    <w:multiLevelType w:val="multilevel"/>
    <w:tmpl w:val="37A8B6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5565DE"/>
    <w:multiLevelType w:val="multilevel"/>
    <w:tmpl w:val="8990C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86329F"/>
    <w:multiLevelType w:val="multilevel"/>
    <w:tmpl w:val="72C464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671E06"/>
    <w:multiLevelType w:val="multilevel"/>
    <w:tmpl w:val="593EF8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F0E38"/>
    <w:rsid w:val="003F0E38"/>
    <w:rsid w:val="00FF0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E3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8587F"/>
    <w:rPr>
      <w:i/>
      <w:iCs/>
    </w:rPr>
  </w:style>
  <w:style w:type="character" w:customStyle="1" w:styleId="c6">
    <w:name w:val="c6"/>
    <w:basedOn w:val="a0"/>
    <w:qFormat/>
    <w:rsid w:val="00592F17"/>
  </w:style>
  <w:style w:type="character" w:customStyle="1" w:styleId="c4">
    <w:name w:val="c4"/>
    <w:basedOn w:val="a0"/>
    <w:qFormat/>
    <w:rsid w:val="00592F17"/>
  </w:style>
  <w:style w:type="character" w:styleId="a4">
    <w:name w:val="Strong"/>
    <w:basedOn w:val="a0"/>
    <w:uiPriority w:val="22"/>
    <w:qFormat/>
    <w:rsid w:val="008825C6"/>
    <w:rPr>
      <w:b/>
      <w:bCs/>
    </w:rPr>
  </w:style>
  <w:style w:type="character" w:customStyle="1" w:styleId="a5">
    <w:name w:val="Верхний колонтитул Знак"/>
    <w:basedOn w:val="a0"/>
    <w:uiPriority w:val="99"/>
    <w:qFormat/>
    <w:rsid w:val="008825C6"/>
  </w:style>
  <w:style w:type="character" w:customStyle="1" w:styleId="a6">
    <w:name w:val="Нижний колонтитул Знак"/>
    <w:basedOn w:val="a0"/>
    <w:uiPriority w:val="99"/>
    <w:qFormat/>
    <w:rsid w:val="008825C6"/>
  </w:style>
  <w:style w:type="paragraph" w:customStyle="1" w:styleId="a7">
    <w:name w:val="Заголовок"/>
    <w:basedOn w:val="a"/>
    <w:next w:val="a8"/>
    <w:qFormat/>
    <w:rsid w:val="003F0E3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3F0E38"/>
    <w:pPr>
      <w:spacing w:after="140" w:line="276" w:lineRule="auto"/>
    </w:pPr>
  </w:style>
  <w:style w:type="paragraph" w:styleId="a9">
    <w:name w:val="List"/>
    <w:basedOn w:val="a8"/>
    <w:rsid w:val="003F0E38"/>
    <w:rPr>
      <w:rFonts w:cs="Arial"/>
    </w:rPr>
  </w:style>
  <w:style w:type="paragraph" w:customStyle="1" w:styleId="Caption">
    <w:name w:val="Caption"/>
    <w:basedOn w:val="a"/>
    <w:qFormat/>
    <w:rsid w:val="003F0E3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3F0E38"/>
    <w:pPr>
      <w:suppressLineNumbers/>
    </w:pPr>
    <w:rPr>
      <w:rFonts w:cs="Arial"/>
    </w:rPr>
  </w:style>
  <w:style w:type="paragraph" w:styleId="ab">
    <w:name w:val="Normal (Web)"/>
    <w:basedOn w:val="a"/>
    <w:uiPriority w:val="99"/>
    <w:unhideWhenUsed/>
    <w:qFormat/>
    <w:rsid w:val="00D8587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qFormat/>
    <w:rsid w:val="00592F1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8825C6"/>
    <w:pPr>
      <w:ind w:left="720"/>
      <w:contextualSpacing/>
    </w:pPr>
  </w:style>
  <w:style w:type="paragraph" w:customStyle="1" w:styleId="ad">
    <w:name w:val="Верхний и нижний колонтитулы"/>
    <w:basedOn w:val="a"/>
    <w:qFormat/>
    <w:rsid w:val="003F0E38"/>
  </w:style>
  <w:style w:type="paragraph" w:customStyle="1" w:styleId="Header">
    <w:name w:val="Header"/>
    <w:basedOn w:val="a"/>
    <w:uiPriority w:val="99"/>
    <w:unhideWhenUsed/>
    <w:rsid w:val="008825C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8825C6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879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 Мавлютов</dc:creator>
  <dc:description/>
  <cp:lastModifiedBy>1</cp:lastModifiedBy>
  <cp:revision>4</cp:revision>
  <dcterms:created xsi:type="dcterms:W3CDTF">2020-04-08T07:19:00Z</dcterms:created>
  <dcterms:modified xsi:type="dcterms:W3CDTF">2020-04-22T05:42:00Z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