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99" w:rsidRPr="00D71F23" w:rsidRDefault="00AF2E99" w:rsidP="00AF2E9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AF2E99" w:rsidRPr="00D71F23" w:rsidRDefault="00AF2E99" w:rsidP="00AF2E99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>Дата: 0</w:t>
      </w:r>
      <w:r w:rsidR="009260A2">
        <w:rPr>
          <w:rFonts w:ascii="Times New Roman" w:hAnsi="Times New Roman"/>
          <w:sz w:val="28"/>
          <w:szCs w:val="28"/>
        </w:rPr>
        <w:t>1</w:t>
      </w:r>
      <w:r w:rsidRPr="00D71F23">
        <w:rPr>
          <w:rFonts w:ascii="Times New Roman" w:hAnsi="Times New Roman"/>
          <w:sz w:val="28"/>
          <w:szCs w:val="28"/>
        </w:rPr>
        <w:t>.</w:t>
      </w:r>
      <w:r w:rsidR="009260A2">
        <w:rPr>
          <w:rFonts w:ascii="Times New Roman" w:hAnsi="Times New Roman"/>
          <w:sz w:val="28"/>
          <w:szCs w:val="28"/>
        </w:rPr>
        <w:t>02</w:t>
      </w:r>
      <w:r w:rsidRPr="00D71F23">
        <w:rPr>
          <w:rFonts w:ascii="Times New Roman" w:hAnsi="Times New Roman"/>
          <w:sz w:val="28"/>
          <w:szCs w:val="28"/>
        </w:rPr>
        <w:t>.202</w:t>
      </w:r>
      <w:r w:rsidR="009260A2">
        <w:rPr>
          <w:rFonts w:ascii="Times New Roman" w:hAnsi="Times New Roman"/>
          <w:sz w:val="28"/>
          <w:szCs w:val="28"/>
        </w:rPr>
        <w:t>2</w:t>
      </w:r>
    </w:p>
    <w:tbl>
      <w:tblPr>
        <w:tblW w:w="151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2977"/>
        <w:gridCol w:w="4819"/>
        <w:gridCol w:w="4821"/>
      </w:tblGrid>
      <w:tr w:rsidR="00AF2E99" w:rsidRPr="0056135B" w:rsidTr="009203C8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99" w:rsidRPr="00D74BB4" w:rsidRDefault="00AF2E99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D74BB4" w:rsidRDefault="00AF2E99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8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D74BB4" w:rsidRDefault="00AF2E99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8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D74BB4" w:rsidRDefault="00AF2E99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AF2E99" w:rsidRPr="0056135B" w:rsidTr="009203C8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AF2E99" w:rsidRDefault="00AF2E99" w:rsidP="00C116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E711DD" w:rsidRDefault="00E711DD" w:rsidP="00E711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>Двугранный угол. Признак перпендикулярности двух плоскостей.</w:t>
            </w:r>
          </w:p>
        </w:tc>
        <w:tc>
          <w:tcPr>
            <w:tcW w:w="481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E711DD" w:rsidRDefault="00E711DD" w:rsidP="00E711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Повторить пункт 22. Просмотреть видео урок. </w:t>
            </w:r>
            <w:hyperlink r:id="rId4" w:history="1">
              <w:r w:rsidRPr="00B84A8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https://www.youtube.com/watch?v=QAIaQeR5B6w</w:t>
              </w:r>
              <w:proofErr w:type="gramStart"/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рочитать пункт 23. Решить № 173 </w:t>
            </w:r>
          </w:p>
        </w:tc>
        <w:tc>
          <w:tcPr>
            <w:tcW w:w="482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E711DD" w:rsidRDefault="00E711DD" w:rsidP="00E711D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>П. 22-23, № 173</w:t>
            </w:r>
          </w:p>
        </w:tc>
      </w:tr>
      <w:tr w:rsidR="00AF2E99" w:rsidRPr="0056135B" w:rsidTr="009203C8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99" w:rsidRPr="00AF2E99" w:rsidRDefault="009260A2" w:rsidP="00C116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</w:t>
            </w:r>
            <w:proofErr w:type="gramStart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а(</w:t>
            </w:r>
            <w:proofErr w:type="gram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E711DD" w:rsidRDefault="00E711DD" w:rsidP="00E711DD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>Теория Раскольникова как причина его преступления. Ф.М.Достоевский «Преступление и наказание»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E711DD" w:rsidRDefault="00E711DD" w:rsidP="00E711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E711D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https://clck.ru/aqkLz</w:t>
              </w:r>
            </w:hyperlink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Просмотр презентации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E711DD" w:rsidRDefault="00E711DD" w:rsidP="00E711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>Записи в читательском дневнике</w:t>
            </w:r>
          </w:p>
        </w:tc>
      </w:tr>
      <w:tr w:rsidR="009260A2" w:rsidRPr="0056135B" w:rsidTr="009203C8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A2" w:rsidRPr="00AF2E99" w:rsidRDefault="009260A2" w:rsidP="00C116C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Предм</w:t>
            </w:r>
            <w:proofErr w:type="spell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. курс обществознани</w:t>
            </w:r>
            <w:proofErr w:type="gramStart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е(</w:t>
            </w:r>
            <w:proofErr w:type="gram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У)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A2" w:rsidRPr="00E711DD" w:rsidRDefault="009260A2" w:rsidP="00E711DD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Экономическая жизнь общества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A2" w:rsidRPr="00E711DD" w:rsidRDefault="006251CC" w:rsidP="00E711D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" w:history="1">
              <w:r w:rsidR="009260A2" w:rsidRPr="00E711D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https://www.youtube.com/watch?v=npzTatf4dQQ</w:t>
              </w:r>
            </w:hyperlink>
            <w:r w:rsidR="009260A2"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посмотреть видео-урок, поставить краткий план. 3. Сделать соответствующие записи в тетради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A2" w:rsidRPr="00E711DD" w:rsidRDefault="009260A2" w:rsidP="00E711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>Записать основные определения.</w:t>
            </w:r>
          </w:p>
        </w:tc>
      </w:tr>
      <w:tr w:rsidR="009260A2" w:rsidRPr="0056135B" w:rsidTr="009203C8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A2" w:rsidRPr="00AF2E99" w:rsidRDefault="009260A2" w:rsidP="00C116C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химия (Х)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A2" w:rsidRPr="00326D0D" w:rsidRDefault="00326D0D" w:rsidP="00326D0D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D0D">
              <w:rPr>
                <w:rFonts w:ascii="Times New Roman" w:hAnsi="Times New Roman"/>
                <w:color w:val="000000"/>
                <w:sz w:val="24"/>
                <w:szCs w:val="24"/>
              </w:rPr>
              <w:t>Карбоновые кислоты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A2" w:rsidRPr="00326D0D" w:rsidRDefault="00326D0D" w:rsidP="00326D0D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6D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Повторить материал по теме: Карбоновые кислоты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A2" w:rsidRPr="00326D0D" w:rsidRDefault="00326D0D" w:rsidP="00326D0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26D0D">
              <w:rPr>
                <w:rFonts w:ascii="Times New Roman" w:hAnsi="Times New Roman"/>
                <w:color w:val="000000"/>
                <w:sz w:val="24"/>
                <w:szCs w:val="24"/>
              </w:rPr>
              <w:t>Выполнить задания 5,6,8 стр.263</w:t>
            </w:r>
          </w:p>
        </w:tc>
      </w:tr>
      <w:tr w:rsidR="00AF2E99" w:rsidRPr="0056135B" w:rsidTr="009203C8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99" w:rsidRPr="00AF2E99" w:rsidRDefault="009260A2" w:rsidP="00C116C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  <w:proofErr w:type="gramStart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У)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E711DD" w:rsidRDefault="00E711DD" w:rsidP="00E711D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>Образы народных заступников в поэме Н.А.Некрасова «Кому на Руси жить хорошо»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E711DD" w:rsidRDefault="00E711DD" w:rsidP="00E711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E711D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https://clck.ru/aqjeo</w:t>
              </w:r>
            </w:hyperlink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Просмотр презентации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E711DD" w:rsidRDefault="00E711DD" w:rsidP="00E711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>Конспект презентации, подготовиться к сочинению</w:t>
            </w:r>
          </w:p>
        </w:tc>
      </w:tr>
      <w:tr w:rsidR="00E711DD" w:rsidRPr="0056135B" w:rsidTr="009203C8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1DD" w:rsidRPr="00AF2E99" w:rsidRDefault="00E711DD" w:rsidP="00C116C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DD" w:rsidRPr="00E711DD" w:rsidRDefault="00E711DD" w:rsidP="00E711DD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11DD">
              <w:rPr>
                <w:rFonts w:ascii="Times New Roman" w:hAnsi="Times New Roman"/>
                <w:sz w:val="24"/>
                <w:szCs w:val="24"/>
                <w:lang w:val="en-US" w:eastAsia="ru-RU"/>
              </w:rPr>
              <w:t>It</w:t>
            </w:r>
            <w:r w:rsidRPr="00E711DD">
              <w:rPr>
                <w:rFonts w:ascii="Times New Roman" w:hAnsi="Times New Roman"/>
                <w:sz w:val="24"/>
                <w:szCs w:val="24"/>
                <w:lang w:eastAsia="ru-RU"/>
              </w:rPr>
              <w:t>’</w:t>
            </w:r>
            <w:r w:rsidRPr="00E711DD"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 w:rsidRPr="00E711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11DD">
              <w:rPr>
                <w:rFonts w:ascii="Times New Roman" w:hAnsi="Times New Roman"/>
                <w:sz w:val="24"/>
                <w:szCs w:val="24"/>
                <w:lang w:val="en-US" w:eastAsia="ru-RU"/>
              </w:rPr>
              <w:t>showtime</w:t>
            </w:r>
            <w:proofErr w:type="spellEnd"/>
            <w:r w:rsidRPr="00E711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! </w:t>
            </w:r>
            <w:r w:rsidRPr="00E711DD">
              <w:rPr>
                <w:rFonts w:ascii="Times New Roman" w:hAnsi="Times New Roman"/>
                <w:sz w:val="24"/>
                <w:szCs w:val="24"/>
                <w:lang w:val="en-US" w:eastAsia="ru-RU"/>
              </w:rPr>
              <w:t>Reading</w:t>
            </w:r>
            <w:r w:rsidRPr="00E711D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DD" w:rsidRPr="00E711DD" w:rsidRDefault="00E711DD" w:rsidP="00E711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711DD">
              <w:rPr>
                <w:rFonts w:ascii="Times New Roman" w:hAnsi="Times New Roman"/>
                <w:sz w:val="24"/>
                <w:szCs w:val="24"/>
              </w:rPr>
              <w:t>Стр. 11 текст дочитать (упр.17), перевести, упр.18 выбрать вариант ответа, объяснить, почему этот вариант.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1DD" w:rsidRPr="00E711DD" w:rsidRDefault="00E711DD" w:rsidP="00E711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711DD">
              <w:rPr>
                <w:rFonts w:ascii="Times New Roman" w:hAnsi="Times New Roman"/>
                <w:sz w:val="24"/>
                <w:szCs w:val="24"/>
              </w:rPr>
              <w:t>Стр.11 чтение окончания рассказа (упр.17) – отправить голосовым сообщением</w:t>
            </w:r>
          </w:p>
        </w:tc>
      </w:tr>
      <w:tr w:rsidR="00AF2E99" w:rsidRPr="0056135B" w:rsidTr="009203C8">
        <w:trPr>
          <w:trHeight w:val="198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99" w:rsidRPr="00AF2E99" w:rsidRDefault="009260A2" w:rsidP="00C116C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E711DD" w:rsidRDefault="009260A2" w:rsidP="00E711D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права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E711DD" w:rsidRDefault="009260A2" w:rsidP="00E711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1.Изучить тему урока </w:t>
            </w:r>
            <w:hyperlink r:id="rId8" w:history="1">
              <w:r w:rsidRPr="00E711D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https://resh.edu.ru/subject/lesson/6143/start/289764/</w:t>
              </w:r>
            </w:hyperlink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2. На каждом этапе выполнить задания, отправить </w:t>
            </w:r>
            <w:proofErr w:type="spellStart"/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>. 3. Сделать соответствующие записи в тетради</w:t>
            </w:r>
            <w:proofErr w:type="gramStart"/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ыполнить Тренировочное задания (отправить </w:t>
            </w:r>
            <w:proofErr w:type="spellStart"/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E711DD" w:rsidRDefault="009260A2" w:rsidP="00E711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>Выполнить Контрольные задания В</w:t>
            </w:r>
            <w:proofErr w:type="gramStart"/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proofErr w:type="gramEnd"/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В2 (отправить </w:t>
            </w:r>
            <w:proofErr w:type="spellStart"/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>) о прохождении урока</w:t>
            </w:r>
          </w:p>
        </w:tc>
      </w:tr>
      <w:tr w:rsidR="00AF2E99" w:rsidRPr="0056135B" w:rsidTr="009203C8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99" w:rsidRPr="00AF2E99" w:rsidRDefault="009260A2" w:rsidP="00C116C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Биологи</w:t>
            </w:r>
            <w:proofErr w:type="gramStart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я(</w:t>
            </w:r>
            <w:proofErr w:type="gram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326D0D" w:rsidRDefault="00326D0D" w:rsidP="00E711D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6D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Формы размножения </w:t>
            </w:r>
            <w:r w:rsidRPr="00326D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организмов. Бесполое размножение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326D0D" w:rsidRDefault="00326D0D" w:rsidP="00326D0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1. Изучить материал параграфа 31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326D0D" w:rsidRDefault="00326D0D" w:rsidP="00E711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D0D">
              <w:rPr>
                <w:rFonts w:ascii="Times New Roman" w:hAnsi="Times New Roman"/>
                <w:color w:val="000000"/>
                <w:sz w:val="24"/>
                <w:szCs w:val="24"/>
              </w:rPr>
              <w:t>Ответить на вопросы стр.118 письменно</w:t>
            </w:r>
          </w:p>
        </w:tc>
      </w:tr>
      <w:tr w:rsidR="00AF2E99" w:rsidRPr="0056135B" w:rsidTr="009203C8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99" w:rsidRPr="00AF2E99" w:rsidRDefault="009260A2" w:rsidP="00C116C4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Русский яз</w:t>
            </w:r>
            <w:proofErr w:type="gramStart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 w:rsidRPr="00AF2E99">
              <w:rPr>
                <w:rFonts w:ascii="Times New Roman" w:hAnsi="Times New Roman"/>
                <w:color w:val="000000"/>
                <w:sz w:val="24"/>
                <w:szCs w:val="24"/>
              </w:rPr>
              <w:t>У)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E711DD" w:rsidRDefault="00E711DD" w:rsidP="00E711D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E711DD" w:rsidRDefault="00E711DD" w:rsidP="00E711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14 варианта №22-26 на сайте «Решу ЕГЭ» (отправить </w:t>
            </w:r>
            <w:proofErr w:type="spellStart"/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>скриншот</w:t>
            </w:r>
            <w:proofErr w:type="spellEnd"/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E711DD" w:rsidRDefault="00E711DD" w:rsidP="00E711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Решение 15 варианта №22-26 на сайте «Решу ЕГЭ» (отправить </w:t>
            </w:r>
            <w:proofErr w:type="spellStart"/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>скриншот</w:t>
            </w:r>
            <w:proofErr w:type="spellEnd"/>
            <w:r w:rsidRPr="00E711DD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AF2E99" w:rsidRPr="0056135B" w:rsidTr="009203C8">
        <w:trPr>
          <w:trHeight w:val="2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99" w:rsidRPr="00AF2E99" w:rsidRDefault="00AF2E99" w:rsidP="00C1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AF2E99" w:rsidRDefault="00AF2E99" w:rsidP="00C1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AF2E99" w:rsidRDefault="00AF2E99" w:rsidP="00C1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AF2E99" w:rsidRDefault="00AF2E99" w:rsidP="00C1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F2E99" w:rsidRPr="0056135B" w:rsidTr="009203C8">
        <w:trPr>
          <w:trHeight w:val="2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99" w:rsidRPr="00AF2E99" w:rsidRDefault="00AF2E99" w:rsidP="00C116C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AF2E99" w:rsidRDefault="00AF2E99" w:rsidP="00C1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AF2E99" w:rsidRDefault="00AF2E99" w:rsidP="00C1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99" w:rsidRPr="00AF2E99" w:rsidRDefault="00AF2E99" w:rsidP="00C1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D3A8E" w:rsidRDefault="00ED3A8E"/>
    <w:sectPr w:rsidR="00ED3A8E" w:rsidSect="000D2003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2E99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2003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26D0D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1C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07CBC"/>
    <w:rsid w:val="0061341B"/>
    <w:rsid w:val="00616175"/>
    <w:rsid w:val="00622BCA"/>
    <w:rsid w:val="006251CC"/>
    <w:rsid w:val="00625E74"/>
    <w:rsid w:val="00633A8F"/>
    <w:rsid w:val="00642535"/>
    <w:rsid w:val="00650C88"/>
    <w:rsid w:val="0065194F"/>
    <w:rsid w:val="00652F30"/>
    <w:rsid w:val="0065493E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130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03C8"/>
    <w:rsid w:val="009260A2"/>
    <w:rsid w:val="00926C73"/>
    <w:rsid w:val="00931984"/>
    <w:rsid w:val="00934C97"/>
    <w:rsid w:val="0093581C"/>
    <w:rsid w:val="00937DFD"/>
    <w:rsid w:val="00940EB5"/>
    <w:rsid w:val="00943758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617A"/>
    <w:rsid w:val="009C6415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2E99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97142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18A1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11DD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200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D2003"/>
    <w:pPr>
      <w:ind w:left="720"/>
      <w:contextualSpacing/>
    </w:pPr>
  </w:style>
  <w:style w:type="paragraph" w:styleId="a5">
    <w:name w:val="No Spacing"/>
    <w:uiPriority w:val="1"/>
    <w:qFormat/>
    <w:rsid w:val="005C041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143/start/28976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ck.ru/aqje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pzTatf4dQQ" TargetMode="External"/><Relationship Id="rId5" Type="http://schemas.openxmlformats.org/officeDocument/2006/relationships/hyperlink" Target="https://clck.ru/aqkLz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QAIaQeR5B6w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4</cp:revision>
  <dcterms:created xsi:type="dcterms:W3CDTF">2022-01-30T08:59:00Z</dcterms:created>
  <dcterms:modified xsi:type="dcterms:W3CDTF">2022-01-31T08:56:00Z</dcterms:modified>
</cp:coreProperties>
</file>