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5FC5BA31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824F2B">
        <w:rPr>
          <w:rFonts w:ascii="Times New Roman" w:hAnsi="Times New Roman"/>
          <w:b/>
          <w:sz w:val="28"/>
          <w:szCs w:val="28"/>
        </w:rPr>
        <w:t>8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824F2B" w:rsidRPr="00693D5F" w14:paraId="5A24CFDD" w14:textId="77777777" w:rsidTr="00847468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04935A0D" w:rsidR="00824F2B" w:rsidRPr="00693D5F" w:rsidRDefault="00824F2B" w:rsidP="00824F2B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4D8A" w14:textId="77777777" w:rsidR="00824F2B" w:rsidRPr="00596310" w:rsidRDefault="00824F2B" w:rsidP="00824F2B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Brliner</w:t>
            </w:r>
            <w:proofErr w:type="spellEnd"/>
            <w:r w:rsidRPr="00596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Luft</w:t>
            </w:r>
            <w:proofErr w:type="spellEnd"/>
            <w:r w:rsidRPr="00596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3A4D4132" w14:textId="7C148D8E" w:rsidR="00824F2B" w:rsidRPr="00693D5F" w:rsidRDefault="00824F2B" w:rsidP="00824F2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Das</w:t>
            </w:r>
            <w:r w:rsidRPr="005963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Berlinprogramm</w:t>
            </w:r>
            <w:proofErr w:type="spellEnd"/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3B878C67" w:rsidR="00824F2B" w:rsidRPr="008768A9" w:rsidRDefault="00824F2B" w:rsidP="00824F2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</w:t>
              </w:r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5</w:t>
              </w:r>
              <w:proofErr w:type="spellStart"/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LUrc</w:t>
              </w:r>
              <w:proofErr w:type="spellEnd"/>
              <w:r w:rsidRPr="006516B5">
                <w:rPr>
                  <w:rStyle w:val="a3"/>
                  <w:rFonts w:ascii="Times New Roman" w:hAnsi="Times New Roman"/>
                  <w:sz w:val="24"/>
                  <w:szCs w:val="24"/>
                </w:rPr>
                <w:t>_</w:t>
              </w:r>
              <w:proofErr w:type="spellStart"/>
              <w:r w:rsidRPr="00155B27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jdWo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посмотреть видео, сделать записи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5A222328" w:rsidR="00824F2B" w:rsidRPr="00693D5F" w:rsidRDefault="00824F2B" w:rsidP="00824F2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1.Фото записей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видео;  2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.Стр.39 упр.12</w:t>
            </w:r>
            <w:r w:rsidRPr="00F37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378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прочитать диалог голосовым сообщением </w:t>
            </w:r>
          </w:p>
        </w:tc>
      </w:tr>
      <w:tr w:rsidR="00824F2B" w:rsidRPr="00693D5F" w14:paraId="393F4B58" w14:textId="50BC5F7F" w:rsidTr="00010C10">
        <w:tc>
          <w:tcPr>
            <w:tcW w:w="1384" w:type="dxa"/>
          </w:tcPr>
          <w:p w14:paraId="5147316B" w14:textId="12CE866C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3311967E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75BE234F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Пропорциональные отрезки в прямоугольных треугольниках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1A5D79F9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утверждения о высоте и катете в прямоугольном треугольнике (стр.147)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0F1D0B12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№572,573</w:t>
            </w:r>
          </w:p>
        </w:tc>
      </w:tr>
      <w:tr w:rsidR="00824F2B" w:rsidRPr="00693D5F" w14:paraId="4289CD1E" w14:textId="77777777" w:rsidTr="00044324">
        <w:tc>
          <w:tcPr>
            <w:tcW w:w="1384" w:type="dxa"/>
          </w:tcPr>
          <w:p w14:paraId="4C3A5492" w14:textId="509E3BFC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0CBEE7AE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27EC8C7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B21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 предложения как средство выразительности речи.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4167" w14:textId="77777777" w:rsidR="00824F2B" w:rsidRDefault="00824F2B" w:rsidP="00824F2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учебного видео </w:t>
            </w:r>
          </w:p>
          <w:p w14:paraId="237ECE5B" w14:textId="77777777" w:rsidR="00824F2B" w:rsidRDefault="00824F2B" w:rsidP="00824F2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2BF4CE7" w14:textId="77777777" w:rsidR="00824F2B" w:rsidRDefault="00824F2B" w:rsidP="00824F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00699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https://www.youtube.com/watch?v=Y7ZhdRDq_m0</w:t>
              </w:r>
            </w:hyperlink>
          </w:p>
          <w:p w14:paraId="493EDD5E" w14:textId="2CD5D2C2" w:rsidR="00824F2B" w:rsidRPr="008768A9" w:rsidRDefault="00824F2B" w:rsidP="00824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0FF61D93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ДЗ Повторение орфографии – упр. 297 (Заботливый, вдумчивый…),298 (В клетку,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половина….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824F2B" w:rsidRPr="00693D5F" w14:paraId="61C945B4" w14:textId="77777777" w:rsidTr="00CA6BFA">
        <w:tc>
          <w:tcPr>
            <w:tcW w:w="1384" w:type="dxa"/>
          </w:tcPr>
          <w:p w14:paraId="3B8EC30D" w14:textId="0F651466" w:rsidR="00824F2B" w:rsidRPr="00A52960" w:rsidRDefault="00824F2B" w:rsidP="00824F2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6AA7" w14:textId="77777777" w:rsidR="00824F2B" w:rsidRDefault="00824F2B" w:rsidP="00824F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  <w:p w14:paraId="6EDDAAAD" w14:textId="1F5D6077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7B602EB1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 по теме «Северный Кавказ»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33EC3B28" w:rsidR="00824F2B" w:rsidRPr="008768A9" w:rsidRDefault="00824F2B" w:rsidP="00824F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материал по теме «Северный Кавказ»</w:t>
            </w:r>
            <w:r w:rsidRPr="00CF1A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34F1" w14:textId="77777777" w:rsidR="00824F2B" w:rsidRPr="00696C3C" w:rsidRDefault="00824F2B" w:rsidP="00824F2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Составить десять вопросов по теме «Северный Кавказ»</w:t>
            </w:r>
          </w:p>
          <w:p w14:paraId="6E0C1D34" w14:textId="3A1C12F0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4F2B" w:rsidRPr="00693D5F" w14:paraId="6FC542FD" w14:textId="77777777" w:rsidTr="00D316F5">
        <w:tc>
          <w:tcPr>
            <w:tcW w:w="1384" w:type="dxa"/>
          </w:tcPr>
          <w:p w14:paraId="0184074D" w14:textId="0E8EF4AE" w:rsidR="00824F2B" w:rsidRPr="00B76F05" w:rsidRDefault="00824F2B" w:rsidP="00824F2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4A1C8A67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Информатика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0FAFC348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 w:rsidRPr="004B018B">
              <w:rPr>
                <w:rFonts w:ascii="Times New Roman" w:hAnsi="Times New Roman"/>
                <w:color w:val="000000"/>
                <w:sz w:val="24"/>
                <w:szCs w:val="24"/>
              </w:rPr>
              <w:t>Алгоритмическая конструкция «повторение». Цикл с заданным условием продолжения работы.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57A1" w14:textId="77777777" w:rsidR="00824F2B" w:rsidRDefault="00824F2B" w:rsidP="00824F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</w:pPr>
            <w:r w:rsidRPr="004B018B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стр. 99-102. оформить в тетр</w:t>
            </w:r>
            <w:r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>адях в виде блок-схемы задачу:</w:t>
            </w:r>
          </w:p>
          <w:p w14:paraId="7E360CFB" w14:textId="00A5975B" w:rsidR="00824F2B" w:rsidRPr="003A1CC3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 w:rsidRPr="004B018B">
              <w:rPr>
                <w:rFonts w:ascii="Times New Roman" w:hAnsi="Times New Roman"/>
                <w:color w:val="000000"/>
                <w:sz w:val="24"/>
                <w:szCs w:val="18"/>
                <w:shd w:val="clear" w:color="auto" w:fill="FFFFFF"/>
              </w:rPr>
              <w:t xml:space="preserve"> Составить алгоритм планирования выходного дня студентом: если будет хорошая погода, он пойдет гулять, а если плохая − будет писать реферат.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6BAC25B1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учебнике стр. 116, № 31 письменно</w:t>
            </w:r>
          </w:p>
        </w:tc>
      </w:tr>
      <w:tr w:rsidR="00824F2B" w:rsidRPr="00A52960" w14:paraId="2B3C8B61" w14:textId="77777777" w:rsidTr="00AA510D">
        <w:tc>
          <w:tcPr>
            <w:tcW w:w="1384" w:type="dxa"/>
          </w:tcPr>
          <w:p w14:paraId="13590575" w14:textId="77777777" w:rsidR="00824F2B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236CF4B5" w:rsidR="00824F2B" w:rsidRDefault="00824F2B" w:rsidP="00824F2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8C5AF" w14:textId="13660BDA" w:rsidR="00824F2B" w:rsidRPr="00693D5F" w:rsidRDefault="00824F2B" w:rsidP="00824F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 и театральное искусство в 18 веке.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15BCC" w14:textId="77777777" w:rsidR="00824F2B" w:rsidRDefault="00824F2B" w:rsidP="00824F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7C8B8463" w14:textId="77777777" w:rsidR="00824F2B" w:rsidRDefault="00824F2B" w:rsidP="00824F2B">
            <w:pPr>
              <w:spacing w:after="0" w:line="240" w:lineRule="auto"/>
            </w:pPr>
            <w:hyperlink r:id="rId7" w:history="1">
              <w:r w:rsidRPr="00DD5B5C">
                <w:rPr>
                  <w:rStyle w:val="a3"/>
                </w:rPr>
                <w:t>https://resh.edu.ru/subject/lesson/2543/start/</w:t>
              </w:r>
            </w:hyperlink>
          </w:p>
          <w:p w14:paraId="0F62BDA8" w14:textId="77777777" w:rsidR="00824F2B" w:rsidRDefault="00824F2B" w:rsidP="00824F2B">
            <w:pPr>
              <w:spacing w:after="0" w:line="240" w:lineRule="auto"/>
              <w:rPr>
                <w:rFonts w:ascii="Times New Roman" w:hAnsi="Times New Roman"/>
              </w:rPr>
            </w:pPr>
            <w:r w:rsidRPr="00D122D4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Н</w:t>
            </w:r>
            <w:r w:rsidRPr="00D122D4">
              <w:rPr>
                <w:rFonts w:ascii="Times New Roman" w:hAnsi="Times New Roman"/>
              </w:rPr>
              <w:t xml:space="preserve">а каждом </w:t>
            </w:r>
            <w:proofErr w:type="gramStart"/>
            <w:r w:rsidRPr="00D122D4">
              <w:rPr>
                <w:rFonts w:ascii="Times New Roman" w:hAnsi="Times New Roman"/>
              </w:rPr>
              <w:t>этапе  выполнить</w:t>
            </w:r>
            <w:proofErr w:type="gramEnd"/>
            <w:r w:rsidRPr="00D122D4">
              <w:rPr>
                <w:rFonts w:ascii="Times New Roman" w:hAnsi="Times New Roman"/>
              </w:rPr>
              <w:t xml:space="preserve"> задания, отправить скрин.</w:t>
            </w:r>
          </w:p>
          <w:p w14:paraId="60C49893" w14:textId="5A129AE4" w:rsidR="00824F2B" w:rsidRDefault="00824F2B" w:rsidP="00824F2B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3. Сделать соответствующие записи в тетради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CF3E6" w14:textId="77777777" w:rsidR="00824F2B" w:rsidRDefault="00824F2B" w:rsidP="00824F2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Тренировочное задания (отправить скрин)</w:t>
            </w:r>
          </w:p>
          <w:p w14:paraId="4FB57494" w14:textId="77777777" w:rsidR="00824F2B" w:rsidRPr="002A1DF0" w:rsidRDefault="00824F2B" w:rsidP="00824F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Выполнить Контрольные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задания В1 и В2 (отправить скрин) о прохождении урока</w:t>
            </w:r>
          </w:p>
          <w:p w14:paraId="711E1C9C" w14:textId="680A4222" w:rsidR="00824F2B" w:rsidRPr="00A52960" w:rsidRDefault="00824F2B" w:rsidP="00824F2B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29603F"/>
    <w:rsid w:val="003647B8"/>
    <w:rsid w:val="003A1CC3"/>
    <w:rsid w:val="003E5C9D"/>
    <w:rsid w:val="00407DED"/>
    <w:rsid w:val="004D62E9"/>
    <w:rsid w:val="00674FDA"/>
    <w:rsid w:val="008049E7"/>
    <w:rsid w:val="00824F2B"/>
    <w:rsid w:val="008768A9"/>
    <w:rsid w:val="00A52960"/>
    <w:rsid w:val="00A578D4"/>
    <w:rsid w:val="00B76F05"/>
    <w:rsid w:val="00BF25D6"/>
    <w:rsid w:val="00CA0522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543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7ZhdRDq_m0" TargetMode="External"/><Relationship Id="rId5" Type="http://schemas.openxmlformats.org/officeDocument/2006/relationships/hyperlink" Target="https://www.youtube.com/watch?v=W5LUrc_jdW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24</cp:revision>
  <dcterms:created xsi:type="dcterms:W3CDTF">2021-11-07T08:10:00Z</dcterms:created>
  <dcterms:modified xsi:type="dcterms:W3CDTF">2022-02-07T11:52:00Z</dcterms:modified>
</cp:coreProperties>
</file>