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A7013F">
        <w:rPr>
          <w:rFonts w:ascii="Times New Roman" w:hAnsi="Times New Roman" w:cs="Times New Roman"/>
          <w:sz w:val="28"/>
          <w:szCs w:val="28"/>
        </w:rPr>
        <w:t>17</w:t>
      </w:r>
      <w:r w:rsidR="0033259E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FE1049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FE1049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FE1049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FE1049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FE1049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FE1049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49">
              <w:rPr>
                <w:rFonts w:ascii="Times New Roman" w:eastAsia="Times New Roman" w:hAnsi="Times New Roman" w:cs="Times New Roman"/>
                <w:b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FE104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Озера. Ледники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1.Изучить материал параграфа 24-25</w:t>
            </w:r>
          </w:p>
          <w:p w:rsidR="00231A1C" w:rsidRPr="00FE1049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1A" w:rsidRPr="00FE1049" w:rsidRDefault="00090E1A" w:rsidP="00090E1A">
            <w:pPr>
              <w:pStyle w:val="a6"/>
              <w:rPr>
                <w:color w:val="000000"/>
                <w:sz w:val="22"/>
                <w:szCs w:val="22"/>
              </w:rPr>
            </w:pPr>
            <w:r w:rsidRPr="00FE1049">
              <w:rPr>
                <w:color w:val="000000"/>
                <w:sz w:val="22"/>
                <w:szCs w:val="22"/>
              </w:rPr>
              <w:t>Сделать записи в тетради по параграфу.</w:t>
            </w:r>
            <w:r w:rsidR="00A7013F" w:rsidRPr="00FE1049">
              <w:rPr>
                <w:color w:val="000000"/>
                <w:sz w:val="22"/>
                <w:szCs w:val="22"/>
              </w:rPr>
              <w:t xml:space="preserve"> Выполнить задания по теме в рабочей тетради</w:t>
            </w:r>
            <w:r w:rsidR="003F5FF1" w:rsidRPr="00FE1049">
              <w:rPr>
                <w:color w:val="000000"/>
                <w:sz w:val="22"/>
                <w:szCs w:val="22"/>
              </w:rPr>
              <w:t xml:space="preserve"> </w:t>
            </w:r>
          </w:p>
          <w:p w:rsidR="00826724" w:rsidRPr="00FE1049" w:rsidRDefault="00826724" w:rsidP="002253C0">
            <w:pPr>
              <w:pStyle w:val="a6"/>
              <w:rPr>
                <w:color w:val="000000"/>
                <w:sz w:val="22"/>
                <w:szCs w:val="22"/>
              </w:rPr>
            </w:pPr>
          </w:p>
        </w:tc>
      </w:tr>
      <w:tr w:rsidR="00F036C9" w:rsidRPr="00FE1049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E104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49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Изменение величин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FE1049" w:rsidRDefault="00F72C74" w:rsidP="00A7013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Работа на платформе ZOOM</w:t>
            </w:r>
            <w:r w:rsidR="00A7013F" w:rsidRPr="00FE1049">
              <w:rPr>
                <w:rFonts w:ascii="Times New Roman" w:hAnsi="Times New Roman" w:cs="Times New Roman"/>
                <w:color w:val="000000"/>
              </w:rPr>
              <w:t xml:space="preserve"> в 11:00</w:t>
            </w:r>
          </w:p>
          <w:p w:rsidR="00A7013F" w:rsidRPr="00FE1049" w:rsidRDefault="00A7013F" w:rsidP="00A7013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 xml:space="preserve">Кто не сможет зайти изучить видео урок: </w:t>
            </w:r>
            <w:hyperlink r:id="rId7" w:history="1">
              <w:r w:rsidRPr="00FE1049">
                <w:rPr>
                  <w:rStyle w:val="a5"/>
                  <w:rFonts w:ascii="Times New Roman" w:hAnsi="Times New Roman" w:cs="Times New Roman"/>
                </w:rPr>
                <w:t>https://www.youtube.com/watch?v=jA9ps_M14Fk</w:t>
              </w:r>
            </w:hyperlink>
            <w:r w:rsidRPr="00FE104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FE1049">
              <w:rPr>
                <w:rFonts w:ascii="Times New Roman" w:hAnsi="Times New Roman" w:cs="Times New Roman"/>
                <w:color w:val="000000"/>
              </w:rPr>
              <w:t>№ на повторение 958</w:t>
            </w:r>
          </w:p>
        </w:tc>
      </w:tr>
      <w:tr w:rsidR="00F036C9" w:rsidRPr="00FE1049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E104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49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F72C74" w:rsidP="00A7013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«</w:t>
            </w:r>
            <w:r w:rsidR="00A7013F" w:rsidRPr="00FE1049">
              <w:rPr>
                <w:rFonts w:ascii="Times New Roman" w:hAnsi="Times New Roman" w:cs="Times New Roman"/>
                <w:color w:val="000000"/>
              </w:rPr>
              <w:t>П.32 «Государства и народы Африки и доколумбовой Америки»: -изучить параграф; -выписать термины и даты.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3F" w:rsidRPr="00FE1049" w:rsidRDefault="00F72C74" w:rsidP="00A7013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  <w:p w:rsidR="00EA018A" w:rsidRPr="00FE1049" w:rsidRDefault="00A7013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П.32 «Государства и народы Африки и доколумбовой Америки»: -изучить параграф; -выписать термины и даты.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F72C7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П.32,стр.275,зад.4 заполнить таблицу</w:t>
            </w:r>
          </w:p>
        </w:tc>
      </w:tr>
      <w:tr w:rsidR="00F036C9" w:rsidRPr="00FE1049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E104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49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Склонение количественных числительных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FE1049">
              <w:rPr>
                <w:color w:val="000000"/>
                <w:sz w:val="22"/>
                <w:szCs w:val="22"/>
              </w:rPr>
              <w:t>Урок на платформе ZOOM – в 9.30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3F" w:rsidRPr="00FE1049" w:rsidRDefault="00A7013F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FE1049">
              <w:rPr>
                <w:color w:val="000000"/>
                <w:sz w:val="22"/>
                <w:szCs w:val="22"/>
              </w:rPr>
              <w:t xml:space="preserve">Дз Повторить п. 110,111, пройти 2 теста (пройти по ссылке, прокрутить вниз), фото с результатом отправить учитедю 1. </w:t>
            </w:r>
            <w:hyperlink r:id="rId8" w:history="1">
              <w:r w:rsidRPr="00FE1049">
                <w:rPr>
                  <w:rStyle w:val="a5"/>
                  <w:sz w:val="22"/>
                  <w:szCs w:val="22"/>
                </w:rPr>
                <w:t>https://obrazovaka.ru/test/sklonenie-chislitelnyh-6-klass.html</w:t>
              </w:r>
            </w:hyperlink>
            <w:r w:rsidRPr="00FE1049">
              <w:rPr>
                <w:color w:val="000000"/>
                <w:sz w:val="22"/>
                <w:szCs w:val="22"/>
              </w:rPr>
              <w:t xml:space="preserve">  </w:t>
            </w:r>
          </w:p>
          <w:p w:rsidR="00F036C9" w:rsidRPr="00FE1049" w:rsidRDefault="00A7013F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FE1049">
              <w:rPr>
                <w:color w:val="000000"/>
                <w:sz w:val="22"/>
                <w:szCs w:val="22"/>
              </w:rPr>
              <w:t xml:space="preserve">2. </w:t>
            </w:r>
            <w:hyperlink r:id="rId9" w:history="1">
              <w:r w:rsidRPr="00FE1049">
                <w:rPr>
                  <w:rStyle w:val="a5"/>
                  <w:sz w:val="22"/>
                  <w:szCs w:val="22"/>
                </w:rPr>
                <w:t>https://saharina.ru/tests/test.php?name=test200.xm</w:t>
              </w:r>
            </w:hyperlink>
            <w:r w:rsidRPr="00FE104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036C9" w:rsidRPr="00FE1049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E104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49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«Таинственный остров». Герберт – юный герой среди взрослых товарищей. Роль дружбы.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Прочитать стр. 66-70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FE1049">
              <w:rPr>
                <w:color w:val="000000"/>
                <w:sz w:val="22"/>
                <w:szCs w:val="22"/>
              </w:rPr>
              <w:t>Составить вопросы по главе 2 и 7 (12 вопросов с ответами)</w:t>
            </w:r>
          </w:p>
        </w:tc>
      </w:tr>
      <w:tr w:rsidR="00F036C9" w:rsidRPr="00FE1049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33259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1049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Симфоническое развитие музыкальных образов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3F" w:rsidRPr="00FE1049" w:rsidRDefault="00A7013F" w:rsidP="00A7013F">
            <w:pPr>
              <w:rPr>
                <w:rFonts w:ascii="Times New Roman" w:hAnsi="Times New Roman" w:cs="Times New Roman"/>
                <w:color w:val="000000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 xml:space="preserve">1.Посмотреть видеоурок </w:t>
            </w:r>
            <w:hyperlink r:id="rId10" w:history="1">
              <w:r w:rsidRPr="00FE1049">
                <w:rPr>
                  <w:rStyle w:val="a5"/>
                  <w:rFonts w:ascii="Times New Roman" w:hAnsi="Times New Roman" w:cs="Times New Roman"/>
                </w:rPr>
                <w:t>https://www.youtube.com/watch?v=9O7m-3T0zto</w:t>
              </w:r>
            </w:hyperlink>
            <w:r w:rsidRPr="00FE1049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3F5FF1" w:rsidRPr="00FE1049" w:rsidRDefault="00A7013F" w:rsidP="00A7013F">
            <w:pPr>
              <w:rPr>
                <w:rFonts w:ascii="Times New Roman" w:hAnsi="Times New Roman" w:cs="Times New Roman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2.О каком композиторе идет речь в видеоуроке.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E1049" w:rsidRDefault="00A7013F" w:rsidP="003F5FF1">
            <w:pPr>
              <w:rPr>
                <w:rFonts w:ascii="Times New Roman" w:hAnsi="Times New Roman" w:cs="Times New Roman"/>
              </w:rPr>
            </w:pPr>
            <w:r w:rsidRPr="00FE1049">
              <w:rPr>
                <w:rFonts w:ascii="Times New Roman" w:hAnsi="Times New Roman" w:cs="Times New Roman"/>
                <w:color w:val="000000"/>
              </w:rPr>
              <w:t>Ответить на вопрос: Что такое симфония и сюита. Ответ есть в видео</w:t>
            </w:r>
          </w:p>
        </w:tc>
      </w:tr>
    </w:tbl>
    <w:p w:rsidR="00D71F23" w:rsidRPr="00FE1049" w:rsidRDefault="00D71F23" w:rsidP="00E34C08">
      <w:pPr>
        <w:rPr>
          <w:rFonts w:ascii="Times New Roman" w:hAnsi="Times New Roman" w:cs="Times New Roman"/>
        </w:rPr>
      </w:pPr>
    </w:p>
    <w:sectPr w:rsidR="00D71F23" w:rsidRPr="00FE1049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C2F" w:rsidRDefault="00086C2F" w:rsidP="00DC7624">
      <w:pPr>
        <w:spacing w:after="0" w:line="240" w:lineRule="auto"/>
      </w:pPr>
      <w:r>
        <w:separator/>
      </w:r>
    </w:p>
  </w:endnote>
  <w:endnote w:type="continuationSeparator" w:id="1">
    <w:p w:rsidR="00086C2F" w:rsidRDefault="00086C2F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C2F" w:rsidRDefault="00086C2F" w:rsidP="00DC7624">
      <w:pPr>
        <w:spacing w:after="0" w:line="240" w:lineRule="auto"/>
      </w:pPr>
      <w:r>
        <w:separator/>
      </w:r>
    </w:p>
  </w:footnote>
  <w:footnote w:type="continuationSeparator" w:id="1">
    <w:p w:rsidR="00086C2F" w:rsidRDefault="00086C2F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7383B"/>
    <w:multiLevelType w:val="hybridMultilevel"/>
    <w:tmpl w:val="BAFE2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5"/>
  </w:num>
  <w:num w:numId="8">
    <w:abstractNumId w:val="15"/>
  </w:num>
  <w:num w:numId="9">
    <w:abstractNumId w:val="1"/>
  </w:num>
  <w:num w:numId="10">
    <w:abstractNumId w:val="24"/>
  </w:num>
  <w:num w:numId="11">
    <w:abstractNumId w:val="12"/>
  </w:num>
  <w:num w:numId="12">
    <w:abstractNumId w:val="4"/>
  </w:num>
  <w:num w:numId="13">
    <w:abstractNumId w:val="18"/>
  </w:num>
  <w:num w:numId="14">
    <w:abstractNumId w:val="9"/>
  </w:num>
  <w:num w:numId="15">
    <w:abstractNumId w:val="10"/>
  </w:num>
  <w:num w:numId="16">
    <w:abstractNumId w:val="17"/>
  </w:num>
  <w:num w:numId="17">
    <w:abstractNumId w:val="14"/>
  </w:num>
  <w:num w:numId="18">
    <w:abstractNumId w:val="23"/>
  </w:num>
  <w:num w:numId="19">
    <w:abstractNumId w:val="11"/>
  </w:num>
  <w:num w:numId="20">
    <w:abstractNumId w:val="0"/>
  </w:num>
  <w:num w:numId="21">
    <w:abstractNumId w:val="22"/>
  </w:num>
  <w:num w:numId="22">
    <w:abstractNumId w:val="13"/>
  </w:num>
  <w:num w:numId="23">
    <w:abstractNumId w:val="19"/>
  </w:num>
  <w:num w:numId="24">
    <w:abstractNumId w:val="7"/>
  </w:num>
  <w:num w:numId="25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54863"/>
    <w:rsid w:val="000638EF"/>
    <w:rsid w:val="00081D86"/>
    <w:rsid w:val="00085662"/>
    <w:rsid w:val="00086C2F"/>
    <w:rsid w:val="00090E1A"/>
    <w:rsid w:val="000A6C24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253C0"/>
    <w:rsid w:val="00231A1C"/>
    <w:rsid w:val="002322F7"/>
    <w:rsid w:val="002411A2"/>
    <w:rsid w:val="00261722"/>
    <w:rsid w:val="002732F9"/>
    <w:rsid w:val="00286D02"/>
    <w:rsid w:val="00296703"/>
    <w:rsid w:val="002A2354"/>
    <w:rsid w:val="002D33CC"/>
    <w:rsid w:val="002E75DB"/>
    <w:rsid w:val="00300E49"/>
    <w:rsid w:val="00302C73"/>
    <w:rsid w:val="00315150"/>
    <w:rsid w:val="0033259E"/>
    <w:rsid w:val="00346984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6F4A1C"/>
    <w:rsid w:val="007006A2"/>
    <w:rsid w:val="0070693C"/>
    <w:rsid w:val="00710618"/>
    <w:rsid w:val="0071574D"/>
    <w:rsid w:val="00725DF2"/>
    <w:rsid w:val="007304C9"/>
    <w:rsid w:val="00732ECF"/>
    <w:rsid w:val="00734268"/>
    <w:rsid w:val="00734932"/>
    <w:rsid w:val="00742319"/>
    <w:rsid w:val="007B4BEA"/>
    <w:rsid w:val="00800FC3"/>
    <w:rsid w:val="00820810"/>
    <w:rsid w:val="00826724"/>
    <w:rsid w:val="008358A4"/>
    <w:rsid w:val="00844B1F"/>
    <w:rsid w:val="00873D94"/>
    <w:rsid w:val="0089434E"/>
    <w:rsid w:val="008B7B8E"/>
    <w:rsid w:val="008D2625"/>
    <w:rsid w:val="008F6978"/>
    <w:rsid w:val="00924FA8"/>
    <w:rsid w:val="0098346F"/>
    <w:rsid w:val="00984337"/>
    <w:rsid w:val="00987102"/>
    <w:rsid w:val="009A27A5"/>
    <w:rsid w:val="00A119F2"/>
    <w:rsid w:val="00A56961"/>
    <w:rsid w:val="00A7013F"/>
    <w:rsid w:val="00A91AF7"/>
    <w:rsid w:val="00AA3EA9"/>
    <w:rsid w:val="00B13D2B"/>
    <w:rsid w:val="00B21107"/>
    <w:rsid w:val="00B52C51"/>
    <w:rsid w:val="00B6301E"/>
    <w:rsid w:val="00BF27E5"/>
    <w:rsid w:val="00BF504B"/>
    <w:rsid w:val="00C0126F"/>
    <w:rsid w:val="00C54CE0"/>
    <w:rsid w:val="00C6228B"/>
    <w:rsid w:val="00C66264"/>
    <w:rsid w:val="00C92D6F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46C4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418F7"/>
    <w:rsid w:val="00F65161"/>
    <w:rsid w:val="00F72C74"/>
    <w:rsid w:val="00FA0BB5"/>
    <w:rsid w:val="00FA1752"/>
    <w:rsid w:val="00FD26FA"/>
    <w:rsid w:val="00FE1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test/sklonenie-chislitelnyh-6-klas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A9ps_M14F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9O7m-3T0z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harina.ru/tests/test.php?name=test200.x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15</cp:revision>
  <dcterms:created xsi:type="dcterms:W3CDTF">2020-04-05T18:36:00Z</dcterms:created>
  <dcterms:modified xsi:type="dcterms:W3CDTF">2022-02-16T07:33:00Z</dcterms:modified>
</cp:coreProperties>
</file>