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B572B4" w14:textId="09E6B284" w:rsidR="008768A9" w:rsidRPr="008F40F9" w:rsidRDefault="00172E8F" w:rsidP="008768A9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1</w:t>
      </w:r>
      <w:r w:rsidR="00555A19">
        <w:rPr>
          <w:rFonts w:ascii="Times New Roman" w:hAnsi="Times New Roman"/>
          <w:b/>
          <w:sz w:val="28"/>
          <w:szCs w:val="28"/>
        </w:rPr>
        <w:t>9</w:t>
      </w:r>
      <w:bookmarkStart w:id="0" w:name="_GoBack"/>
      <w:bookmarkEnd w:id="0"/>
      <w:r w:rsidR="003E5C9D">
        <w:rPr>
          <w:rFonts w:ascii="Times New Roman" w:hAnsi="Times New Roman"/>
          <w:b/>
          <w:sz w:val="28"/>
          <w:szCs w:val="28"/>
        </w:rPr>
        <w:t>.0</w:t>
      </w:r>
      <w:r w:rsidR="00674FDA">
        <w:rPr>
          <w:rFonts w:ascii="Times New Roman" w:hAnsi="Times New Roman"/>
          <w:b/>
          <w:sz w:val="28"/>
          <w:szCs w:val="28"/>
        </w:rPr>
        <w:t>2</w:t>
      </w:r>
      <w:r w:rsidR="003E5C9D">
        <w:rPr>
          <w:rFonts w:ascii="Times New Roman" w:hAnsi="Times New Roman"/>
          <w:b/>
          <w:sz w:val="28"/>
          <w:szCs w:val="28"/>
        </w:rPr>
        <w:t>.2022</w:t>
      </w:r>
    </w:p>
    <w:tbl>
      <w:tblPr>
        <w:tblStyle w:val="a6"/>
        <w:tblW w:w="15184" w:type="dxa"/>
        <w:tblLayout w:type="fixed"/>
        <w:tblLook w:val="04A0" w:firstRow="1" w:lastRow="0" w:firstColumn="1" w:lastColumn="0" w:noHBand="0" w:noVBand="1"/>
      </w:tblPr>
      <w:tblGrid>
        <w:gridCol w:w="1384"/>
        <w:gridCol w:w="2284"/>
        <w:gridCol w:w="2284"/>
        <w:gridCol w:w="5145"/>
        <w:gridCol w:w="6"/>
        <w:gridCol w:w="4081"/>
      </w:tblGrid>
      <w:tr w:rsidR="008768A9" w14:paraId="091D4D04" w14:textId="77777777" w:rsidTr="002D457A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E2AC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КЛАСС</w:t>
            </w:r>
          </w:p>
          <w:p w14:paraId="4ABCB1EB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u w:val="single"/>
                <w:lang w:eastAsia="ru-RU"/>
              </w:rPr>
            </w:pP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26E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ПРЕДМЕТ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673E0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 УРОКА</w:t>
            </w:r>
          </w:p>
        </w:tc>
        <w:tc>
          <w:tcPr>
            <w:tcW w:w="5151" w:type="dxa"/>
            <w:gridSpan w:val="2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81418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Работа на уроке</w:t>
            </w:r>
          </w:p>
        </w:tc>
        <w:tc>
          <w:tcPr>
            <w:tcW w:w="4081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87ADA4" w14:textId="77777777" w:rsidR="008768A9" w:rsidRPr="00A829A8" w:rsidRDefault="008768A9" w:rsidP="002D457A">
            <w:pPr>
              <w:tabs>
                <w:tab w:val="left" w:pos="567"/>
                <w:tab w:val="left" w:pos="10185"/>
              </w:tabs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829A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Выполнение ДЗ (отправить на проверку учителю)</w:t>
            </w:r>
          </w:p>
        </w:tc>
      </w:tr>
      <w:tr w:rsidR="006C2FB7" w:rsidRPr="00693D5F" w14:paraId="5A24CFDD" w14:textId="77777777" w:rsidTr="006F776B">
        <w:tc>
          <w:tcPr>
            <w:tcW w:w="13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470F22" w14:textId="40A5BD1B" w:rsidR="006C2FB7" w:rsidRPr="00693D5F" w:rsidRDefault="006C2FB7" w:rsidP="006C2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05521DC8" w14:textId="363416D1" w:rsidR="006C2FB7" w:rsidRPr="00693D5F" w:rsidRDefault="006C2FB7" w:rsidP="006C2FB7">
            <w:pPr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«Волейбол. Баскетбол»</w:t>
            </w:r>
          </w:p>
        </w:tc>
        <w:tc>
          <w:tcPr>
            <w:tcW w:w="2284" w:type="dxa"/>
            <w:tcBorders>
              <w:top w:val="single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4D4132" w14:textId="43BB0E0A" w:rsidR="006C2FB7" w:rsidRPr="00693D5F" w:rsidRDefault="006C2FB7" w:rsidP="006C2FB7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51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3F6F7" w14:textId="69CB9FB7" w:rsidR="006C2FB7" w:rsidRPr="008768A9" w:rsidRDefault="006C2FB7" w:rsidP="006C2FB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40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3645E9" w14:textId="37739FF1" w:rsidR="006C2FB7" w:rsidRPr="00693D5F" w:rsidRDefault="006C2FB7" w:rsidP="006C2FB7">
            <w:pPr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6C2FB7" w:rsidRPr="00693D5F" w14:paraId="393F4B58" w14:textId="50BC5F7F" w:rsidTr="0042012A">
        <w:tc>
          <w:tcPr>
            <w:tcW w:w="1384" w:type="dxa"/>
          </w:tcPr>
          <w:p w14:paraId="5147316B" w14:textId="12CE866C" w:rsidR="006C2FB7" w:rsidRPr="00693D5F" w:rsidRDefault="006C2FB7" w:rsidP="006C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A08E1B" w14:textId="77777777" w:rsidR="006C2FB7" w:rsidRDefault="006C2FB7" w:rsidP="006C2FB7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6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Физика</w:t>
            </w:r>
          </w:p>
          <w:p w14:paraId="333FB16F" w14:textId="5F7885B0" w:rsidR="006C2FB7" w:rsidRPr="00693D5F" w:rsidRDefault="006C2FB7" w:rsidP="006C2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(2 урока)</w:t>
            </w:r>
          </w:p>
        </w:tc>
        <w:tc>
          <w:tcPr>
            <w:tcW w:w="2284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D86C7D1" w14:textId="2DAD8FA6" w:rsidR="006C2FB7" w:rsidRPr="00693D5F" w:rsidRDefault="006C2FB7" w:rsidP="006C2FB7">
            <w:pPr>
              <w:rPr>
                <w:rFonts w:ascii="Times New Roman" w:hAnsi="Times New Roman"/>
                <w:sz w:val="24"/>
                <w:szCs w:val="24"/>
              </w:rPr>
            </w:pPr>
            <w:r w:rsidRPr="00D73605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15208">
              <w:rPr>
                <w:rFonts w:ascii="Times New Roman" w:hAnsi="Times New Roman"/>
                <w:b/>
                <w:sz w:val="28"/>
                <w:szCs w:val="28"/>
              </w:rPr>
              <w:t xml:space="preserve">Нагревание проводников электрическим током. Закон Джоуля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>–</w:t>
            </w:r>
            <w:r w:rsidRPr="00115208">
              <w:rPr>
                <w:rFonts w:ascii="Times New Roman" w:hAnsi="Times New Roman"/>
                <w:b/>
                <w:sz w:val="28"/>
                <w:szCs w:val="28"/>
              </w:rPr>
              <w:t xml:space="preserve"> Ленца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t xml:space="preserve">. </w:t>
            </w:r>
            <w:r w:rsidRPr="00115208">
              <w:rPr>
                <w:rFonts w:ascii="Times New Roman" w:hAnsi="Times New Roman"/>
                <w:b/>
                <w:sz w:val="28"/>
                <w:szCs w:val="28"/>
              </w:rPr>
              <w:t>Конденсатор.</w:t>
            </w:r>
          </w:p>
        </w:tc>
        <w:tc>
          <w:tcPr>
            <w:tcW w:w="5145" w:type="dxa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3855C6" w14:textId="766C9D8E" w:rsidR="006C2FB7" w:rsidRPr="00693D5F" w:rsidRDefault="006C2FB7" w:rsidP="006C2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Конспект параграфа 53-54 </w:t>
            </w:r>
            <w:r w:rsidRPr="00D73605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(в помощь видео- уроки </w:t>
            </w:r>
            <w:r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>20</w:t>
            </w:r>
            <w:r w:rsidRPr="00D73605">
              <w:rPr>
                <w:rFonts w:ascii="Times New Roman" w:eastAsia="NSimSun" w:hAnsi="Times New Roman"/>
                <w:kern w:val="3"/>
                <w:sz w:val="24"/>
                <w:szCs w:val="24"/>
                <w:lang w:eastAsia="zh-CN" w:bidi="hi-IN"/>
              </w:rPr>
              <w:t xml:space="preserve"> – будут загружены в группу)</w:t>
            </w:r>
          </w:p>
        </w:tc>
        <w:tc>
          <w:tcPr>
            <w:tcW w:w="4087" w:type="dxa"/>
            <w:gridSpan w:val="2"/>
            <w:tcBorders>
              <w:top w:val="single" w:sz="2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5103" w14:textId="77777777" w:rsidR="006C2FB7" w:rsidRDefault="006C2FB7" w:rsidP="006C2FB7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736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письменно:  </w:t>
            </w:r>
            <w:r w:rsidRPr="00D7360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упр. 37 (4), </w:t>
            </w:r>
          </w:p>
          <w:p w14:paraId="5B61C6D1" w14:textId="77777777" w:rsidR="006C2FB7" w:rsidRPr="00D73605" w:rsidRDefault="006C2FB7" w:rsidP="006C2FB7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задание 1 на стр. 156 (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фото прибора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),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задание 2 на стр. 156 (в тетрадях письменно или сообщение распечатать в формате А4)</w:t>
            </w:r>
          </w:p>
          <w:p w14:paraId="51151AE3" w14:textId="77777777" w:rsidR="006C2FB7" w:rsidRPr="00D73605" w:rsidRDefault="006C2FB7" w:rsidP="006C2FB7">
            <w:pPr>
              <w:tabs>
                <w:tab w:val="left" w:pos="567"/>
                <w:tab w:val="left" w:pos="10185"/>
              </w:tabs>
              <w:autoSpaceDN w:val="0"/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14:paraId="65A862E0" w14:textId="558E8453" w:rsidR="006C2FB7" w:rsidRPr="00693D5F" w:rsidRDefault="006C2FB7" w:rsidP="006C2FB7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C2FB7" w:rsidRPr="00693D5F" w14:paraId="61C945B4" w14:textId="77777777" w:rsidTr="0054344B">
        <w:tc>
          <w:tcPr>
            <w:tcW w:w="1384" w:type="dxa"/>
          </w:tcPr>
          <w:p w14:paraId="3B8EC30D" w14:textId="0F651466" w:rsidR="006C2FB7" w:rsidRPr="00A52960" w:rsidRDefault="006C2FB7" w:rsidP="006C2FB7">
            <w:pPr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2284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14:paraId="6EDDAAAD" w14:textId="04C2924F" w:rsidR="006C2FB7" w:rsidRPr="00693D5F" w:rsidRDefault="006C2FB7" w:rsidP="006C2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lang w:eastAsia="ru-RU"/>
              </w:rPr>
              <w:t>музыка</w:t>
            </w:r>
          </w:p>
        </w:tc>
        <w:tc>
          <w:tcPr>
            <w:tcW w:w="22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E9B0B3" w14:textId="120DB815" w:rsidR="006C2FB7" w:rsidRPr="00693D5F" w:rsidRDefault="006C2FB7" w:rsidP="006C2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Импрессионизм.</w:t>
            </w:r>
          </w:p>
        </w:tc>
        <w:tc>
          <w:tcPr>
            <w:tcW w:w="51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5BC21D" w14:textId="77777777" w:rsidR="006C2FB7" w:rsidRDefault="006C2FB7" w:rsidP="006C2FB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Посмотреть презентацию</w:t>
            </w:r>
          </w:p>
          <w:p w14:paraId="6232AD1F" w14:textId="77777777" w:rsidR="006C2FB7" w:rsidRDefault="006C2FB7" w:rsidP="006C2FB7">
            <w:pPr>
              <w:spacing w:after="0" w:line="240" w:lineRule="auto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5" w:history="1">
              <w:r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https://infourok.ru/prezentaciya-k-uroku-impressionizm-v-muzike-3508075.html</w:t>
              </w:r>
            </w:hyperlink>
          </w:p>
          <w:p w14:paraId="714E908B" w14:textId="29136F89" w:rsidR="006C2FB7" w:rsidRPr="008768A9" w:rsidRDefault="006C2FB7" w:rsidP="006C2FB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0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0C1D34" w14:textId="4D286F41" w:rsidR="006C2FB7" w:rsidRPr="00693D5F" w:rsidRDefault="006C2FB7" w:rsidP="006C2FB7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Послушать произведение 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композитора ,упомянутого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презентации. Написать автора и название</w:t>
            </w:r>
          </w:p>
        </w:tc>
      </w:tr>
    </w:tbl>
    <w:p w14:paraId="7DA7E2E9" w14:textId="77777777" w:rsidR="008768A9" w:rsidRPr="00A52960" w:rsidRDefault="008768A9" w:rsidP="008768A9">
      <w:pPr>
        <w:rPr>
          <w:rFonts w:ascii="Times New Roman" w:hAnsi="Times New Roman"/>
          <w:sz w:val="24"/>
          <w:szCs w:val="24"/>
        </w:rPr>
      </w:pPr>
    </w:p>
    <w:p w14:paraId="2B12FB0F" w14:textId="77777777" w:rsidR="003647B8" w:rsidRPr="00A52960" w:rsidRDefault="003647B8"/>
    <w:sectPr w:rsidR="003647B8" w:rsidRPr="00A52960" w:rsidSect="000A28CB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8D759A8"/>
    <w:multiLevelType w:val="hybridMultilevel"/>
    <w:tmpl w:val="55E817F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186464"/>
    <w:multiLevelType w:val="hybridMultilevel"/>
    <w:tmpl w:val="D3C02A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74501C"/>
    <w:multiLevelType w:val="hybridMultilevel"/>
    <w:tmpl w:val="8F96E74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D211D93"/>
    <w:multiLevelType w:val="hybridMultilevel"/>
    <w:tmpl w:val="2EE0B7E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E316292"/>
    <w:multiLevelType w:val="hybridMultilevel"/>
    <w:tmpl w:val="7CD0C43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47B8"/>
    <w:rsid w:val="00011D4A"/>
    <w:rsid w:val="00074C67"/>
    <w:rsid w:val="00112011"/>
    <w:rsid w:val="00172E8F"/>
    <w:rsid w:val="0029326C"/>
    <w:rsid w:val="0029603F"/>
    <w:rsid w:val="002F2386"/>
    <w:rsid w:val="003647B8"/>
    <w:rsid w:val="003A1CC3"/>
    <w:rsid w:val="003E5C9D"/>
    <w:rsid w:val="00407DED"/>
    <w:rsid w:val="004D62E9"/>
    <w:rsid w:val="004F265B"/>
    <w:rsid w:val="00555A19"/>
    <w:rsid w:val="00674FDA"/>
    <w:rsid w:val="006C2FB7"/>
    <w:rsid w:val="007D2DA5"/>
    <w:rsid w:val="008049E7"/>
    <w:rsid w:val="008768A9"/>
    <w:rsid w:val="009A07B2"/>
    <w:rsid w:val="00A52960"/>
    <w:rsid w:val="00B76F05"/>
    <w:rsid w:val="00BF25D6"/>
    <w:rsid w:val="00C36058"/>
    <w:rsid w:val="00CA0522"/>
    <w:rsid w:val="00CC58C1"/>
    <w:rsid w:val="00DC3D23"/>
    <w:rsid w:val="00DD7C38"/>
    <w:rsid w:val="00DF5C88"/>
    <w:rsid w:val="00E53634"/>
    <w:rsid w:val="00E655C8"/>
    <w:rsid w:val="00F07162"/>
    <w:rsid w:val="00FF4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65C797"/>
  <w15:chartTrackingRefBased/>
  <w15:docId w15:val="{61E9443B-427A-41CD-A1D7-D8C9A28662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768A9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nhideWhenUsed/>
    <w:rsid w:val="008768A9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8768A9"/>
    <w:pPr>
      <w:ind w:left="720"/>
      <w:contextualSpacing/>
    </w:pPr>
  </w:style>
  <w:style w:type="paragraph" w:styleId="a5">
    <w:name w:val="No Spacing"/>
    <w:uiPriority w:val="1"/>
    <w:qFormat/>
    <w:rsid w:val="008768A9"/>
    <w:pPr>
      <w:spacing w:after="0" w:line="240" w:lineRule="auto"/>
    </w:pPr>
  </w:style>
  <w:style w:type="table" w:styleId="a6">
    <w:name w:val="Table Grid"/>
    <w:basedOn w:val="a1"/>
    <w:uiPriority w:val="59"/>
    <w:rsid w:val="008768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rmal (Web)"/>
    <w:basedOn w:val="a"/>
    <w:uiPriority w:val="99"/>
    <w:unhideWhenUsed/>
    <w:rsid w:val="008768A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8">
    <w:name w:val="Unresolved Mention"/>
    <w:basedOn w:val="a0"/>
    <w:uiPriority w:val="99"/>
    <w:semiHidden/>
    <w:unhideWhenUsed/>
    <w:rsid w:val="00E655C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5551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16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nfourok.ru/prezentaciya-k-uroku-impressionizm-v-muzike-3508075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581</TotalTime>
  <Pages>1</Pages>
  <Words>114</Words>
  <Characters>654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 sosh</dc:creator>
  <cp:keywords/>
  <dc:description/>
  <cp:lastModifiedBy>Пользователь</cp:lastModifiedBy>
  <cp:revision>30</cp:revision>
  <dcterms:created xsi:type="dcterms:W3CDTF">2021-11-07T08:10:00Z</dcterms:created>
  <dcterms:modified xsi:type="dcterms:W3CDTF">2022-02-18T08:16:00Z</dcterms:modified>
</cp:coreProperties>
</file>