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6FA1" w:rsidRPr="000E2661" w:rsidRDefault="00F67FA3" w:rsidP="00626F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Описание</w:t>
      </w:r>
    </w:p>
    <w:p w:rsidR="00F67FA3" w:rsidRDefault="00626FA1" w:rsidP="00626F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2661">
        <w:rPr>
          <w:rFonts w:ascii="Times New Roman" w:hAnsi="Times New Roman" w:cs="Times New Roman"/>
          <w:b/>
          <w:sz w:val="28"/>
          <w:szCs w:val="28"/>
        </w:rPr>
        <w:t xml:space="preserve">основной </w:t>
      </w:r>
      <w:r>
        <w:rPr>
          <w:rFonts w:ascii="Times New Roman" w:hAnsi="Times New Roman" w:cs="Times New Roman"/>
          <w:b/>
          <w:sz w:val="28"/>
          <w:szCs w:val="28"/>
        </w:rPr>
        <w:t>обще</w:t>
      </w:r>
      <w:r w:rsidRPr="000E2661">
        <w:rPr>
          <w:rFonts w:ascii="Times New Roman" w:hAnsi="Times New Roman" w:cs="Times New Roman"/>
          <w:b/>
          <w:sz w:val="28"/>
          <w:szCs w:val="28"/>
        </w:rPr>
        <w:t>образовательной программ</w:t>
      </w:r>
      <w:r w:rsidR="00F67FA3">
        <w:rPr>
          <w:rFonts w:ascii="Times New Roman" w:hAnsi="Times New Roman" w:cs="Times New Roman"/>
          <w:b/>
          <w:sz w:val="28"/>
          <w:szCs w:val="28"/>
        </w:rPr>
        <w:t>ы</w:t>
      </w:r>
    </w:p>
    <w:p w:rsidR="00626FA1" w:rsidRDefault="00626FA1" w:rsidP="00626F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начального</w:t>
      </w:r>
      <w:r w:rsidR="00F67FA3">
        <w:rPr>
          <w:rFonts w:ascii="Times New Roman" w:hAnsi="Times New Roman" w:cs="Times New Roman"/>
          <w:b/>
          <w:sz w:val="28"/>
          <w:szCs w:val="28"/>
        </w:rPr>
        <w:t xml:space="preserve"> общего образования</w:t>
      </w:r>
    </w:p>
    <w:p w:rsidR="00626FA1" w:rsidRPr="000E2661" w:rsidRDefault="00626FA1" w:rsidP="00626F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2661">
        <w:rPr>
          <w:rFonts w:ascii="Times New Roman" w:hAnsi="Times New Roman" w:cs="Times New Roman"/>
          <w:b/>
          <w:sz w:val="28"/>
          <w:szCs w:val="28"/>
        </w:rPr>
        <w:t>Муниципального автономного общеобразовательного учреждения Б</w:t>
      </w:r>
      <w:r w:rsidR="004D4BE7">
        <w:rPr>
          <w:rFonts w:ascii="Times New Roman" w:hAnsi="Times New Roman" w:cs="Times New Roman"/>
          <w:b/>
          <w:sz w:val="28"/>
          <w:szCs w:val="28"/>
        </w:rPr>
        <w:t>огандинской</w:t>
      </w:r>
      <w:r w:rsidRPr="000E2661">
        <w:rPr>
          <w:rFonts w:ascii="Times New Roman" w:hAnsi="Times New Roman" w:cs="Times New Roman"/>
          <w:b/>
          <w:sz w:val="28"/>
          <w:szCs w:val="28"/>
        </w:rPr>
        <w:t xml:space="preserve"> средней общеобразовательной школы</w:t>
      </w:r>
      <w:r w:rsidR="004D4BE7">
        <w:rPr>
          <w:rFonts w:ascii="Times New Roman" w:hAnsi="Times New Roman" w:cs="Times New Roman"/>
          <w:b/>
          <w:sz w:val="28"/>
          <w:szCs w:val="28"/>
        </w:rPr>
        <w:t xml:space="preserve"> № 42</w:t>
      </w:r>
      <w:r w:rsidR="004D4BE7">
        <w:rPr>
          <w:rFonts w:ascii="Times New Roman" w:hAnsi="Times New Roman" w:cs="Times New Roman"/>
          <w:b/>
          <w:sz w:val="28"/>
          <w:szCs w:val="28"/>
        </w:rPr>
        <w:br/>
        <w:t>Тюменского муниципального района</w:t>
      </w:r>
    </w:p>
    <w:p w:rsidR="00626FA1" w:rsidRDefault="00626FA1" w:rsidP="00626F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26FA1" w:rsidRPr="00626FA1" w:rsidRDefault="00626FA1" w:rsidP="004D4B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0E2661">
        <w:rPr>
          <w:rFonts w:ascii="Times New Roman" w:hAnsi="Times New Roman" w:cs="Times New Roman"/>
          <w:sz w:val="28"/>
          <w:szCs w:val="28"/>
        </w:rPr>
        <w:t xml:space="preserve">сновная </w:t>
      </w:r>
      <w:r>
        <w:rPr>
          <w:rFonts w:ascii="Times New Roman" w:hAnsi="Times New Roman" w:cs="Times New Roman"/>
          <w:sz w:val="28"/>
          <w:szCs w:val="28"/>
        </w:rPr>
        <w:t>обще</w:t>
      </w:r>
      <w:r w:rsidRPr="000E2661">
        <w:rPr>
          <w:rFonts w:ascii="Times New Roman" w:hAnsi="Times New Roman" w:cs="Times New Roman"/>
          <w:sz w:val="28"/>
          <w:szCs w:val="28"/>
        </w:rPr>
        <w:t xml:space="preserve">образовательная программа </w:t>
      </w:r>
      <w:r>
        <w:rPr>
          <w:rFonts w:ascii="Times New Roman" w:hAnsi="Times New Roman" w:cs="Times New Roman"/>
          <w:sz w:val="28"/>
          <w:szCs w:val="28"/>
        </w:rPr>
        <w:t>начального</w:t>
      </w:r>
      <w:r w:rsidRPr="000E2661">
        <w:rPr>
          <w:rFonts w:ascii="Times New Roman" w:hAnsi="Times New Roman" w:cs="Times New Roman"/>
          <w:sz w:val="28"/>
          <w:szCs w:val="28"/>
        </w:rPr>
        <w:t xml:space="preserve"> общего образования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автономного общеобразовательного учреждения </w:t>
      </w:r>
      <w:r w:rsidR="004D4BE7" w:rsidRPr="004D4BE7">
        <w:rPr>
          <w:rFonts w:ascii="Times New Roman" w:hAnsi="Times New Roman" w:cs="Times New Roman"/>
          <w:sz w:val="28"/>
          <w:szCs w:val="28"/>
        </w:rPr>
        <w:t>Муниципального автономного общеобразовательного учреждения Богандинской средней</w:t>
      </w:r>
      <w:r w:rsidR="004D4BE7">
        <w:rPr>
          <w:rFonts w:ascii="Times New Roman" w:hAnsi="Times New Roman" w:cs="Times New Roman"/>
          <w:sz w:val="28"/>
          <w:szCs w:val="28"/>
        </w:rPr>
        <w:t xml:space="preserve"> общеобразовательной школы № 42 </w:t>
      </w:r>
      <w:r w:rsidR="004D4BE7" w:rsidRPr="004D4BE7">
        <w:rPr>
          <w:rFonts w:ascii="Times New Roman" w:hAnsi="Times New Roman" w:cs="Times New Roman"/>
          <w:sz w:val="28"/>
          <w:szCs w:val="28"/>
        </w:rPr>
        <w:t>Тюменского муниципального района</w:t>
      </w:r>
      <w:r w:rsidR="004D4BE7" w:rsidRPr="004D4BE7">
        <w:rPr>
          <w:rFonts w:ascii="Times New Roman" w:hAnsi="Times New Roman" w:cs="Times New Roman"/>
          <w:sz w:val="28"/>
          <w:szCs w:val="28"/>
        </w:rPr>
        <w:t xml:space="preserve"> </w:t>
      </w:r>
      <w:r w:rsidRPr="000E2661">
        <w:rPr>
          <w:rFonts w:ascii="Times New Roman" w:hAnsi="Times New Roman" w:cs="Times New Roman"/>
          <w:sz w:val="28"/>
          <w:szCs w:val="28"/>
        </w:rPr>
        <w:t>(далее –</w:t>
      </w:r>
      <w:r w:rsidR="00F67FA3">
        <w:rPr>
          <w:rFonts w:ascii="Times New Roman" w:hAnsi="Times New Roman" w:cs="Times New Roman"/>
          <w:sz w:val="28"/>
          <w:szCs w:val="28"/>
        </w:rPr>
        <w:t xml:space="preserve"> </w:t>
      </w:r>
      <w:r w:rsidR="004D4BE7">
        <w:rPr>
          <w:rFonts w:ascii="Times New Roman" w:hAnsi="Times New Roman" w:cs="Times New Roman"/>
          <w:sz w:val="28"/>
          <w:szCs w:val="28"/>
        </w:rPr>
        <w:br/>
      </w:r>
      <w:r w:rsidRPr="000E2661">
        <w:rPr>
          <w:rFonts w:ascii="Times New Roman" w:hAnsi="Times New Roman" w:cs="Times New Roman"/>
          <w:sz w:val="28"/>
          <w:szCs w:val="28"/>
        </w:rPr>
        <w:t xml:space="preserve">ООП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0E2661">
        <w:rPr>
          <w:rFonts w:ascii="Times New Roman" w:hAnsi="Times New Roman" w:cs="Times New Roman"/>
          <w:sz w:val="28"/>
          <w:szCs w:val="28"/>
        </w:rPr>
        <w:t>ОО), представляет собой документ, характеризующий главные цели, задачи и направления обучения, воспитания, развития обучающихся</w:t>
      </w:r>
      <w:r>
        <w:rPr>
          <w:rFonts w:ascii="Times New Roman" w:hAnsi="Times New Roman" w:cs="Times New Roman"/>
          <w:sz w:val="28"/>
          <w:szCs w:val="28"/>
        </w:rPr>
        <w:t xml:space="preserve">, разработанный </w:t>
      </w:r>
      <w:r w:rsidRPr="00626FA1">
        <w:rPr>
          <w:rFonts w:ascii="Times New Roman" w:hAnsi="Times New Roman" w:cs="Times New Roman"/>
          <w:sz w:val="28"/>
          <w:szCs w:val="28"/>
        </w:rPr>
        <w:t>в соответствии с требованиями федерального государственного образовательного стандарта основного общего образования, с учетом типа и вида образовательного учреждения, образовательных потребностей обучающихся, особенностью социокультурных потребностей региона.</w:t>
      </w:r>
    </w:p>
    <w:p w:rsidR="00626FA1" w:rsidRPr="00626FA1" w:rsidRDefault="00626FA1" w:rsidP="00626F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6FA1">
        <w:rPr>
          <w:rFonts w:ascii="Times New Roman" w:hAnsi="Times New Roman" w:cs="Times New Roman"/>
          <w:sz w:val="28"/>
          <w:szCs w:val="28"/>
        </w:rPr>
        <w:t xml:space="preserve">Основная образовательная программа основного общего образования МАОУ </w:t>
      </w:r>
      <w:r>
        <w:rPr>
          <w:rFonts w:ascii="Times New Roman" w:hAnsi="Times New Roman" w:cs="Times New Roman"/>
          <w:sz w:val="28"/>
          <w:szCs w:val="28"/>
        </w:rPr>
        <w:t>Б</w:t>
      </w:r>
      <w:r w:rsidR="004D4BE7">
        <w:rPr>
          <w:rFonts w:ascii="Times New Roman" w:hAnsi="Times New Roman" w:cs="Times New Roman"/>
          <w:sz w:val="28"/>
          <w:szCs w:val="28"/>
        </w:rPr>
        <w:t>огандинской</w:t>
      </w:r>
      <w:r>
        <w:rPr>
          <w:rFonts w:ascii="Times New Roman" w:hAnsi="Times New Roman" w:cs="Times New Roman"/>
          <w:sz w:val="28"/>
          <w:szCs w:val="28"/>
        </w:rPr>
        <w:t xml:space="preserve"> СОШ</w:t>
      </w:r>
      <w:r w:rsidR="004D4BE7">
        <w:rPr>
          <w:rFonts w:ascii="Times New Roman" w:hAnsi="Times New Roman" w:cs="Times New Roman"/>
          <w:sz w:val="28"/>
          <w:szCs w:val="28"/>
        </w:rPr>
        <w:t xml:space="preserve"> № 42</w:t>
      </w:r>
      <w:r w:rsidRPr="00626FA1">
        <w:rPr>
          <w:rFonts w:ascii="Times New Roman" w:hAnsi="Times New Roman" w:cs="Times New Roman"/>
          <w:sz w:val="28"/>
          <w:szCs w:val="28"/>
        </w:rPr>
        <w:t xml:space="preserve"> нацелена на обеспечение выполнения требований ФГОС ООО, определяет содержание и организацию образовательного процесса в основной школе и направлена на формирование общей культуры обучающихся, их духовно-нравственное, социальное, личностное и интеллектуальное развитие, самосовершенствование, обеспечивающие социальную успешность, развитие творческих способностей, сохранение и укрепление здоровья.</w:t>
      </w:r>
    </w:p>
    <w:p w:rsidR="00626FA1" w:rsidRDefault="00626FA1" w:rsidP="00626F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6FA1">
        <w:rPr>
          <w:rFonts w:ascii="Times New Roman" w:hAnsi="Times New Roman" w:cs="Times New Roman"/>
          <w:sz w:val="28"/>
          <w:szCs w:val="28"/>
        </w:rPr>
        <w:t xml:space="preserve">Основная образовательная программа </w:t>
      </w:r>
      <w:r>
        <w:rPr>
          <w:rFonts w:ascii="Times New Roman" w:hAnsi="Times New Roman" w:cs="Times New Roman"/>
          <w:sz w:val="28"/>
          <w:szCs w:val="28"/>
        </w:rPr>
        <w:t>НОО</w:t>
      </w:r>
      <w:r w:rsidRPr="00626F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МАОУ </w:t>
      </w:r>
      <w:r w:rsidR="004D4BE7">
        <w:rPr>
          <w:rFonts w:ascii="Times New Roman" w:hAnsi="Times New Roman" w:cs="Times New Roman"/>
          <w:sz w:val="28"/>
          <w:szCs w:val="28"/>
        </w:rPr>
        <w:t>Богандинской СОШ № 42</w:t>
      </w:r>
      <w:r w:rsidR="004D4BE7" w:rsidRPr="00626FA1">
        <w:rPr>
          <w:rFonts w:ascii="Times New Roman" w:hAnsi="Times New Roman" w:cs="Times New Roman"/>
          <w:sz w:val="28"/>
          <w:szCs w:val="28"/>
        </w:rPr>
        <w:t xml:space="preserve"> </w:t>
      </w:r>
      <w:r w:rsidR="004D4BE7">
        <w:rPr>
          <w:rFonts w:ascii="Times New Roman" w:hAnsi="Times New Roman" w:cs="Times New Roman"/>
          <w:sz w:val="28"/>
          <w:szCs w:val="28"/>
        </w:rPr>
        <w:br/>
      </w:r>
      <w:r w:rsidRPr="00626FA1">
        <w:rPr>
          <w:rFonts w:ascii="Times New Roman" w:hAnsi="Times New Roman" w:cs="Times New Roman"/>
          <w:sz w:val="28"/>
          <w:szCs w:val="28"/>
        </w:rPr>
        <w:t>в соответствии с требованиями ФГОС ООО содержит три раздела: целевой, со</w:t>
      </w:r>
      <w:r>
        <w:rPr>
          <w:rFonts w:ascii="Times New Roman" w:hAnsi="Times New Roman" w:cs="Times New Roman"/>
          <w:sz w:val="28"/>
          <w:szCs w:val="28"/>
        </w:rPr>
        <w:t>держательный и организационный.</w:t>
      </w:r>
    </w:p>
    <w:p w:rsidR="0035277F" w:rsidRDefault="00626FA1" w:rsidP="0035277F">
      <w:pPr>
        <w:pStyle w:val="a4"/>
        <w:spacing w:line="240" w:lineRule="auto"/>
        <w:ind w:firstLine="709"/>
        <w:rPr>
          <w:rFonts w:ascii="Times New Roman" w:hAnsi="Times New Roman"/>
          <w:color w:val="auto"/>
          <w:spacing w:val="-6"/>
          <w:sz w:val="28"/>
          <w:szCs w:val="28"/>
        </w:rPr>
      </w:pPr>
      <w:r w:rsidRPr="0035277F">
        <w:rPr>
          <w:rFonts w:ascii="Times New Roman" w:hAnsi="Times New Roman"/>
          <w:b/>
          <w:sz w:val="28"/>
          <w:szCs w:val="28"/>
        </w:rPr>
        <w:t>Целевой раздел</w:t>
      </w:r>
      <w:r w:rsidRPr="00626FA1">
        <w:rPr>
          <w:rFonts w:ascii="Times New Roman" w:hAnsi="Times New Roman"/>
          <w:sz w:val="28"/>
          <w:szCs w:val="28"/>
        </w:rPr>
        <w:t xml:space="preserve"> основной образовательной программы основного общего образования</w:t>
      </w:r>
      <w:r>
        <w:rPr>
          <w:rFonts w:ascii="Times New Roman" w:hAnsi="Times New Roman"/>
          <w:sz w:val="28"/>
          <w:szCs w:val="28"/>
        </w:rPr>
        <w:t xml:space="preserve"> раскрывает ц</w:t>
      </w:r>
      <w:r w:rsidRPr="00626FA1">
        <w:rPr>
          <w:rFonts w:ascii="Times New Roman" w:hAnsi="Times New Roman"/>
          <w:sz w:val="28"/>
          <w:szCs w:val="28"/>
        </w:rPr>
        <w:t>ели и задачи реализации основной образовательной программы основного общего образования</w:t>
      </w:r>
      <w:r>
        <w:rPr>
          <w:rFonts w:ascii="Times New Roman" w:hAnsi="Times New Roman"/>
          <w:sz w:val="28"/>
          <w:szCs w:val="28"/>
        </w:rPr>
        <w:t>, п</w:t>
      </w:r>
      <w:r w:rsidRPr="00626FA1">
        <w:rPr>
          <w:rFonts w:ascii="Times New Roman" w:hAnsi="Times New Roman"/>
          <w:sz w:val="28"/>
          <w:szCs w:val="28"/>
        </w:rPr>
        <w:t>ринципы и подходы к формированию образовательной программы основного общего образования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="0035277F" w:rsidRPr="001F6EC1">
        <w:rPr>
          <w:rFonts w:ascii="Times New Roman" w:hAnsi="Times New Roman"/>
          <w:color w:val="auto"/>
          <w:spacing w:val="-6"/>
          <w:sz w:val="28"/>
          <w:szCs w:val="28"/>
        </w:rPr>
        <w:t>планируемые результаты освоения обучающимися основной образовательной программы;</w:t>
      </w:r>
      <w:r w:rsidR="0035277F">
        <w:rPr>
          <w:rFonts w:ascii="Times New Roman" w:hAnsi="Times New Roman"/>
          <w:color w:val="auto"/>
          <w:spacing w:val="-6"/>
          <w:sz w:val="28"/>
          <w:szCs w:val="28"/>
        </w:rPr>
        <w:t xml:space="preserve"> </w:t>
      </w:r>
      <w:r w:rsidR="0035277F" w:rsidRPr="001F6EC1">
        <w:rPr>
          <w:rFonts w:ascii="Times New Roman" w:hAnsi="Times New Roman"/>
          <w:color w:val="auto"/>
          <w:spacing w:val="-6"/>
          <w:sz w:val="28"/>
          <w:szCs w:val="28"/>
        </w:rPr>
        <w:t>систему оценки достижения планируемых результатов освоения основной образовательной программы.</w:t>
      </w:r>
    </w:p>
    <w:p w:rsidR="004D4BE7" w:rsidRPr="001F6EC1" w:rsidRDefault="004D4BE7" w:rsidP="0035277F">
      <w:pPr>
        <w:pStyle w:val="a4"/>
        <w:spacing w:line="240" w:lineRule="auto"/>
        <w:ind w:firstLine="709"/>
        <w:rPr>
          <w:rFonts w:ascii="Times New Roman" w:hAnsi="Times New Roman"/>
          <w:color w:val="auto"/>
          <w:spacing w:val="-6"/>
          <w:sz w:val="28"/>
          <w:szCs w:val="28"/>
        </w:rPr>
      </w:pPr>
      <w:bookmarkStart w:id="0" w:name="_GoBack"/>
      <w:bookmarkEnd w:id="0"/>
    </w:p>
    <w:p w:rsidR="0035277F" w:rsidRPr="001F6EC1" w:rsidRDefault="0035277F" w:rsidP="0035277F">
      <w:pPr>
        <w:pStyle w:val="a4"/>
        <w:spacing w:line="240" w:lineRule="auto"/>
        <w:ind w:firstLine="454"/>
        <w:rPr>
          <w:rFonts w:ascii="Times New Roman" w:hAnsi="Times New Roman"/>
          <w:color w:val="auto"/>
          <w:spacing w:val="-6"/>
          <w:sz w:val="28"/>
          <w:szCs w:val="28"/>
        </w:rPr>
      </w:pPr>
      <w:r w:rsidRPr="001F6EC1">
        <w:rPr>
          <w:rFonts w:ascii="Times New Roman" w:hAnsi="Times New Roman"/>
          <w:b/>
          <w:bCs/>
          <w:color w:val="auto"/>
          <w:spacing w:val="2"/>
          <w:sz w:val="28"/>
          <w:szCs w:val="28"/>
        </w:rPr>
        <w:t xml:space="preserve">Содержательный </w:t>
      </w:r>
      <w:r w:rsidRPr="001F6EC1">
        <w:rPr>
          <w:rFonts w:ascii="Times New Roman" w:hAnsi="Times New Roman"/>
          <w:color w:val="auto"/>
          <w:spacing w:val="-6"/>
          <w:sz w:val="28"/>
          <w:szCs w:val="28"/>
        </w:rPr>
        <w:t xml:space="preserve">раздел определяет общее содержание начального общего образования и включает образовательные программы, ориентированные на достижение личностных, предметных и </w:t>
      </w:r>
      <w:proofErr w:type="spellStart"/>
      <w:r w:rsidRPr="001F6EC1">
        <w:rPr>
          <w:rFonts w:ascii="Times New Roman" w:hAnsi="Times New Roman"/>
          <w:color w:val="auto"/>
          <w:spacing w:val="-6"/>
          <w:sz w:val="28"/>
          <w:szCs w:val="28"/>
        </w:rPr>
        <w:t>метапредметных</w:t>
      </w:r>
      <w:proofErr w:type="spellEnd"/>
      <w:r w:rsidRPr="001F6EC1">
        <w:rPr>
          <w:rFonts w:ascii="Times New Roman" w:hAnsi="Times New Roman"/>
          <w:color w:val="auto"/>
          <w:spacing w:val="-6"/>
          <w:sz w:val="28"/>
          <w:szCs w:val="28"/>
        </w:rPr>
        <w:t xml:space="preserve"> результатов, в том числе:</w:t>
      </w:r>
    </w:p>
    <w:p w:rsidR="0035277F" w:rsidRPr="001F6EC1" w:rsidRDefault="0035277F" w:rsidP="0035277F">
      <w:pPr>
        <w:pStyle w:val="a4"/>
        <w:numPr>
          <w:ilvl w:val="0"/>
          <w:numId w:val="3"/>
        </w:numPr>
        <w:spacing w:line="240" w:lineRule="auto"/>
        <w:rPr>
          <w:rFonts w:ascii="Times New Roman" w:hAnsi="Times New Roman"/>
          <w:color w:val="auto"/>
          <w:spacing w:val="-6"/>
          <w:sz w:val="28"/>
          <w:szCs w:val="28"/>
        </w:rPr>
      </w:pPr>
      <w:r>
        <w:rPr>
          <w:rFonts w:ascii="Times New Roman" w:hAnsi="Times New Roman"/>
          <w:color w:val="auto"/>
          <w:spacing w:val="-6"/>
          <w:sz w:val="28"/>
          <w:szCs w:val="28"/>
        </w:rPr>
        <w:t>п</w:t>
      </w:r>
      <w:r w:rsidRPr="001F6EC1">
        <w:rPr>
          <w:rFonts w:ascii="Times New Roman" w:hAnsi="Times New Roman"/>
          <w:color w:val="auto"/>
          <w:spacing w:val="-6"/>
          <w:sz w:val="28"/>
          <w:szCs w:val="28"/>
        </w:rPr>
        <w:t>рограмму формирования универсальных учебных действий у обучающихся, включающую формирование компетенций обучающихся в области использования информационно-коммуникационных технологий;</w:t>
      </w:r>
    </w:p>
    <w:p w:rsidR="0035277F" w:rsidRPr="001F6EC1" w:rsidRDefault="0035277F" w:rsidP="0035277F">
      <w:pPr>
        <w:pStyle w:val="a4"/>
        <w:numPr>
          <w:ilvl w:val="0"/>
          <w:numId w:val="3"/>
        </w:numPr>
        <w:spacing w:line="240" w:lineRule="auto"/>
        <w:rPr>
          <w:rFonts w:ascii="Times New Roman" w:hAnsi="Times New Roman"/>
          <w:color w:val="auto"/>
          <w:spacing w:val="-6"/>
          <w:sz w:val="28"/>
          <w:szCs w:val="28"/>
        </w:rPr>
      </w:pPr>
      <w:r w:rsidRPr="001F6EC1">
        <w:rPr>
          <w:rFonts w:ascii="Times New Roman" w:hAnsi="Times New Roman"/>
          <w:color w:val="auto"/>
          <w:spacing w:val="-6"/>
          <w:sz w:val="28"/>
          <w:szCs w:val="28"/>
        </w:rPr>
        <w:t>программы отдельных учебных предметов, курсов, а также курсов внеурочной деятельности;</w:t>
      </w:r>
    </w:p>
    <w:p w:rsidR="0035277F" w:rsidRPr="001F6EC1" w:rsidRDefault="0035277F" w:rsidP="0035277F">
      <w:pPr>
        <w:pStyle w:val="a4"/>
        <w:numPr>
          <w:ilvl w:val="0"/>
          <w:numId w:val="3"/>
        </w:numPr>
        <w:spacing w:line="240" w:lineRule="auto"/>
        <w:rPr>
          <w:rFonts w:ascii="Times New Roman" w:hAnsi="Times New Roman"/>
          <w:color w:val="auto"/>
          <w:spacing w:val="-6"/>
          <w:sz w:val="28"/>
          <w:szCs w:val="28"/>
        </w:rPr>
      </w:pPr>
      <w:r w:rsidRPr="001F6EC1">
        <w:rPr>
          <w:rFonts w:ascii="Times New Roman" w:hAnsi="Times New Roman"/>
          <w:color w:val="auto"/>
          <w:spacing w:val="-6"/>
          <w:sz w:val="28"/>
          <w:szCs w:val="28"/>
        </w:rPr>
        <w:t>программу духовно-нравственного развития, воспитания обучающихся;</w:t>
      </w:r>
    </w:p>
    <w:p w:rsidR="0035277F" w:rsidRPr="001F6EC1" w:rsidRDefault="0035277F" w:rsidP="0035277F">
      <w:pPr>
        <w:pStyle w:val="a4"/>
        <w:numPr>
          <w:ilvl w:val="0"/>
          <w:numId w:val="3"/>
        </w:numPr>
        <w:spacing w:line="240" w:lineRule="auto"/>
        <w:rPr>
          <w:rFonts w:ascii="Times New Roman" w:hAnsi="Times New Roman"/>
          <w:color w:val="auto"/>
          <w:spacing w:val="-6"/>
          <w:sz w:val="28"/>
          <w:szCs w:val="28"/>
        </w:rPr>
      </w:pPr>
      <w:r w:rsidRPr="001F6EC1">
        <w:rPr>
          <w:rFonts w:ascii="Times New Roman" w:hAnsi="Times New Roman"/>
          <w:color w:val="auto"/>
          <w:spacing w:val="-6"/>
          <w:sz w:val="28"/>
          <w:szCs w:val="28"/>
        </w:rPr>
        <w:t>программу формирования экологической культуры, здорового и безопасного образа жизни;</w:t>
      </w:r>
    </w:p>
    <w:p w:rsidR="0035277F" w:rsidRPr="001F6EC1" w:rsidRDefault="0035277F" w:rsidP="0035277F">
      <w:pPr>
        <w:pStyle w:val="a4"/>
        <w:numPr>
          <w:ilvl w:val="0"/>
          <w:numId w:val="3"/>
        </w:numPr>
        <w:spacing w:line="240" w:lineRule="auto"/>
        <w:rPr>
          <w:rFonts w:ascii="Times New Roman" w:hAnsi="Times New Roman"/>
          <w:color w:val="auto"/>
          <w:spacing w:val="-6"/>
          <w:sz w:val="28"/>
          <w:szCs w:val="28"/>
        </w:rPr>
      </w:pPr>
      <w:r w:rsidRPr="001F6EC1">
        <w:rPr>
          <w:rFonts w:ascii="Times New Roman" w:hAnsi="Times New Roman"/>
          <w:color w:val="auto"/>
          <w:spacing w:val="-6"/>
          <w:sz w:val="28"/>
          <w:szCs w:val="28"/>
        </w:rPr>
        <w:t>программу коррекционной работы.</w:t>
      </w:r>
    </w:p>
    <w:p w:rsidR="0035277F" w:rsidRPr="001F6EC1" w:rsidRDefault="0035277F" w:rsidP="0035277F">
      <w:pPr>
        <w:pStyle w:val="a4"/>
        <w:spacing w:line="240" w:lineRule="auto"/>
        <w:ind w:firstLine="454"/>
        <w:rPr>
          <w:rFonts w:ascii="Times New Roman" w:hAnsi="Times New Roman"/>
          <w:color w:val="auto"/>
          <w:sz w:val="28"/>
          <w:szCs w:val="28"/>
        </w:rPr>
      </w:pPr>
      <w:r w:rsidRPr="001F6EC1">
        <w:rPr>
          <w:rFonts w:ascii="Times New Roman" w:hAnsi="Times New Roman"/>
          <w:b/>
          <w:bCs/>
          <w:color w:val="auto"/>
          <w:sz w:val="28"/>
          <w:szCs w:val="28"/>
        </w:rPr>
        <w:lastRenderedPageBreak/>
        <w:t>Организационный</w:t>
      </w:r>
      <w:r w:rsidRPr="001F6EC1">
        <w:rPr>
          <w:rFonts w:ascii="Times New Roman" w:hAnsi="Times New Roman"/>
          <w:color w:val="auto"/>
          <w:sz w:val="28"/>
          <w:szCs w:val="28"/>
        </w:rPr>
        <w:t xml:space="preserve"> раздел устанавливает общие рамки организации образовательной деятельности, а также механизм реализации компонентов основной образовательной программы.</w:t>
      </w:r>
    </w:p>
    <w:p w:rsidR="0035277F" w:rsidRPr="001F6EC1" w:rsidRDefault="0035277F" w:rsidP="0035277F">
      <w:pPr>
        <w:pStyle w:val="a4"/>
        <w:spacing w:line="240" w:lineRule="auto"/>
        <w:ind w:firstLine="454"/>
        <w:rPr>
          <w:rFonts w:ascii="Times New Roman" w:hAnsi="Times New Roman"/>
          <w:color w:val="auto"/>
          <w:sz w:val="28"/>
          <w:szCs w:val="28"/>
        </w:rPr>
      </w:pPr>
      <w:r w:rsidRPr="001F6EC1">
        <w:rPr>
          <w:rFonts w:ascii="Times New Roman" w:hAnsi="Times New Roman"/>
          <w:color w:val="auto"/>
          <w:sz w:val="28"/>
          <w:szCs w:val="28"/>
        </w:rPr>
        <w:t>Организационный раздел включает:</w:t>
      </w:r>
    </w:p>
    <w:p w:rsidR="0035277F" w:rsidRPr="001F6EC1" w:rsidRDefault="0035277F" w:rsidP="0035277F">
      <w:pPr>
        <w:pStyle w:val="a6"/>
        <w:numPr>
          <w:ilvl w:val="0"/>
          <w:numId w:val="2"/>
        </w:numPr>
        <w:spacing w:line="240" w:lineRule="auto"/>
        <w:ind w:left="0"/>
        <w:rPr>
          <w:rFonts w:ascii="Times New Roman" w:hAnsi="Times New Roman"/>
          <w:color w:val="auto"/>
          <w:spacing w:val="-2"/>
          <w:sz w:val="28"/>
          <w:szCs w:val="28"/>
        </w:rPr>
      </w:pPr>
      <w:r w:rsidRPr="001F6EC1">
        <w:rPr>
          <w:rFonts w:ascii="Times New Roman" w:hAnsi="Times New Roman"/>
          <w:color w:val="auto"/>
          <w:spacing w:val="-2"/>
          <w:sz w:val="28"/>
          <w:szCs w:val="28"/>
        </w:rPr>
        <w:t>учебный план начального общего образования;</w:t>
      </w:r>
    </w:p>
    <w:p w:rsidR="0035277F" w:rsidRPr="001F6EC1" w:rsidRDefault="0035277F" w:rsidP="0035277F">
      <w:pPr>
        <w:pStyle w:val="a6"/>
        <w:numPr>
          <w:ilvl w:val="0"/>
          <w:numId w:val="2"/>
        </w:numPr>
        <w:spacing w:line="240" w:lineRule="auto"/>
        <w:ind w:left="0"/>
        <w:rPr>
          <w:rFonts w:ascii="Times New Roman" w:hAnsi="Times New Roman"/>
          <w:color w:val="auto"/>
          <w:sz w:val="28"/>
          <w:szCs w:val="28"/>
        </w:rPr>
      </w:pPr>
      <w:r w:rsidRPr="001F6EC1">
        <w:rPr>
          <w:rFonts w:ascii="Times New Roman" w:hAnsi="Times New Roman"/>
          <w:color w:val="auto"/>
          <w:sz w:val="28"/>
          <w:szCs w:val="28"/>
        </w:rPr>
        <w:t>план внеурочной деятельности;</w:t>
      </w:r>
    </w:p>
    <w:p w:rsidR="0035277F" w:rsidRPr="001F6EC1" w:rsidRDefault="0035277F" w:rsidP="0035277F">
      <w:pPr>
        <w:pStyle w:val="a6"/>
        <w:numPr>
          <w:ilvl w:val="0"/>
          <w:numId w:val="2"/>
        </w:numPr>
        <w:spacing w:line="240" w:lineRule="auto"/>
        <w:ind w:left="0"/>
        <w:rPr>
          <w:rFonts w:ascii="Times New Roman" w:hAnsi="Times New Roman"/>
          <w:color w:val="auto"/>
          <w:sz w:val="28"/>
          <w:szCs w:val="28"/>
        </w:rPr>
      </w:pPr>
      <w:r w:rsidRPr="001F6EC1">
        <w:rPr>
          <w:rFonts w:ascii="Times New Roman" w:hAnsi="Times New Roman"/>
          <w:color w:val="auto"/>
          <w:sz w:val="28"/>
          <w:szCs w:val="28"/>
        </w:rPr>
        <w:t>календарный учебный график;</w:t>
      </w:r>
    </w:p>
    <w:p w:rsidR="0035277F" w:rsidRDefault="0035277F" w:rsidP="0035277F">
      <w:pPr>
        <w:pStyle w:val="a6"/>
        <w:numPr>
          <w:ilvl w:val="0"/>
          <w:numId w:val="2"/>
        </w:numPr>
        <w:spacing w:line="240" w:lineRule="auto"/>
        <w:ind w:left="0"/>
        <w:rPr>
          <w:rFonts w:ascii="Times New Roman" w:hAnsi="Times New Roman"/>
          <w:color w:val="auto"/>
          <w:sz w:val="28"/>
          <w:szCs w:val="28"/>
        </w:rPr>
      </w:pPr>
      <w:r w:rsidRPr="001F6EC1">
        <w:rPr>
          <w:rFonts w:ascii="Times New Roman" w:hAnsi="Times New Roman"/>
          <w:color w:val="auto"/>
          <w:spacing w:val="2"/>
          <w:sz w:val="28"/>
          <w:szCs w:val="28"/>
        </w:rPr>
        <w:t xml:space="preserve">систему условий реализации основной образовательной </w:t>
      </w:r>
      <w:r w:rsidRPr="001F6EC1">
        <w:rPr>
          <w:rFonts w:ascii="Times New Roman" w:hAnsi="Times New Roman"/>
          <w:color w:val="auto"/>
          <w:sz w:val="28"/>
          <w:szCs w:val="28"/>
        </w:rPr>
        <w:t>программы в соответствии с требованиями ФГОС НОО.</w:t>
      </w:r>
    </w:p>
    <w:p w:rsidR="0035277F" w:rsidRPr="0035277F" w:rsidRDefault="0035277F" w:rsidP="003527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277F">
        <w:rPr>
          <w:rFonts w:ascii="Times New Roman" w:hAnsi="Times New Roman" w:cs="Times New Roman"/>
          <w:sz w:val="28"/>
          <w:szCs w:val="28"/>
        </w:rPr>
        <w:t>Программа адресована педагогическим работникам, обучающи</w:t>
      </w:r>
      <w:r>
        <w:rPr>
          <w:rFonts w:ascii="Times New Roman" w:hAnsi="Times New Roman" w:cs="Times New Roman"/>
          <w:sz w:val="28"/>
          <w:szCs w:val="28"/>
        </w:rPr>
        <w:t>м младших школьников</w:t>
      </w:r>
      <w:r w:rsidRPr="0035277F">
        <w:rPr>
          <w:rFonts w:ascii="Times New Roman" w:hAnsi="Times New Roman" w:cs="Times New Roman"/>
          <w:sz w:val="28"/>
          <w:szCs w:val="28"/>
        </w:rPr>
        <w:t>, классным руководителям, педагогам-психологам, учителям-логопедам и социальным педагогам.</w:t>
      </w:r>
    </w:p>
    <w:p w:rsidR="0035277F" w:rsidRPr="001F6EC1" w:rsidRDefault="0035277F" w:rsidP="0035277F">
      <w:pPr>
        <w:pStyle w:val="a6"/>
        <w:spacing w:line="240" w:lineRule="auto"/>
        <w:rPr>
          <w:rFonts w:ascii="Times New Roman" w:hAnsi="Times New Roman"/>
          <w:color w:val="auto"/>
          <w:sz w:val="28"/>
          <w:szCs w:val="28"/>
        </w:rPr>
      </w:pPr>
    </w:p>
    <w:sectPr w:rsidR="0035277F" w:rsidRPr="001F6EC1" w:rsidSect="004D4BE7">
      <w:pgSz w:w="11906" w:h="16838"/>
      <w:pgMar w:top="568" w:right="707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0541C1"/>
    <w:multiLevelType w:val="hybridMultilevel"/>
    <w:tmpl w:val="B902F244"/>
    <w:lvl w:ilvl="0" w:tplc="5F3A9DD2">
      <w:start w:val="1"/>
      <w:numFmt w:val="bullet"/>
      <w:lvlText w:val=""/>
      <w:lvlJc w:val="left"/>
      <w:pPr>
        <w:ind w:left="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1" w15:restartNumberingAfterBreak="0">
    <w:nsid w:val="2ADF70E7"/>
    <w:multiLevelType w:val="hybridMultilevel"/>
    <w:tmpl w:val="1D9899DE"/>
    <w:lvl w:ilvl="0" w:tplc="5F3A9D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6677A5"/>
    <w:multiLevelType w:val="hybridMultilevel"/>
    <w:tmpl w:val="8D02ED9A"/>
    <w:lvl w:ilvl="0" w:tplc="B02E6EF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61C"/>
    <w:rsid w:val="000A6A4D"/>
    <w:rsid w:val="000C561C"/>
    <w:rsid w:val="0035277F"/>
    <w:rsid w:val="004D4BE7"/>
    <w:rsid w:val="00626FA1"/>
    <w:rsid w:val="00F67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2976C"/>
  <w15:chartTrackingRefBased/>
  <w15:docId w15:val="{17053A54-A566-42CA-9E49-6A204969A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26F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26FA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4">
    <w:name w:val="Основной"/>
    <w:basedOn w:val="a"/>
    <w:link w:val="a5"/>
    <w:rsid w:val="0035277F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character" w:customStyle="1" w:styleId="a5">
    <w:name w:val="Основной Знак"/>
    <w:link w:val="a4"/>
    <w:rsid w:val="0035277F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customStyle="1" w:styleId="a6">
    <w:name w:val="Буллит"/>
    <w:basedOn w:val="a4"/>
    <w:link w:val="a7"/>
    <w:rsid w:val="0035277F"/>
    <w:pPr>
      <w:ind w:firstLine="244"/>
    </w:pPr>
  </w:style>
  <w:style w:type="character" w:customStyle="1" w:styleId="a7">
    <w:name w:val="Буллит Знак"/>
    <w:basedOn w:val="a5"/>
    <w:link w:val="a6"/>
    <w:rsid w:val="0035277F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styleId="a8">
    <w:name w:val="List Paragraph"/>
    <w:basedOn w:val="a"/>
    <w:uiPriority w:val="34"/>
    <w:qFormat/>
    <w:rsid w:val="003527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04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486</Words>
  <Characters>2774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Третьякова ВН</dc:creator>
  <cp:keywords/>
  <dc:description/>
  <cp:lastModifiedBy>Пользователь Windows</cp:lastModifiedBy>
  <cp:revision>7</cp:revision>
  <dcterms:created xsi:type="dcterms:W3CDTF">2018-11-30T08:16:00Z</dcterms:created>
  <dcterms:modified xsi:type="dcterms:W3CDTF">2019-09-20T07:12:00Z</dcterms:modified>
</cp:coreProperties>
</file>