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C8" w:rsidRDefault="000A4AC8" w:rsidP="000A4AC8">
      <w:pPr>
        <w:pStyle w:val="a7"/>
        <w:jc w:val="center"/>
      </w:pPr>
      <w:r>
        <w:rPr>
          <w:noProof/>
        </w:rPr>
        <w:drawing>
          <wp:inline distT="0" distB="0" distL="0" distR="0" wp14:anchorId="1E925EAD" wp14:editId="7046C75F">
            <wp:extent cx="4413600" cy="7992000"/>
            <wp:effectExtent l="1790700" t="0" r="1778000" b="0"/>
            <wp:docPr id="1" name="Рисунок 1" descr="C:\Users\echas\Desktop\3 класс,РП 25-26\скан тит лист\8 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has\Desktop\3 класс,РП 25-26\скан тит лист\8 ри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65" t="5285" r="6713" b="3881"/>
                    <a:stretch/>
                  </pic:blipFill>
                  <pic:spPr bwMode="auto">
                    <a:xfrm rot="5400000">
                      <a:off x="0" y="0"/>
                      <a:ext cx="4413600" cy="79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2B4" w:rsidRPr="002E6EC4" w:rsidRDefault="000662B4" w:rsidP="000662B4">
      <w:pPr>
        <w:tabs>
          <w:tab w:val="left" w:pos="619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0662B4" w:rsidRPr="002E6EC4" w:rsidRDefault="000662B4" w:rsidP="000662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E6E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</w:t>
      </w:r>
      <w:r w:rsidRPr="002E6EC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Изобразительное искусство как школьный учебный предмет имеет важное коррекционно-развивающее значение. Уроки изобразительного искусства при правильной их постановке оказывают существенное воздействие на интеллектуальную, эмоциональную и двигательную сферы, способствуют формированию личности ребенка с ОВЗ, воспитанию у него положительных навыков и привычек.</w:t>
      </w:r>
      <w:r w:rsidRPr="002E6E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6E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E6E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Рабочая учебная программа по предмету «Изобразительное искусство»  составлена   на основании </w:t>
      </w:r>
      <w:r w:rsidRPr="002E6E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Программы специальных (коррекционных) образовательных учреждений VIII вида под редакцией Воронковой В. В., учебника для специальных коррекционных учреждений  VIII вида, автор И. А. </w:t>
      </w:r>
      <w:proofErr w:type="spellStart"/>
      <w:r w:rsidRPr="002E6E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Грошенков</w:t>
      </w:r>
      <w:proofErr w:type="spellEnd"/>
      <w:r w:rsidRPr="002E6E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A823D7" w:rsidRDefault="00537AE3" w:rsidP="0006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 w:rsidR="00A82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ели: </w:t>
      </w:r>
      <w:r w:rsidR="00A823D7" w:rsidRPr="00543F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проводить от руки прямые линии (вертикальные, горизонтальные, наклонные), делить отрезок на равные части; развивать умения рисовать от руки основные геометрические фигуры и составлять из них узор в полосе, соблюдая чередование по форме и цвету; составлять узоры из растительных элементов в полосе, квадрате, круге; совершенствовать навык раскрашивания рисунка; равномерно накладывать штрихи без излишнего нажима в одном направлении, не выходя за контур; учить использовать в узорах красный, желтый, зеленый, синий, коричневый, оранжевый, фиолетовый цвета</w:t>
      </w:r>
      <w:proofErr w:type="gramStart"/>
      <w:r w:rsidR="00A823D7" w:rsidRPr="00543F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23D7" w:rsidRPr="002E6EC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A823D7" w:rsidRPr="002E6EC4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решения этих задач программой предусмотрены четыре вида занятий: декоративное рисование, рисование с натуры, рисование на темы, беседы об изобразительном искусстве.</w:t>
      </w:r>
    </w:p>
    <w:p w:rsidR="00655042" w:rsidRPr="00537AE3" w:rsidRDefault="00655042" w:rsidP="00655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места уч</w:t>
      </w:r>
      <w:r w:rsidR="000A4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ебного предмета « Рисование (изобразительное искусство)</w:t>
      </w:r>
      <w:r w:rsidRPr="00537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в учебном плане.</w:t>
      </w:r>
    </w:p>
    <w:p w:rsidR="00DF0873" w:rsidRPr="00DF0873" w:rsidRDefault="00655042" w:rsidP="000A4AC8">
      <w:pPr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</w:rPr>
      </w:pPr>
      <w:r w:rsidRPr="00537A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математике в  начальной школе в 3 классе отводится</w:t>
      </w:r>
      <w:r w:rsidR="000A4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часа,</w:t>
      </w:r>
      <w:r w:rsidRPr="0053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AC8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</w:t>
      </w:r>
      <w:r w:rsidRPr="0053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 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 xml:space="preserve">Личностные универсальные учебные действия </w:t>
      </w:r>
      <w:r w:rsidRPr="007823B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обеспечивают ценностно­смысловую ориентацию обучающихся (умение соотносить поступки и события с принятыми </w:t>
      </w: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Регулятивные УУД </w:t>
      </w:r>
      <w:r w:rsidRPr="007823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</w:t>
      </w:r>
      <w:r w:rsidRPr="007823B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спечивают </w:t>
      </w:r>
      <w:proofErr w:type="gramStart"/>
      <w:r w:rsidRPr="007823B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обучающимся</w:t>
      </w:r>
      <w:proofErr w:type="gramEnd"/>
      <w:r w:rsidRPr="007823B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организацию своей учебной дея</w:t>
      </w: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тельности. 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 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 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 — выделение и осознание </w:t>
      </w:r>
      <w:proofErr w:type="gramStart"/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что уже усвоено и что ещё нужно усвоить, осознание качества и уровня усвоения; оценка результатов работы;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 xml:space="preserve">Познавательные УУД </w:t>
      </w:r>
      <w:r w:rsidRPr="007823B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вклю</w:t>
      </w:r>
      <w:r w:rsidRPr="007823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чают: общеучебные, логические учебные действия, а также </w:t>
      </w: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постановку и решение проблемы.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Общеучебные универсальные действия</w:t>
      </w:r>
      <w:r w:rsidRPr="007823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структурирование знаний;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и произвольное построение речевого высказывания в устной и письменной форме;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рефлексия способов и условий действия, контроль и оцен</w:t>
      </w: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процесса и результатов деятельности;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смысловое чтение как осмысление цели чтения и выбор </w:t>
      </w:r>
      <w:r w:rsidRPr="007823B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вида чтения в зависимости от цели; извлечение необходимой </w:t>
      </w:r>
      <w:r w:rsidRPr="007823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информации из прослушанных текстов различных жанров; </w:t>
      </w:r>
      <w:r w:rsidRPr="007823B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определение основной и второстепенной информации; </w:t>
      </w:r>
    </w:p>
    <w:p w:rsidR="00FA6571" w:rsidRPr="007823B7" w:rsidRDefault="00FA6571" w:rsidP="00FA6571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DF0873" w:rsidRPr="00655042" w:rsidRDefault="00FA6571" w:rsidP="00655042">
      <w:pPr>
        <w:pStyle w:val="a6"/>
        <w:rPr>
          <w:rFonts w:ascii="Times New Roman" w:hAnsi="Times New Roman" w:cs="Times New Roman"/>
          <w:sz w:val="24"/>
          <w:szCs w:val="28"/>
          <w:lang w:eastAsia="ru-RU"/>
        </w:rPr>
      </w:pPr>
      <w:r w:rsidRPr="00655042">
        <w:rPr>
          <w:rFonts w:ascii="Times New Roman" w:hAnsi="Times New Roman" w:cs="Times New Roman"/>
          <w:b/>
          <w:bCs/>
          <w:i/>
          <w:iCs/>
          <w:spacing w:val="2"/>
          <w:sz w:val="24"/>
          <w:lang w:eastAsia="ru-RU"/>
        </w:rPr>
        <w:t xml:space="preserve">Коммуникативные универсальные учебные действия </w:t>
      </w:r>
      <w:r w:rsidRPr="00655042">
        <w:rPr>
          <w:rFonts w:ascii="Times New Roman" w:hAnsi="Times New Roman" w:cs="Times New Roman"/>
          <w:spacing w:val="2"/>
          <w:sz w:val="24"/>
          <w:lang w:eastAsia="ru-RU"/>
        </w:rPr>
        <w:t xml:space="preserve">обеспечивают социальную компетентность и учёт позиции </w:t>
      </w:r>
      <w:r w:rsidRPr="00655042">
        <w:rPr>
          <w:rFonts w:ascii="Times New Roman" w:hAnsi="Times New Roman" w:cs="Times New Roman"/>
          <w:sz w:val="24"/>
          <w:lang w:eastAsia="ru-RU"/>
        </w:rPr>
        <w:t xml:space="preserve">других людей, партнёров по общению или деятельности; умение слушать и вступать в диалог; участвовать в коллективном обсуждении проблем; способность интегрироваться в группу </w:t>
      </w:r>
      <w:r w:rsidRPr="00655042">
        <w:rPr>
          <w:rFonts w:ascii="Times New Roman" w:hAnsi="Times New Roman" w:cs="Times New Roman"/>
          <w:spacing w:val="-2"/>
          <w:sz w:val="24"/>
          <w:lang w:eastAsia="ru-RU"/>
        </w:rPr>
        <w:t>сверстников и строить продуктивное взаимодействие и со</w:t>
      </w:r>
      <w:r w:rsidRPr="00655042">
        <w:rPr>
          <w:rFonts w:ascii="Times New Roman" w:hAnsi="Times New Roman" w:cs="Times New Roman"/>
          <w:sz w:val="24"/>
          <w:lang w:eastAsia="ru-RU"/>
        </w:rPr>
        <w:t>трудничество со сверстниками и взрослыми</w:t>
      </w:r>
    </w:p>
    <w:p w:rsidR="000662B4" w:rsidRPr="00DF0873" w:rsidRDefault="00655042" w:rsidP="00655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r w:rsidR="003E5809" w:rsidRPr="00DF087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одержание программы:</w:t>
      </w:r>
    </w:p>
    <w:p w:rsidR="000662B4" w:rsidRPr="00FA6571" w:rsidRDefault="000662B4" w:rsidP="00655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5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ДЕКОРАТИВНОЕ РАСКРАШИВАНИЕ </w:t>
      </w:r>
    </w:p>
    <w:p w:rsidR="000662B4" w:rsidRPr="000662B4" w:rsidRDefault="000662B4" w:rsidP="0006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Учить детей рисовать узоры из геометрических и растительных форм в полосе и квадрате; развивать способность анализировать образец; определять структуру узора (повторение или чередование элементов), форму и цвет составных частей; использовать осевые линии при рисовании орнаментов в квадрате; правильно располагать элементы оформления по всему листу бумаги в декоративных рисунках.</w:t>
      </w:r>
    </w:p>
    <w:p w:rsidR="003D6145" w:rsidRPr="00FA6571" w:rsidRDefault="003D6145" w:rsidP="003E2C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662B4" w:rsidRPr="00FA6571" w:rsidRDefault="000662B4" w:rsidP="00655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5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РИСОВАНИЕ С НАТУРЫ</w:t>
      </w:r>
    </w:p>
    <w:p w:rsidR="000662B4" w:rsidRPr="000662B4" w:rsidRDefault="000662B4" w:rsidP="0006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Упражнять учащихся в изображении предметов округлой и продолговатой формы; учить различать и изображать предметы квадратной, прямоугольной, круглой и треугольной формы, передавая их характерные особенности; при изображении плоских предметов симметричной формы применять среднюю (осевую) линию; развивать умения определять последовательность выполнения рисунка; использовать в рисовании с натуры светлый и темный оттенки цвета.</w:t>
      </w:r>
    </w:p>
    <w:p w:rsidR="00633B4F" w:rsidRPr="000662B4" w:rsidRDefault="00633B4F" w:rsidP="00066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2B4" w:rsidRPr="00FA6571" w:rsidRDefault="000662B4" w:rsidP="00655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5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РИСОВАНИЕ НА ТЕМЫ</w:t>
      </w:r>
    </w:p>
    <w:p w:rsidR="000662B4" w:rsidRPr="000662B4" w:rsidRDefault="000662B4" w:rsidP="0006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Учить детей соединять в одном сюжетном рисунке изображения нескольких предметов, объединяя их общим содержанием; располагать изображения в определенном порядке (</w:t>
      </w:r>
      <w:r w:rsidRPr="000662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ближе, дальше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62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весь лист бумаги и соблюдая верх и низ рисунка.</w:t>
      </w:r>
    </w:p>
    <w:p w:rsidR="000662B4" w:rsidRPr="00FA6571" w:rsidRDefault="000662B4" w:rsidP="00066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2B4" w:rsidRPr="00FA6571" w:rsidRDefault="000662B4" w:rsidP="00655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5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БЕСЕДЫ ОБ ИЗОБРАЗИТЕЛЬНОМ ИСКУССТВЕ </w:t>
      </w:r>
    </w:p>
    <w:p w:rsidR="000662B4" w:rsidRPr="000662B4" w:rsidRDefault="000662B4" w:rsidP="0006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Учить детей узнавать в иллюстрациях книг и в репродукциях художественных картин характерные признаки времен года, передаваемые средствами изобразительного искусства; развивать у них умение видеть красоту природы в различные времена года.</w:t>
      </w:r>
    </w:p>
    <w:p w:rsidR="000662B4" w:rsidRDefault="000662B4" w:rsidP="00066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C9B" w:rsidRDefault="003E2C9B" w:rsidP="00066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C9B" w:rsidRPr="000662B4" w:rsidRDefault="003E2C9B" w:rsidP="00066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AC8" w:rsidRDefault="000A4AC8" w:rsidP="0006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AC8" w:rsidRDefault="000A4AC8" w:rsidP="0006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62B4" w:rsidRPr="000662B4" w:rsidRDefault="000662B4" w:rsidP="0006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Рисование с натуры осенних листьев. Беседа по картине И. </w:t>
      </w:r>
      <w:proofErr w:type="spellStart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Хруцкого</w:t>
      </w:r>
      <w:proofErr w:type="spellEnd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«Цветы и плоды» или др.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узора в полосе из веток с листочками. Рисование с натуры ветки дерева с простыми по форме листьями (например, ветка вишневого дерева).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Рисование на тему «Парк осенью». </w:t>
      </w:r>
      <w:proofErr w:type="gramStart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по картинам об осени (И. Левитан.</w:t>
      </w:r>
      <w:proofErr w:type="gramEnd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«Золотая осень», В. Поленов. </w:t>
      </w:r>
      <w:proofErr w:type="gramStart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«Золотая осень»).</w:t>
      </w:r>
      <w:proofErr w:type="gramEnd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с натуры предметов различной формы и цвета (яблоко, груша, огурец, морковь).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с натуры морских сигнальных флажков (3—4 флажка на одном листе).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с натуры досок (с узором) для резания овощей.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шахматного узора в квадрате.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Иллюстрирование рассказа, прочитанного учителем.</w:t>
      </w:r>
    </w:p>
    <w:p w:rsidR="000662B4" w:rsidRPr="000662B4" w:rsidRDefault="000662B4" w:rsidP="00066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0CB" w:rsidRDefault="000662B4" w:rsidP="0006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Рисование геометрического орнамента в квадрате. Рисование с натуры игрушечного домика.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Иллюстрирование рассказа, прочитанного учителем.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Знакомство с работами гжельских мастеров. Узор для гжельской тарелки (тарелка — готовая форма).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с натуры будильника круглой формы.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с натуры двухцветного мяча.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узора в полосе (снежинки и веточки ели).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proofErr w:type="gramStart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по картинам на тему «Зима пришла» (И. Шишкин.</w:t>
      </w:r>
      <w:proofErr w:type="gramEnd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«Зима», К. </w:t>
      </w:r>
      <w:proofErr w:type="spellStart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Юон</w:t>
      </w:r>
      <w:proofErr w:type="spellEnd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«Русская зима» или др.).</w:t>
      </w:r>
      <w:proofErr w:type="gramEnd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на тему «Нарядная елка».</w:t>
      </w:r>
    </w:p>
    <w:p w:rsidR="00DC20CB" w:rsidRPr="000662B4" w:rsidRDefault="00DC20CB" w:rsidP="0006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2B4" w:rsidRPr="000662B4" w:rsidRDefault="000662B4" w:rsidP="0006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Рисование узора на рукавичке (выкройка вырезается из бумаги — готовая форма). Рисование симметричного узора по образцу.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на тему «Елка зимой в лесу».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с натуры молотка. Рисование с натуры несложного по форме инструмента (например, шпатель, напильник с ручкой, ручные вилы и т. п.).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с натуры теннисной ракетки. Беседа по картинам К. </w:t>
      </w:r>
      <w:proofErr w:type="spellStart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Юона</w:t>
      </w:r>
      <w:proofErr w:type="spellEnd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«Конец зимы», «Полдень» или др. Рисование на тему «Мой любимый сказочный герой».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Декоративное рисование — оформление поздравительной открытки к 8 Марта. Рисование по образцу орнамента из квадратов. Рисование с натуры постройки из элементов строительного материала.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с натуры игрушки-вертолета (изготавливается из картона).</w:t>
      </w:r>
    </w:p>
    <w:p w:rsidR="000662B4" w:rsidRDefault="000662B4" w:rsidP="00066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C9B" w:rsidRPr="000662B4" w:rsidRDefault="003E2C9B" w:rsidP="00066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2B4" w:rsidRPr="000662B4" w:rsidRDefault="000662B4" w:rsidP="0006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Рисование узора из растительных форм в полосе.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proofErr w:type="gramStart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по картинам о весне (И. Левитан.</w:t>
      </w:r>
      <w:proofErr w:type="gramEnd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«Март», А. Саврасов. «Грачи прилетели», Т. Яблонская. </w:t>
      </w:r>
      <w:proofErr w:type="gramStart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«Весна» и др.).</w:t>
      </w:r>
      <w:proofErr w:type="gramEnd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Рисование с натуры весенней веточки. Рисование на тему «Деревья весной».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орнамента из квадратов (крышка для коробки квадратной формы).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Рисование на тему «Праздник Победы» (праздничный салют).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Декоративное рисование на тему «Нарисуй любой узор в квадрате» (квадрат — готовая форма).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Рисование с натуры куста земляники с цветами. Рисование с натуры цветов.</w:t>
      </w:r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proofErr w:type="gramStart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по картинам на тему «Разноцветные краски лета» (А. Куинджи.</w:t>
      </w:r>
      <w:proofErr w:type="gramEnd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«Березовая роща», А. Пластов. </w:t>
      </w:r>
      <w:proofErr w:type="gramStart"/>
      <w:r w:rsidRPr="000662B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«Сенокос» или др.).</w:t>
      </w:r>
      <w:proofErr w:type="gramEnd"/>
    </w:p>
    <w:p w:rsidR="00A30AF0" w:rsidRDefault="00A30AF0" w:rsidP="00A30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738"/>
        <w:gridCol w:w="2010"/>
        <w:gridCol w:w="1901"/>
      </w:tblGrid>
      <w:tr w:rsidR="00D771A0" w:rsidRPr="00F87E17" w:rsidTr="00D771A0">
        <w:trPr>
          <w:trHeight w:val="264"/>
        </w:trPr>
        <w:tc>
          <w:tcPr>
            <w:tcW w:w="1242" w:type="dxa"/>
          </w:tcPr>
          <w:p w:rsidR="00D771A0" w:rsidRPr="00F87E17" w:rsidRDefault="00D771A0" w:rsidP="00D771A0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7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38" w:type="dxa"/>
          </w:tcPr>
          <w:p w:rsidR="00D771A0" w:rsidRPr="00F87E17" w:rsidRDefault="00D771A0" w:rsidP="00D77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87E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2010" w:type="dxa"/>
          </w:tcPr>
          <w:p w:rsidR="00D771A0" w:rsidRPr="00F87E17" w:rsidRDefault="00D771A0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901" w:type="dxa"/>
          </w:tcPr>
          <w:p w:rsidR="00D771A0" w:rsidRPr="00F87E17" w:rsidRDefault="00D771A0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</w:t>
            </w:r>
          </w:p>
        </w:tc>
      </w:tr>
      <w:tr w:rsidR="00D771A0" w:rsidRPr="00F87E17" w:rsidTr="00D771A0">
        <w:trPr>
          <w:trHeight w:val="229"/>
        </w:trPr>
        <w:tc>
          <w:tcPr>
            <w:tcW w:w="1242" w:type="dxa"/>
          </w:tcPr>
          <w:p w:rsidR="00D771A0" w:rsidRPr="00F87E17" w:rsidRDefault="00D771A0" w:rsidP="00D771A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D771A0" w:rsidRPr="00F87E17" w:rsidRDefault="00D771A0" w:rsidP="00D771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Декоративное рисование</w:t>
            </w:r>
          </w:p>
        </w:tc>
        <w:tc>
          <w:tcPr>
            <w:tcW w:w="2010" w:type="dxa"/>
          </w:tcPr>
          <w:p w:rsidR="00D771A0" w:rsidRPr="00F87E17" w:rsidRDefault="00D771A0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1" w:type="dxa"/>
          </w:tcPr>
          <w:p w:rsidR="00D771A0" w:rsidRPr="00F87E17" w:rsidRDefault="00D771A0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71A0" w:rsidRPr="00F87E17" w:rsidTr="00D771A0">
        <w:trPr>
          <w:trHeight w:val="258"/>
        </w:trPr>
        <w:tc>
          <w:tcPr>
            <w:tcW w:w="1242" w:type="dxa"/>
          </w:tcPr>
          <w:p w:rsidR="00D771A0" w:rsidRPr="00F87E17" w:rsidRDefault="00D771A0" w:rsidP="00D771A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D771A0" w:rsidRPr="00F87E17" w:rsidRDefault="00D771A0" w:rsidP="00D771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2010" w:type="dxa"/>
          </w:tcPr>
          <w:p w:rsidR="00D771A0" w:rsidRPr="00F87E17" w:rsidRDefault="00D771A0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</w:tcPr>
          <w:p w:rsidR="00D771A0" w:rsidRPr="00F87E17" w:rsidRDefault="00D771A0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71A0" w:rsidRPr="00F87E17" w:rsidTr="00D771A0">
        <w:trPr>
          <w:trHeight w:val="248"/>
        </w:trPr>
        <w:tc>
          <w:tcPr>
            <w:tcW w:w="1242" w:type="dxa"/>
          </w:tcPr>
          <w:p w:rsidR="00D771A0" w:rsidRPr="00F87E17" w:rsidRDefault="00D771A0" w:rsidP="00D771A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D771A0" w:rsidRPr="00F87E17" w:rsidRDefault="00D771A0" w:rsidP="00D771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 на тему</w:t>
            </w:r>
          </w:p>
        </w:tc>
        <w:tc>
          <w:tcPr>
            <w:tcW w:w="2010" w:type="dxa"/>
          </w:tcPr>
          <w:p w:rsidR="00D771A0" w:rsidRPr="00F87E17" w:rsidRDefault="002B63FE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</w:tcPr>
          <w:p w:rsidR="00D771A0" w:rsidRPr="00F87E17" w:rsidRDefault="00D771A0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71A0" w:rsidRPr="00F87E17" w:rsidTr="00D771A0">
        <w:trPr>
          <w:trHeight w:val="252"/>
        </w:trPr>
        <w:tc>
          <w:tcPr>
            <w:tcW w:w="1242" w:type="dxa"/>
          </w:tcPr>
          <w:p w:rsidR="00D771A0" w:rsidRPr="00F87E17" w:rsidRDefault="00D771A0" w:rsidP="00D771A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D771A0" w:rsidRPr="00F87E17" w:rsidRDefault="00D771A0" w:rsidP="00D771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изобразительном искусстве </w:t>
            </w:r>
          </w:p>
        </w:tc>
        <w:tc>
          <w:tcPr>
            <w:tcW w:w="2010" w:type="dxa"/>
          </w:tcPr>
          <w:p w:rsidR="00D771A0" w:rsidRPr="00F87E17" w:rsidRDefault="00D771A0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</w:tcPr>
          <w:p w:rsidR="00D771A0" w:rsidRPr="00F87E17" w:rsidRDefault="00D771A0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71A0" w:rsidRPr="00F87E17" w:rsidTr="00D771A0">
        <w:trPr>
          <w:trHeight w:val="350"/>
        </w:trPr>
        <w:tc>
          <w:tcPr>
            <w:tcW w:w="1242" w:type="dxa"/>
          </w:tcPr>
          <w:p w:rsidR="00D771A0" w:rsidRPr="00F87E17" w:rsidRDefault="00D771A0" w:rsidP="00D771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D771A0" w:rsidRPr="00F87E17" w:rsidRDefault="00D771A0" w:rsidP="00D7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10" w:type="dxa"/>
          </w:tcPr>
          <w:p w:rsidR="00D771A0" w:rsidRPr="00F87E17" w:rsidRDefault="00D771A0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2B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</w:tcPr>
          <w:p w:rsidR="00D771A0" w:rsidRPr="00F87E17" w:rsidRDefault="00D771A0" w:rsidP="00D7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771A0" w:rsidRDefault="00D771A0" w:rsidP="004A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A0" w:rsidRPr="00D771A0" w:rsidRDefault="00D771A0" w:rsidP="00D771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A0" w:rsidRPr="00D771A0" w:rsidRDefault="00D771A0" w:rsidP="00D771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A0" w:rsidRPr="00D771A0" w:rsidRDefault="00D771A0" w:rsidP="00D771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A0" w:rsidRPr="00D771A0" w:rsidRDefault="00D771A0" w:rsidP="00D771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A0" w:rsidRDefault="00D771A0" w:rsidP="00D771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A0" w:rsidRDefault="00D771A0" w:rsidP="00D771A0">
      <w:pPr>
        <w:autoSpaceDE w:val="0"/>
        <w:autoSpaceDN w:val="0"/>
        <w:adjustRightInd w:val="0"/>
        <w:spacing w:before="24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расписанием уроков, графиком каникул, праздничными днями календарно-тематическое планирование составлено </w:t>
      </w:r>
      <w:proofErr w:type="gramStart"/>
      <w:r w:rsidRPr="00D771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7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63FE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</w:t>
      </w:r>
      <w:r w:rsidRPr="00D7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A7E2A" w:rsidRPr="00D771A0" w:rsidRDefault="004A7E2A" w:rsidP="00D771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A7E2A" w:rsidRPr="00D771A0" w:rsidSect="004A7E2A">
          <w:pgSz w:w="16834" w:h="11909" w:orient="landscape"/>
          <w:pgMar w:top="1134" w:right="850" w:bottom="1134" w:left="1701" w:header="720" w:footer="720" w:gutter="0"/>
          <w:cols w:space="720"/>
          <w:docGrid w:linePitch="272"/>
        </w:sectPr>
      </w:pPr>
    </w:p>
    <w:p w:rsidR="00180866" w:rsidRDefault="00B3449A" w:rsidP="00D7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– тематическое планирование</w:t>
      </w:r>
    </w:p>
    <w:tbl>
      <w:tblPr>
        <w:tblStyle w:val="2"/>
        <w:tblpPr w:leftFromText="180" w:rightFromText="180" w:vertAnchor="page" w:horzAnchor="margin" w:tblpY="6751"/>
        <w:tblW w:w="0" w:type="auto"/>
        <w:tblLayout w:type="fixed"/>
        <w:tblLook w:val="04A0" w:firstRow="1" w:lastRow="0" w:firstColumn="1" w:lastColumn="0" w:noHBand="0" w:noVBand="1"/>
      </w:tblPr>
      <w:tblGrid>
        <w:gridCol w:w="517"/>
        <w:gridCol w:w="2481"/>
        <w:gridCol w:w="913"/>
        <w:gridCol w:w="2434"/>
        <w:gridCol w:w="1560"/>
        <w:gridCol w:w="1275"/>
        <w:gridCol w:w="1276"/>
        <w:gridCol w:w="142"/>
        <w:gridCol w:w="1788"/>
        <w:gridCol w:w="2116"/>
      </w:tblGrid>
      <w:tr w:rsidR="00225D53" w:rsidRPr="00F87E17" w:rsidTr="007A6040">
        <w:trPr>
          <w:trHeight w:val="706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3" w:rsidRPr="00631F7A" w:rsidRDefault="00225D53" w:rsidP="007A60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3" w:rsidRPr="00631F7A" w:rsidRDefault="00225D53" w:rsidP="007A60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eastAsia="Calibri" w:hAnsi="Times New Roman" w:cs="Times New Roman"/>
                <w:sz w:val="24"/>
                <w:szCs w:val="24"/>
              </w:rPr>
              <w:t>Тема, содержание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25D53" w:rsidP="007A60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eastAsia="Calibri" w:hAnsi="Times New Roman" w:cs="Times New Roman"/>
                <w:sz w:val="24"/>
                <w:szCs w:val="24"/>
              </w:rPr>
              <w:t>Дата.</w:t>
            </w:r>
          </w:p>
          <w:p w:rsidR="00225D53" w:rsidRPr="00631F7A" w:rsidRDefault="00225D53" w:rsidP="007A60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3" w:rsidRPr="00631F7A" w:rsidRDefault="00225D53" w:rsidP="007A60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 по развитию речи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3" w:rsidRPr="00631F7A" w:rsidRDefault="00225D53" w:rsidP="007A60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термины и понятия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D53" w:rsidRPr="00631F7A" w:rsidRDefault="00225D53" w:rsidP="007A60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3" w:rsidRPr="00631F7A" w:rsidRDefault="00225D53" w:rsidP="007A60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Межпредметные связи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3" w:rsidRPr="00631F7A" w:rsidRDefault="00225D53" w:rsidP="007A604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eastAsia="Calibri" w:hAnsi="Times New Roman" w:cs="Times New Roman"/>
                <w:sz w:val="24"/>
                <w:szCs w:val="24"/>
              </w:rPr>
              <w:t>Формы и вопросы контроля</w:t>
            </w:r>
          </w:p>
        </w:tc>
      </w:tr>
      <w:tr w:rsidR="00225D53" w:rsidRPr="00F87E17" w:rsidTr="00631F7A">
        <w:trPr>
          <w:trHeight w:val="269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D53" w:rsidRPr="00F87E17" w:rsidRDefault="00225D53" w:rsidP="007A604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D53" w:rsidRPr="00F87E17" w:rsidRDefault="00225D53" w:rsidP="007A604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D53" w:rsidRPr="00F87E17" w:rsidRDefault="00225D53" w:rsidP="007A604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D53" w:rsidRPr="00F87E17" w:rsidRDefault="00225D53" w:rsidP="007A604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D53" w:rsidRPr="00F87E17" w:rsidRDefault="00225D53" w:rsidP="007A604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3" w:rsidRPr="00631F7A" w:rsidRDefault="00225D53" w:rsidP="007A60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3" w:rsidRPr="00631F7A" w:rsidRDefault="00225D53" w:rsidP="007A60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D53" w:rsidRPr="00F87E17" w:rsidRDefault="00225D53" w:rsidP="007A604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D53" w:rsidRPr="00F87E17" w:rsidRDefault="00225D53" w:rsidP="007A604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Как приготовить рабочее место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521A49" w:rsidP="007A604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47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70478F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листьях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70478F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8F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Месим тесто. Лепка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21A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 осень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сверху, снизу, </w:t>
            </w:r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Осенние листья. Лепка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521A49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47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70478F" w:rsidRDefault="002B63FE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Бусы. Лепка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521A49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7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Гусеница. Лепка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B63FE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свободно, без напряжения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63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предмета, их величину, а также передавать пространственные отношения предметов и их частей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изобразить по представлению отдельные предметы,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Овощи и фрукты. Лепка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1A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Плодовые деревья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Лесные дорожки. </w:t>
            </w:r>
            <w:proofErr w:type="spellStart"/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Пластилинографика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521A49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4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631F7A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величину, а также передавать пространственные отношения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Солнце. </w:t>
            </w:r>
            <w:proofErr w:type="spellStart"/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Пластилинографика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21A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70478F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8F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7047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70478F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70478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Улитка. Пряник. Лепка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Большие и маленькие </w:t>
            </w: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птицы на кормушке. Лепка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547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B63FE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Округлый,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различать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свободно,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по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изобразить по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Букет цветов. Лепка</w:t>
            </w:r>
            <w:r w:rsidR="00225D53" w:rsidRPr="00631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2FB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Знакомство с аппликацией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7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- свободно, без напряжения проводить от руки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величину, а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изобразить по представлению отдельные предметы, наиболее простые по форме и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Виды бумаги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47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B63FE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бумаги и картона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Шарики. Приёмы </w:t>
            </w:r>
            <w:proofErr w:type="spellStart"/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сминания</w:t>
            </w:r>
            <w:proofErr w:type="spellEnd"/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бумаги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22FB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B63FE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величину, а также передавать пространственные отношения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Дерево. Аппликация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47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Снеговик. Аппликация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7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Default="002B63FE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снеговик</w:t>
            </w:r>
          </w:p>
          <w:p w:rsidR="00225D53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5D53" w:rsidRPr="00E26E80" w:rsidRDefault="00225D53" w:rsidP="007A6040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Гусеница. </w:t>
            </w: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Аппликация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547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B63FE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гусеница</w:t>
            </w:r>
            <w:r w:rsidR="002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70478F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8F">
              <w:rPr>
                <w:rFonts w:ascii="Times New Roman" w:hAnsi="Times New Roman" w:cs="Times New Roman"/>
                <w:sz w:val="24"/>
                <w:szCs w:val="24"/>
              </w:rPr>
              <w:t xml:space="preserve">Округлый, </w:t>
            </w:r>
            <w:r w:rsidRPr="00704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различать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свободно,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по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изобразить по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Кораблик. Аппликация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22FB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Домик. Аппликация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22FB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B63FE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- свободно, без напряжения проводить от руки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величину, а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изобразить по представлению отдельные предметы, наиболее простые по форме и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Рыбки в аквариуме. Аппликация и рисунок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47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B63FE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Дом в городе. Аппликация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22FB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B63FE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величину, а также передавать пространственные отношения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Коврик для куклы. Аппликация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22FB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70478F" w:rsidRDefault="002B63FE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70478F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8F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Оригами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22FB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Подготовка рабочего </w:t>
            </w: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места. Чем рисуют? На чём рисуют?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537A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2FB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Округлый,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различать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свободно,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по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изобразить по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rPr>
          <w:trHeight w:val="413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Простые формы предметов. Рисование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45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  <w:p w:rsidR="00225D53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AE3" w:rsidRPr="00F87E17" w:rsidRDefault="00537AE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45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Pr="006E2456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D53" w:rsidRPr="00F87E17" w:rsidTr="007A6040">
        <w:trPr>
          <w:trHeight w:val="429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2B63FE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Сложные формы предметов. Рисование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225D53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Линии. Точки. Игровые графические упражнения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7A6040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70478F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8F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Пирамидка, рыбка. Рисование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22FB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70478F" w:rsidRDefault="007A6040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- свободно, без напряжения проводить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изобразить по представлению отдельные предметы, наиболее простые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форме и окраске</w:t>
            </w: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Пирамидка, рыбка. Рисование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22FB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7A6040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Pr="006E2456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D53" w:rsidRPr="00F87E17" w:rsidTr="007A604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44B68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31F7A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Весна. Почки на деревьях. Рисование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F87E17" w:rsidRDefault="007A6040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изображать по представлению округлую форму частей предмета, их величину, а также передавать пространствен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3" w:rsidRPr="006E2456" w:rsidRDefault="00225D53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изобразить по представлению отдельные предметы, наиболее простые по форме и окраске</w:t>
            </w:r>
          </w:p>
        </w:tc>
      </w:tr>
      <w:tr w:rsidR="00822FB0" w:rsidRPr="00F87E17" w:rsidTr="00631F7A">
        <w:trPr>
          <w:trHeight w:val="412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B0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B0" w:rsidRPr="00631F7A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7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Весна. Почки на деревьях. Рисование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B0" w:rsidRPr="00F87E17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4BB7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B0" w:rsidRPr="00F87E17" w:rsidRDefault="007A6040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B0" w:rsidRPr="006E2456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B0" w:rsidRPr="006E2456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822FB0" w:rsidRPr="006E2456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B0" w:rsidRPr="006E2456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B0" w:rsidRPr="006E2456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6E2456">
              <w:rPr>
                <w:rFonts w:ascii="Times New Roman" w:hAnsi="Times New Roman" w:cs="Times New Roman"/>
                <w:i/>
                <w:sz w:val="24"/>
                <w:szCs w:val="24"/>
              </w:rPr>
              <w:t>сверху, снизу, рядом, около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45" w:rsidRDefault="00822FB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45" w:rsidRPr="006E2456" w:rsidRDefault="003D6145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40" w:rsidRPr="00F87E17" w:rsidTr="007A6040">
        <w:trPr>
          <w:trHeight w:val="368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040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40" w:rsidRPr="006547BC" w:rsidRDefault="007A6040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7B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Кораблик. Рисование картины по опорным точкам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40" w:rsidRDefault="006547BC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040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40" w:rsidRDefault="007A6040" w:rsidP="007A6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кораблик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40" w:rsidRPr="006E2456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40" w:rsidRPr="006E2456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7A6040" w:rsidRPr="006E2456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40" w:rsidRPr="006E2456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40" w:rsidRPr="006E2456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изображать по представлению округлую форму частей предмета, их величину, а также передавать пространственные отношения предметов и их частей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40" w:rsidRPr="006E2456" w:rsidRDefault="007A6040" w:rsidP="007A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6547BC" w:rsidRPr="00F87E17" w:rsidTr="007A6040">
        <w:trPr>
          <w:trHeight w:val="228"/>
        </w:trPr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</w:tcPr>
          <w:p w:rsidR="006547BC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547BC" w:rsidRDefault="006547BC" w:rsidP="006547BC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6547B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Каляки-маляки</w:t>
            </w:r>
            <w:proofErr w:type="spellEnd"/>
            <w:r w:rsidRPr="006547B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r w:rsidRPr="006547B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Рисование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Default="006547BC" w:rsidP="006547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знать названия цветов;</w:t>
            </w:r>
          </w:p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свободно,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по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представлению округлую форму частей предмета, их величину, а также передавать пространственные отношения предметов и их частей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изобразить по </w:t>
            </w:r>
            <w:r w:rsidRPr="006E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представлению отдельные предметы, наиболее простые по форме и окраске</w:t>
            </w:r>
          </w:p>
        </w:tc>
      </w:tr>
      <w:tr w:rsidR="006547BC" w:rsidRPr="00F87E17" w:rsidTr="007A6040">
        <w:trPr>
          <w:trHeight w:val="228"/>
        </w:trPr>
        <w:tc>
          <w:tcPr>
            <w:tcW w:w="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547BC" w:rsidRDefault="006547BC" w:rsidP="006547BC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547B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Нарисуй свою картину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bookmarkStart w:id="0" w:name="_GoBack"/>
            <w:bookmarkEnd w:id="0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Default="006547BC" w:rsidP="006547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различать и знать названия цветов;</w:t>
            </w:r>
          </w:p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изображать по представлению округлую форму частей предмета, их величину, а также передавать пространственные отношения предметов и их частей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BC" w:rsidRPr="006E2456" w:rsidRDefault="006547BC" w:rsidP="0065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56">
              <w:rPr>
                <w:rFonts w:ascii="Times New Roman" w:hAnsi="Times New Roman" w:cs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</w:tbl>
    <w:p w:rsidR="00225D53" w:rsidRDefault="008E32B3" w:rsidP="008E32B3">
      <w:pPr>
        <w:tabs>
          <w:tab w:val="left" w:pos="130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A6040" w:rsidRDefault="007A6040" w:rsidP="008E32B3">
      <w:pPr>
        <w:tabs>
          <w:tab w:val="left" w:pos="130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5D53" w:rsidRDefault="00225D53" w:rsidP="0006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5D53" w:rsidRDefault="00225D53" w:rsidP="0006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5D53" w:rsidRDefault="00225D53" w:rsidP="0006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7E17" w:rsidRDefault="00F87E17"/>
    <w:p w:rsidR="006547BC" w:rsidRDefault="006547BC"/>
    <w:p w:rsidR="006547BC" w:rsidRDefault="006547BC"/>
    <w:p w:rsidR="00A823D7" w:rsidRPr="00B44E06" w:rsidRDefault="00B3449A" w:rsidP="00A823D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Описание материально-технического и учебно-методического обеспечения:</w:t>
      </w:r>
    </w:p>
    <w:p w:rsidR="00A823D7" w:rsidRPr="00B44E06" w:rsidRDefault="00A823D7" w:rsidP="00A823D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A823D7" w:rsidRPr="00B44E06" w:rsidRDefault="00A823D7" w:rsidP="00A823D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для 1 -4 классов специальных (коррекционных) учреждений VIII вида;  Допущено Министерством образования Российской Федерации  под редакцией В.В.Воронковой</w:t>
      </w:r>
    </w:p>
    <w:p w:rsidR="00A823D7" w:rsidRPr="00B44E06" w:rsidRDefault="00A823D7" w:rsidP="00A823D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Start"/>
      <w:r w:rsidRPr="00B44E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преподавания и в коррекционной школе) образовательных учреждений VIII вида</w:t>
      </w:r>
      <w:r w:rsidRPr="002E6E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автор И. А. </w:t>
      </w:r>
      <w:proofErr w:type="spellStart"/>
      <w:r w:rsidRPr="002E6E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Грошенков</w:t>
      </w:r>
      <w:proofErr w:type="spellEnd"/>
      <w:proofErr w:type="gramEnd"/>
    </w:p>
    <w:p w:rsidR="00A823D7" w:rsidRPr="00B44E06" w:rsidRDefault="00A823D7" w:rsidP="00A823D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и итоговый контроль, внеклассные мероприятия.</w:t>
      </w:r>
    </w:p>
    <w:p w:rsidR="00A823D7" w:rsidRPr="00B44E06" w:rsidRDefault="00A823D7" w:rsidP="00A823D7">
      <w:pPr>
        <w:numPr>
          <w:ilvl w:val="0"/>
          <w:numId w:val="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2 класс специальных (коррекционных) образовательных учреждений VIII вида</w:t>
      </w:r>
      <w:r w:rsidRPr="002E6E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автор И. А. </w:t>
      </w:r>
      <w:proofErr w:type="spellStart"/>
      <w:r w:rsidRPr="002E6E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Грошенков</w:t>
      </w:r>
      <w:proofErr w:type="spellEnd"/>
      <w:r w:rsidRPr="002E6E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A823D7" w:rsidRPr="00B44E06" w:rsidRDefault="00A823D7" w:rsidP="00A823D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3D7" w:rsidRPr="00B44E06" w:rsidRDefault="00A823D7" w:rsidP="00A823D7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 обеспечение:</w:t>
      </w:r>
    </w:p>
    <w:p w:rsidR="00A823D7" w:rsidRPr="00B44E06" w:rsidRDefault="00A823D7" w:rsidP="00A823D7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рекомендации;</w:t>
      </w:r>
    </w:p>
    <w:p w:rsidR="00A823D7" w:rsidRPr="00B44E06" w:rsidRDefault="00A823D7" w:rsidP="00A823D7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наглядный и раздаточный материал;</w:t>
      </w:r>
    </w:p>
    <w:p w:rsidR="00A823D7" w:rsidRPr="00B44E06" w:rsidRDefault="00A823D7" w:rsidP="00A823D7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компьютер,</w:t>
      </w:r>
    </w:p>
    <w:p w:rsidR="00A823D7" w:rsidRPr="00B44E06" w:rsidRDefault="00A823D7" w:rsidP="00A823D7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sz w:val="24"/>
          <w:szCs w:val="24"/>
          <w:lang w:eastAsia="ru-RU"/>
        </w:rPr>
        <w:t>-  таблицы;</w:t>
      </w:r>
    </w:p>
    <w:p w:rsidR="00A823D7" w:rsidRPr="00B44E06" w:rsidRDefault="00A823D7" w:rsidP="00A823D7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-простые и цветные карандаши;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гуашь, акварель.</w:t>
      </w:r>
    </w:p>
    <w:p w:rsidR="00A823D7" w:rsidRPr="00B44E06" w:rsidRDefault="00A823D7" w:rsidP="00A823D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3D7" w:rsidRPr="00B44E06" w:rsidRDefault="00A823D7" w:rsidP="00A823D7">
      <w:pPr>
        <w:spacing w:after="0" w:line="270" w:lineRule="atLeast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4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</w:t>
      </w:r>
    </w:p>
    <w:p w:rsidR="00A823D7" w:rsidRPr="003D6145" w:rsidRDefault="007A6040" w:rsidP="00A823D7">
      <w:pPr>
        <w:numPr>
          <w:ilvl w:val="0"/>
          <w:numId w:val="6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На главную" w:history="1">
        <w:r w:rsidR="00A823D7" w:rsidRPr="003D614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Социальная сеть работников образования </w:t>
        </w:r>
        <w:r w:rsidR="00A823D7" w:rsidRPr="003D614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nsportal.ru</w:t>
        </w:r>
      </w:hyperlink>
    </w:p>
    <w:p w:rsidR="00A823D7" w:rsidRPr="003D6145" w:rsidRDefault="00A823D7" w:rsidP="00A823D7">
      <w:pPr>
        <w:numPr>
          <w:ilvl w:val="0"/>
          <w:numId w:val="6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Детские электронные презентации и клипы </w:t>
      </w:r>
      <w:hyperlink r:id="rId9" w:history="1">
        <w:r w:rsidRPr="003D6145">
          <w:rPr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u w:val="single"/>
            <w:lang w:eastAsia="ru-RU"/>
          </w:rPr>
          <w:t>viki.rdf.ru</w:t>
        </w:r>
      </w:hyperlink>
    </w:p>
    <w:p w:rsidR="00A823D7" w:rsidRPr="003D6145" w:rsidRDefault="00A823D7" w:rsidP="00A823D7">
      <w:pPr>
        <w:numPr>
          <w:ilvl w:val="0"/>
          <w:numId w:val="6"/>
        </w:numPr>
        <w:spacing w:after="0"/>
        <w:contextualSpacing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3D6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сеть </w:t>
      </w:r>
      <w:proofErr w:type="spellStart"/>
      <w:r w:rsidRPr="003D6145">
        <w:rPr>
          <w:rFonts w:ascii="Times New Roman" w:eastAsia="Times New Roman" w:hAnsi="Times New Roman" w:cs="Times New Roman"/>
          <w:b/>
          <w:sz w:val="24"/>
          <w:szCs w:val="17"/>
          <w:shd w:val="clear" w:color="auto" w:fill="F9F9F9"/>
          <w:lang w:eastAsia="ru-RU"/>
        </w:rPr>
        <w:t>Copyright</w:t>
      </w:r>
      <w:proofErr w:type="spellEnd"/>
      <w:r w:rsidRPr="003D6145">
        <w:rPr>
          <w:rFonts w:ascii="Times New Roman" w:eastAsia="Times New Roman" w:hAnsi="Times New Roman" w:cs="Times New Roman"/>
          <w:b/>
          <w:sz w:val="24"/>
          <w:szCs w:val="17"/>
          <w:shd w:val="clear" w:color="auto" w:fill="F9F9F9"/>
          <w:lang w:eastAsia="ru-RU"/>
        </w:rPr>
        <w:t xml:space="preserve"> © 2012 Metodisty.ru</w:t>
      </w:r>
    </w:p>
    <w:p w:rsidR="00A823D7" w:rsidRPr="003D6145" w:rsidRDefault="007A6040" w:rsidP="00A823D7">
      <w:pPr>
        <w:numPr>
          <w:ilvl w:val="0"/>
          <w:numId w:val="6"/>
        </w:numPr>
        <w:spacing w:after="0"/>
        <w:contextualSpacing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hyperlink r:id="rId10" w:history="1">
        <w:r w:rsidR="00A823D7" w:rsidRPr="003D6145">
          <w:rPr>
            <w:rFonts w:ascii="Times New Roman" w:eastAsia="Times New Roman" w:hAnsi="Times New Roman" w:cs="Times New Roman"/>
            <w:b/>
            <w:sz w:val="24"/>
            <w:u w:val="single"/>
            <w:lang w:eastAsia="ru-RU"/>
          </w:rPr>
          <w:t>http://www.proshkolu.ru</w:t>
        </w:r>
      </w:hyperlink>
    </w:p>
    <w:p w:rsidR="00A823D7" w:rsidRPr="00B44E06" w:rsidRDefault="00A823D7" w:rsidP="00A823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7E17" w:rsidRDefault="00F87E17"/>
    <w:p w:rsidR="00F87E17" w:rsidRDefault="00F87E17"/>
    <w:p w:rsidR="00225D53" w:rsidRDefault="00225D53"/>
    <w:p w:rsidR="00225D53" w:rsidRDefault="00225D53"/>
    <w:p w:rsidR="00F87E17" w:rsidRDefault="00F87E17"/>
    <w:p w:rsidR="00F87E17" w:rsidRDefault="00F87E17"/>
    <w:p w:rsidR="00F87E17" w:rsidRDefault="00F87E17"/>
    <w:sectPr w:rsidR="00F87E17" w:rsidSect="003D6145">
      <w:pgSz w:w="16838" w:h="11906" w:orient="landscape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13755"/>
    <w:multiLevelType w:val="hybridMultilevel"/>
    <w:tmpl w:val="4C2C9FB2"/>
    <w:lvl w:ilvl="0" w:tplc="AE56C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762263"/>
    <w:multiLevelType w:val="hybridMultilevel"/>
    <w:tmpl w:val="4C2C9FB2"/>
    <w:lvl w:ilvl="0" w:tplc="AE56C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E33C26"/>
    <w:multiLevelType w:val="hybridMultilevel"/>
    <w:tmpl w:val="03C016FC"/>
    <w:lvl w:ilvl="0" w:tplc="81504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43DE2"/>
    <w:multiLevelType w:val="hybridMultilevel"/>
    <w:tmpl w:val="6A7EC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A46D0"/>
    <w:multiLevelType w:val="hybridMultilevel"/>
    <w:tmpl w:val="B6B485DC"/>
    <w:lvl w:ilvl="0" w:tplc="D842128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D6973"/>
    <w:multiLevelType w:val="hybridMultilevel"/>
    <w:tmpl w:val="53928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EF2213"/>
    <w:multiLevelType w:val="hybridMultilevel"/>
    <w:tmpl w:val="D932D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-2029" w:hanging="360"/>
      </w:pPr>
    </w:lvl>
    <w:lvl w:ilvl="2" w:tplc="0419001B">
      <w:start w:val="1"/>
      <w:numFmt w:val="lowerRoman"/>
      <w:lvlText w:val="%3."/>
      <w:lvlJc w:val="right"/>
      <w:pPr>
        <w:ind w:left="-1309" w:hanging="180"/>
      </w:pPr>
    </w:lvl>
    <w:lvl w:ilvl="3" w:tplc="0419000F">
      <w:start w:val="1"/>
      <w:numFmt w:val="decimal"/>
      <w:lvlText w:val="%4."/>
      <w:lvlJc w:val="left"/>
      <w:pPr>
        <w:ind w:left="-589" w:hanging="360"/>
      </w:pPr>
    </w:lvl>
    <w:lvl w:ilvl="4" w:tplc="04190019">
      <w:start w:val="1"/>
      <w:numFmt w:val="lowerLetter"/>
      <w:lvlText w:val="%5."/>
      <w:lvlJc w:val="left"/>
      <w:pPr>
        <w:ind w:left="131" w:hanging="360"/>
      </w:pPr>
    </w:lvl>
    <w:lvl w:ilvl="5" w:tplc="0419001B">
      <w:start w:val="1"/>
      <w:numFmt w:val="lowerRoman"/>
      <w:lvlText w:val="%6."/>
      <w:lvlJc w:val="right"/>
      <w:pPr>
        <w:ind w:left="851" w:hanging="180"/>
      </w:pPr>
    </w:lvl>
    <w:lvl w:ilvl="6" w:tplc="0419000F">
      <w:start w:val="1"/>
      <w:numFmt w:val="decimal"/>
      <w:lvlText w:val="%7."/>
      <w:lvlJc w:val="left"/>
      <w:pPr>
        <w:ind w:left="1571" w:hanging="360"/>
      </w:pPr>
    </w:lvl>
    <w:lvl w:ilvl="7" w:tplc="04190019">
      <w:start w:val="1"/>
      <w:numFmt w:val="lowerLetter"/>
      <w:lvlText w:val="%8."/>
      <w:lvlJc w:val="left"/>
      <w:pPr>
        <w:ind w:left="2291" w:hanging="360"/>
      </w:pPr>
    </w:lvl>
    <w:lvl w:ilvl="8" w:tplc="0419001B">
      <w:start w:val="1"/>
      <w:numFmt w:val="lowerRoman"/>
      <w:lvlText w:val="%9."/>
      <w:lvlJc w:val="right"/>
      <w:pPr>
        <w:ind w:left="3011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799B"/>
    <w:rsid w:val="000662B4"/>
    <w:rsid w:val="000A4AC8"/>
    <w:rsid w:val="00116397"/>
    <w:rsid w:val="00180866"/>
    <w:rsid w:val="001B62D1"/>
    <w:rsid w:val="00202C78"/>
    <w:rsid w:val="00225D53"/>
    <w:rsid w:val="0024657E"/>
    <w:rsid w:val="002B63FE"/>
    <w:rsid w:val="003D6145"/>
    <w:rsid w:val="003E2C9B"/>
    <w:rsid w:val="003E5809"/>
    <w:rsid w:val="00402DFD"/>
    <w:rsid w:val="0044531A"/>
    <w:rsid w:val="004A7E2A"/>
    <w:rsid w:val="004E2F55"/>
    <w:rsid w:val="0050157A"/>
    <w:rsid w:val="00514415"/>
    <w:rsid w:val="00521A49"/>
    <w:rsid w:val="00537AE3"/>
    <w:rsid w:val="005A24CD"/>
    <w:rsid w:val="005D14CB"/>
    <w:rsid w:val="005D4EFF"/>
    <w:rsid w:val="00610293"/>
    <w:rsid w:val="00631F7A"/>
    <w:rsid w:val="00633B4F"/>
    <w:rsid w:val="00644B68"/>
    <w:rsid w:val="006510F1"/>
    <w:rsid w:val="006547BC"/>
    <w:rsid w:val="00655042"/>
    <w:rsid w:val="006A2656"/>
    <w:rsid w:val="006C3013"/>
    <w:rsid w:val="006C52D8"/>
    <w:rsid w:val="006D7934"/>
    <w:rsid w:val="0070478F"/>
    <w:rsid w:val="007455AB"/>
    <w:rsid w:val="007A6040"/>
    <w:rsid w:val="007F1A46"/>
    <w:rsid w:val="00822FB0"/>
    <w:rsid w:val="008E32B3"/>
    <w:rsid w:val="008E6496"/>
    <w:rsid w:val="009108F5"/>
    <w:rsid w:val="00A30AF0"/>
    <w:rsid w:val="00A47790"/>
    <w:rsid w:val="00A823D7"/>
    <w:rsid w:val="00A8799B"/>
    <w:rsid w:val="00AA1928"/>
    <w:rsid w:val="00AA4054"/>
    <w:rsid w:val="00B24BB7"/>
    <w:rsid w:val="00B3449A"/>
    <w:rsid w:val="00BA2235"/>
    <w:rsid w:val="00BB5BF4"/>
    <w:rsid w:val="00C17FAE"/>
    <w:rsid w:val="00C4318F"/>
    <w:rsid w:val="00C5024D"/>
    <w:rsid w:val="00CE1BC1"/>
    <w:rsid w:val="00D126EB"/>
    <w:rsid w:val="00D771A0"/>
    <w:rsid w:val="00D81091"/>
    <w:rsid w:val="00DC20CB"/>
    <w:rsid w:val="00DD0941"/>
    <w:rsid w:val="00DD16D4"/>
    <w:rsid w:val="00DD3F6A"/>
    <w:rsid w:val="00DE3D83"/>
    <w:rsid w:val="00DF0873"/>
    <w:rsid w:val="00DF6D3B"/>
    <w:rsid w:val="00E26E80"/>
    <w:rsid w:val="00F17775"/>
    <w:rsid w:val="00F87E17"/>
    <w:rsid w:val="00F90783"/>
    <w:rsid w:val="00FA6571"/>
    <w:rsid w:val="00FD3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62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6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87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94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55042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0A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62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6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87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roshkol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iki.rdf.ru/item/3564/downlo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E92F-4F2A-4BAC-A2F2-02E2B7D6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3772</Words>
  <Characters>21505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echas</cp:lastModifiedBy>
  <cp:revision>61</cp:revision>
  <cp:lastPrinted>2014-10-06T21:21:00Z</cp:lastPrinted>
  <dcterms:created xsi:type="dcterms:W3CDTF">2013-11-06T23:29:00Z</dcterms:created>
  <dcterms:modified xsi:type="dcterms:W3CDTF">2025-09-11T07:24:00Z</dcterms:modified>
</cp:coreProperties>
</file>