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186E3" w14:textId="77777777" w:rsidR="00343640" w:rsidRPr="00A87512" w:rsidRDefault="00343640" w:rsidP="00B812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87512">
        <w:rPr>
          <w:rFonts w:ascii="Times New Roman" w:hAnsi="Times New Roman"/>
          <w:b/>
          <w:bCs/>
          <w:color w:val="000000"/>
          <w:sz w:val="24"/>
          <w:szCs w:val="24"/>
        </w:rPr>
        <w:t>Аннотация к рабочим программам по изобразительному искусству (1-4 классы)</w:t>
      </w:r>
    </w:p>
    <w:p w14:paraId="6FA08D33" w14:textId="77777777" w:rsidR="00343640" w:rsidRPr="00A87512" w:rsidRDefault="00343640" w:rsidP="00B812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7D55DC74" w14:textId="18E72FE0" w:rsidR="00343640" w:rsidRDefault="00343640" w:rsidP="008D4A9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87512">
        <w:rPr>
          <w:rFonts w:ascii="Times New Roman" w:hAnsi="Times New Roman"/>
          <w:sz w:val="24"/>
          <w:szCs w:val="24"/>
        </w:rPr>
        <w:t xml:space="preserve">Рабочие программы по изобразительному искусству для 1-4 классов </w:t>
      </w:r>
      <w:proofErr w:type="gramStart"/>
      <w:r w:rsidRPr="00A87512">
        <w:rPr>
          <w:rFonts w:ascii="Times New Roman" w:hAnsi="Times New Roman"/>
          <w:sz w:val="24"/>
          <w:szCs w:val="24"/>
        </w:rPr>
        <w:t>составлены  на</w:t>
      </w:r>
      <w:proofErr w:type="gramEnd"/>
      <w:r w:rsidRPr="00A87512">
        <w:rPr>
          <w:rFonts w:ascii="Times New Roman" w:hAnsi="Times New Roman"/>
          <w:sz w:val="24"/>
          <w:szCs w:val="24"/>
        </w:rPr>
        <w:t xml:space="preserve"> основе </w:t>
      </w:r>
      <w:r w:rsidR="00F27987">
        <w:rPr>
          <w:rFonts w:ascii="Times New Roman" w:hAnsi="Times New Roman"/>
          <w:sz w:val="24"/>
          <w:szCs w:val="24"/>
        </w:rPr>
        <w:t>:</w:t>
      </w:r>
    </w:p>
    <w:p w14:paraId="427F7A90" w14:textId="77777777" w:rsidR="00F27987" w:rsidRPr="00564443" w:rsidRDefault="00F27987" w:rsidP="00F27987">
      <w:pPr>
        <w:pStyle w:val="a5"/>
        <w:numPr>
          <w:ilvl w:val="0"/>
          <w:numId w:val="5"/>
        </w:numPr>
        <w:tabs>
          <w:tab w:val="left" w:pos="709"/>
        </w:tabs>
        <w:ind w:left="0"/>
      </w:pPr>
      <w:r w:rsidRPr="00564443">
        <w:t>Федерального закона от 29.12.2012г. № 273-ФЗ «Об образовании в Российской Федерации»;</w:t>
      </w:r>
    </w:p>
    <w:p w14:paraId="2F8DC34D" w14:textId="77777777" w:rsidR="00F27987" w:rsidRPr="00564443" w:rsidRDefault="00F27987" w:rsidP="00F27987">
      <w:pPr>
        <w:pStyle w:val="a5"/>
        <w:ind w:left="0"/>
      </w:pPr>
    </w:p>
    <w:p w14:paraId="6C8A2468" w14:textId="77777777" w:rsidR="00F27987" w:rsidRPr="00564443" w:rsidRDefault="00F27987" w:rsidP="00F27987">
      <w:pPr>
        <w:pStyle w:val="a5"/>
        <w:ind w:left="0"/>
      </w:pPr>
      <w:r w:rsidRPr="00564443">
        <w:t xml:space="preserve"> </w:t>
      </w:r>
      <w:r>
        <w:t>– Ф</w:t>
      </w:r>
      <w:r w:rsidRPr="00564443">
        <w:t xml:space="preserve">едерального компонента государственных образовательных стандартов начального общего основного общего и среднего (полного) общего образования, утвержденного приказом Министерства образования Российской Федерации от 05.03.2004 № 1089; </w:t>
      </w:r>
    </w:p>
    <w:p w14:paraId="0AA395E8" w14:textId="77777777" w:rsidR="00F27987" w:rsidRPr="00564443" w:rsidRDefault="00F27987" w:rsidP="00F27987">
      <w:pPr>
        <w:pStyle w:val="a5"/>
        <w:ind w:left="0"/>
      </w:pPr>
    </w:p>
    <w:p w14:paraId="40BA9CF4" w14:textId="77777777" w:rsidR="00F27987" w:rsidRPr="00564443" w:rsidRDefault="00F27987" w:rsidP="00F27987">
      <w:pPr>
        <w:pStyle w:val="a5"/>
        <w:ind w:left="0"/>
      </w:pPr>
      <w:r w:rsidRPr="00564443">
        <w:rPr>
          <w:b/>
        </w:rPr>
        <w:t>-</w:t>
      </w:r>
      <w:r w:rsidRPr="00564443">
        <w:t xml:space="preserve"> Приказа Министерства просвещения Российской Федерации от 20.05.2020г. № 254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14:paraId="522414E8" w14:textId="77777777" w:rsidR="00F27987" w:rsidRPr="00564443" w:rsidRDefault="00F27987" w:rsidP="00F27987">
      <w:pPr>
        <w:pStyle w:val="a5"/>
        <w:ind w:left="0"/>
      </w:pPr>
    </w:p>
    <w:p w14:paraId="4D42E112" w14:textId="77777777" w:rsidR="00F27987" w:rsidRDefault="00F27987" w:rsidP="00F27987">
      <w:pPr>
        <w:pStyle w:val="a5"/>
        <w:numPr>
          <w:ilvl w:val="0"/>
          <w:numId w:val="5"/>
        </w:numPr>
        <w:ind w:left="0"/>
      </w:pPr>
      <w:r w:rsidRPr="00564443">
        <w:t>Приказа Министерства просвещения Российской</w:t>
      </w:r>
      <w:r>
        <w:t xml:space="preserve"> Федерации от 08.05.2019 № 233 </w:t>
      </w:r>
    </w:p>
    <w:p w14:paraId="19C152BF" w14:textId="77777777" w:rsidR="00F27987" w:rsidRPr="00564443" w:rsidRDefault="00F27987" w:rsidP="00F27987">
      <w:pPr>
        <w:pStyle w:val="a5"/>
        <w:ind w:left="0" w:firstLine="0"/>
      </w:pPr>
      <w:r w:rsidRPr="00564443">
        <w:t>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утверждённый приказом Министерства просвещения Российской Федерации от 28 декабря 2018г. № 345».</w:t>
      </w:r>
    </w:p>
    <w:p w14:paraId="28902FBF" w14:textId="77777777" w:rsidR="00F27987" w:rsidRPr="00564443" w:rsidRDefault="00F27987" w:rsidP="00F27987">
      <w:pPr>
        <w:pStyle w:val="a5"/>
        <w:ind w:left="0"/>
      </w:pPr>
    </w:p>
    <w:p w14:paraId="3E847B5E" w14:textId="77777777" w:rsidR="00F27987" w:rsidRPr="00564443" w:rsidRDefault="00F27987" w:rsidP="00F27987">
      <w:pPr>
        <w:pStyle w:val="a5"/>
        <w:ind w:left="0"/>
      </w:pPr>
      <w:r w:rsidRPr="00564443">
        <w:t>– Приказа Министерства просвещения Российской Федерации от 23.12.2020 № 766 "О внесении изменений в федеральный перечень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утвержденный приказом Министерства просвещения Российской Федерации от 20 мая 2020 г. № 254" (Зарегистрирован 02.03.2021 № 62645)</w:t>
      </w:r>
    </w:p>
    <w:p w14:paraId="7B7D9BD6" w14:textId="77777777" w:rsidR="00F27987" w:rsidRPr="00564443" w:rsidRDefault="00F27987" w:rsidP="00F27987">
      <w:pPr>
        <w:pStyle w:val="a5"/>
        <w:ind w:left="0"/>
      </w:pPr>
    </w:p>
    <w:p w14:paraId="1CD06704" w14:textId="77777777" w:rsidR="00F27987" w:rsidRDefault="00F27987" w:rsidP="00F27987">
      <w:pPr>
        <w:pStyle w:val="a5"/>
        <w:numPr>
          <w:ilvl w:val="0"/>
          <w:numId w:val="5"/>
        </w:numPr>
        <w:ind w:left="0"/>
      </w:pPr>
      <w:r w:rsidRPr="00564443">
        <w:t>Приказ Министерства образования и науки Росси</w:t>
      </w:r>
      <w:r>
        <w:t>йской Федерации «Об утверждении</w:t>
      </w:r>
    </w:p>
    <w:p w14:paraId="020CCB1D" w14:textId="77777777" w:rsidR="00F27987" w:rsidRPr="00564443" w:rsidRDefault="00F27987" w:rsidP="00F27987">
      <w:pPr>
        <w:pStyle w:val="a5"/>
        <w:ind w:left="0" w:firstLine="0"/>
      </w:pPr>
      <w:r w:rsidRPr="00564443">
        <w:t>федерального государственного образовательного стандарта среднего общего образования» от 17.05.2012 № 413 (с изм. от 29.06.2017 № 613).</w:t>
      </w:r>
    </w:p>
    <w:p w14:paraId="3FD8D607" w14:textId="77777777" w:rsidR="00F27987" w:rsidRPr="00564443" w:rsidRDefault="00F27987" w:rsidP="00F27987">
      <w:pPr>
        <w:pStyle w:val="a5"/>
        <w:ind w:left="0"/>
      </w:pPr>
    </w:p>
    <w:p w14:paraId="7C9790C0" w14:textId="77777777" w:rsidR="00F27987" w:rsidRDefault="00F27987" w:rsidP="00F27987">
      <w:pPr>
        <w:pStyle w:val="a5"/>
        <w:numPr>
          <w:ilvl w:val="0"/>
          <w:numId w:val="5"/>
        </w:numPr>
        <w:ind w:left="0"/>
      </w:pPr>
      <w:r w:rsidRPr="00564443">
        <w:t>Приказ Министерства образования и науки Российской Федерации от 30.08.2013 №</w:t>
      </w:r>
      <w:r>
        <w:t>1015 «Об</w:t>
      </w:r>
    </w:p>
    <w:p w14:paraId="5D990E29" w14:textId="77777777" w:rsidR="00F27987" w:rsidRDefault="00F27987" w:rsidP="00F27987">
      <w:pPr>
        <w:pStyle w:val="a5"/>
        <w:ind w:left="0" w:firstLine="0"/>
      </w:pPr>
      <w:r w:rsidRPr="00564443">
        <w:t>утверждении Порядка организации и осуществления образовательной деятельности по основным общеобразовательным программам - программам начального общего, основного общего и среднего общего образования» (ред. приказа Минобрнауки России от 17.07.2015 № 734).</w:t>
      </w:r>
    </w:p>
    <w:p w14:paraId="53C110D6" w14:textId="77777777" w:rsidR="00F27987" w:rsidRDefault="00F27987" w:rsidP="00F27987">
      <w:pPr>
        <w:pStyle w:val="a5"/>
        <w:ind w:left="0" w:firstLine="0"/>
      </w:pPr>
    </w:p>
    <w:p w14:paraId="30AFC8B2" w14:textId="77777777" w:rsidR="00F27987" w:rsidRPr="0019384E" w:rsidRDefault="00F27987" w:rsidP="00F27987">
      <w:pPr>
        <w:pStyle w:val="a5"/>
        <w:ind w:left="0" w:firstLine="0"/>
      </w:pPr>
      <w:r>
        <w:t xml:space="preserve">- </w:t>
      </w:r>
      <w:r>
        <w:rPr>
          <w:color w:val="000000"/>
          <w:spacing w:val="-2"/>
          <w:shd w:val="clear" w:color="auto" w:fill="FFFFFF"/>
        </w:rPr>
        <w:t>Приказ</w:t>
      </w:r>
      <w:r w:rsidRPr="0019384E">
        <w:rPr>
          <w:color w:val="000000"/>
          <w:spacing w:val="-2"/>
          <w:shd w:val="clear" w:color="auto" w:fill="FFFFFF"/>
        </w:rPr>
        <w:t xml:space="preserve"> Министерства просвещения Российской Федерации от 09.10.2024 № 704</w:t>
      </w:r>
      <w:r w:rsidRPr="0019384E">
        <w:rPr>
          <w:color w:val="000000"/>
          <w:spacing w:val="-2"/>
        </w:rPr>
        <w:br/>
      </w:r>
      <w:r w:rsidRPr="0019384E">
        <w:rPr>
          <w:color w:val="000000"/>
          <w:spacing w:val="-2"/>
          <w:shd w:val="clear" w:color="auto" w:fill="FFFFFF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</w:p>
    <w:p w14:paraId="62B31E2B" w14:textId="77777777" w:rsidR="00F27987" w:rsidRPr="0019384E" w:rsidRDefault="00F27987" w:rsidP="00F27987">
      <w:pPr>
        <w:pStyle w:val="a5"/>
        <w:ind w:left="0"/>
      </w:pPr>
    </w:p>
    <w:p w14:paraId="0C9938BB" w14:textId="77777777" w:rsidR="00F27987" w:rsidRPr="00564443" w:rsidRDefault="00F27987" w:rsidP="00F27987">
      <w:pPr>
        <w:pStyle w:val="a5"/>
        <w:tabs>
          <w:tab w:val="left" w:pos="426"/>
        </w:tabs>
        <w:ind w:left="0" w:firstLine="0"/>
      </w:pPr>
      <w:r>
        <w:t xml:space="preserve">– </w:t>
      </w:r>
      <w:r w:rsidRPr="00564443">
        <w:t xml:space="preserve">Учебного плана Муниципального автономного общеобразовательного учреждения </w:t>
      </w:r>
      <w:proofErr w:type="spellStart"/>
      <w:r w:rsidRPr="00564443">
        <w:t>Богандинской</w:t>
      </w:r>
      <w:proofErr w:type="spellEnd"/>
      <w:r w:rsidRPr="00564443">
        <w:t xml:space="preserve"> средней общеобразовательной школы № 42 Тюменско</w:t>
      </w:r>
      <w:r>
        <w:t>го муниципального района на 2025 – 2026</w:t>
      </w:r>
      <w:r w:rsidRPr="00564443">
        <w:t xml:space="preserve"> учебный год, утверждённого педсоветом</w:t>
      </w:r>
      <w:r>
        <w:t xml:space="preserve"> № 15 от 28.06.2025г, приказ МАОУ </w:t>
      </w:r>
      <w:proofErr w:type="spellStart"/>
      <w:r>
        <w:t>Богандинской</w:t>
      </w:r>
      <w:proofErr w:type="spellEnd"/>
      <w:r>
        <w:t xml:space="preserve"> СОШ № 42 от 28.06.2025г. № 85 – О и согласованного с управляющим советом протокол № 07 от 28.06.2025г.</w:t>
      </w:r>
    </w:p>
    <w:p w14:paraId="78246C87" w14:textId="77777777" w:rsidR="00F27987" w:rsidRPr="00A87512" w:rsidRDefault="00F27987" w:rsidP="008D4A9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14:paraId="6007532E" w14:textId="77777777" w:rsidR="00343640" w:rsidRPr="00A87512" w:rsidRDefault="00343640" w:rsidP="00A87512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</w:rPr>
      </w:pPr>
      <w:r w:rsidRPr="00A87512">
        <w:rPr>
          <w:rFonts w:ascii="Times New Roman" w:hAnsi="Times New Roman"/>
          <w:sz w:val="24"/>
          <w:szCs w:val="24"/>
        </w:rPr>
        <w:lastRenderedPageBreak/>
        <w:t xml:space="preserve">Основной образовательной программы    </w:t>
      </w:r>
      <w:proofErr w:type="gramStart"/>
      <w:r w:rsidRPr="00A87512">
        <w:rPr>
          <w:rFonts w:ascii="Times New Roman" w:hAnsi="Times New Roman"/>
          <w:sz w:val="24"/>
          <w:szCs w:val="24"/>
        </w:rPr>
        <w:t>НОО  Муниципального</w:t>
      </w:r>
      <w:proofErr w:type="gramEnd"/>
      <w:r w:rsidRPr="00A87512">
        <w:rPr>
          <w:rFonts w:ascii="Times New Roman" w:hAnsi="Times New Roman"/>
          <w:sz w:val="24"/>
          <w:szCs w:val="24"/>
        </w:rPr>
        <w:t xml:space="preserve"> автономного общеобразовательного учреждения </w:t>
      </w:r>
      <w:proofErr w:type="spellStart"/>
      <w:r w:rsidRPr="00A87512">
        <w:rPr>
          <w:rFonts w:ascii="Times New Roman" w:hAnsi="Times New Roman"/>
          <w:sz w:val="24"/>
          <w:szCs w:val="24"/>
        </w:rPr>
        <w:t>Богандинской</w:t>
      </w:r>
      <w:proofErr w:type="spellEnd"/>
      <w:r w:rsidRPr="00A87512">
        <w:rPr>
          <w:rFonts w:ascii="Times New Roman" w:hAnsi="Times New Roman"/>
          <w:sz w:val="24"/>
          <w:szCs w:val="24"/>
        </w:rPr>
        <w:t xml:space="preserve"> средней общеобразовательной школы № 42 Тюменского муниципального района, утвержденной  приказом директора ОУ № 108-О от 31.08.2023 года).</w:t>
      </w:r>
    </w:p>
    <w:p w14:paraId="140EE88D" w14:textId="77777777" w:rsidR="00343640" w:rsidRPr="00A87512" w:rsidRDefault="00343640" w:rsidP="004913C8">
      <w:pPr>
        <w:pStyle w:val="1"/>
        <w:widowControl/>
        <w:autoSpaceDE/>
        <w:autoSpaceDN/>
        <w:adjustRightInd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87512">
        <w:rPr>
          <w:rFonts w:ascii="Times New Roman" w:hAnsi="Times New Roman" w:cs="Times New Roman"/>
          <w:sz w:val="24"/>
          <w:szCs w:val="24"/>
        </w:rPr>
        <w:t xml:space="preserve">Авторской программы по изобразительному искусству Б. М. </w:t>
      </w:r>
      <w:proofErr w:type="spellStart"/>
      <w:r w:rsidRPr="00A87512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A87512">
        <w:rPr>
          <w:rFonts w:ascii="Times New Roman" w:hAnsi="Times New Roman" w:cs="Times New Roman"/>
          <w:sz w:val="24"/>
          <w:szCs w:val="24"/>
        </w:rPr>
        <w:t xml:space="preserve"> .,</w:t>
      </w:r>
      <w:r w:rsidRPr="00A87512"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Pr="00A87512">
        <w:rPr>
          <w:rFonts w:ascii="Times New Roman" w:hAnsi="Times New Roman" w:cs="Times New Roman"/>
          <w:sz w:val="24"/>
          <w:szCs w:val="24"/>
        </w:rPr>
        <w:t>.: Просвещение,</w:t>
      </w:r>
      <w:smartTag w:uri="urn:schemas-microsoft-com:office:smarttags" w:element="metricconverter">
        <w:smartTagPr>
          <w:attr w:name="ProductID" w:val="2013 г"/>
        </w:smartTagPr>
        <w:r w:rsidRPr="00A87512">
          <w:rPr>
            <w:rFonts w:ascii="Times New Roman" w:hAnsi="Times New Roman" w:cs="Times New Roman"/>
            <w:sz w:val="24"/>
            <w:szCs w:val="24"/>
          </w:rPr>
          <w:t>2013 г</w:t>
        </w:r>
      </w:smartTag>
      <w:r w:rsidRPr="00A87512">
        <w:rPr>
          <w:rFonts w:ascii="Times New Roman" w:hAnsi="Times New Roman" w:cs="Times New Roman"/>
          <w:sz w:val="24"/>
          <w:szCs w:val="24"/>
        </w:rPr>
        <w:t>.;</w:t>
      </w:r>
    </w:p>
    <w:p w14:paraId="1AFC1EB9" w14:textId="77777777" w:rsidR="00343640" w:rsidRPr="00A87512" w:rsidRDefault="00343640" w:rsidP="00001EF4">
      <w:pPr>
        <w:jc w:val="both"/>
        <w:rPr>
          <w:rFonts w:ascii="Times New Roman" w:hAnsi="Times New Roman"/>
          <w:sz w:val="24"/>
          <w:szCs w:val="24"/>
        </w:rPr>
      </w:pPr>
      <w:r w:rsidRPr="00A87512">
        <w:rPr>
          <w:rFonts w:ascii="Times New Roman" w:hAnsi="Times New Roman"/>
          <w:b/>
          <w:sz w:val="24"/>
          <w:szCs w:val="24"/>
        </w:rPr>
        <w:t>Цели</w:t>
      </w:r>
      <w:r w:rsidRPr="00A87512">
        <w:rPr>
          <w:rFonts w:ascii="Times New Roman" w:hAnsi="Times New Roman"/>
          <w:sz w:val="24"/>
          <w:szCs w:val="24"/>
        </w:rPr>
        <w:t xml:space="preserve"> начального общего образования по «Изобразительному искусству»:</w:t>
      </w:r>
    </w:p>
    <w:p w14:paraId="55336D35" w14:textId="77777777" w:rsidR="00343640" w:rsidRPr="00A87512" w:rsidRDefault="00343640" w:rsidP="00001EF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87512">
        <w:rPr>
          <w:rFonts w:ascii="Times New Roman" w:hAnsi="Times New Roman"/>
          <w:sz w:val="24"/>
          <w:szCs w:val="24"/>
        </w:rPr>
        <w:t>Развитие личности учащихся средствами искусства;</w:t>
      </w:r>
    </w:p>
    <w:p w14:paraId="30F16777" w14:textId="77777777" w:rsidR="00343640" w:rsidRPr="00A87512" w:rsidRDefault="00343640" w:rsidP="00001EF4">
      <w:pPr>
        <w:numPr>
          <w:ilvl w:val="0"/>
          <w:numId w:val="3"/>
        </w:numPr>
        <w:spacing w:after="0" w:line="240" w:lineRule="auto"/>
        <w:ind w:hanging="294"/>
        <w:jc w:val="both"/>
        <w:rPr>
          <w:rFonts w:ascii="Times New Roman" w:hAnsi="Times New Roman"/>
          <w:sz w:val="24"/>
          <w:szCs w:val="24"/>
        </w:rPr>
      </w:pPr>
      <w:r w:rsidRPr="00A87512">
        <w:rPr>
          <w:rFonts w:ascii="Times New Roman" w:hAnsi="Times New Roman"/>
          <w:sz w:val="24"/>
          <w:szCs w:val="24"/>
        </w:rPr>
        <w:t xml:space="preserve">Получение эмоционально-ценностного опыта восприятия произведений искусства и опыта художественно-творческой деятельности. </w:t>
      </w:r>
    </w:p>
    <w:p w14:paraId="381B1892" w14:textId="77777777" w:rsidR="00343640" w:rsidRPr="00A87512" w:rsidRDefault="00343640" w:rsidP="00001EF4">
      <w:pPr>
        <w:jc w:val="both"/>
        <w:rPr>
          <w:rFonts w:ascii="Times New Roman" w:hAnsi="Times New Roman"/>
          <w:b/>
          <w:sz w:val="24"/>
          <w:szCs w:val="24"/>
        </w:rPr>
      </w:pPr>
      <w:r w:rsidRPr="00A87512">
        <w:rPr>
          <w:rFonts w:ascii="Times New Roman" w:hAnsi="Times New Roman"/>
          <w:b/>
          <w:sz w:val="24"/>
          <w:szCs w:val="24"/>
        </w:rPr>
        <w:t xml:space="preserve">Задачи курса: </w:t>
      </w:r>
    </w:p>
    <w:p w14:paraId="028A78CD" w14:textId="77777777" w:rsidR="00343640" w:rsidRPr="00A87512" w:rsidRDefault="00343640" w:rsidP="00001EF4">
      <w:pPr>
        <w:jc w:val="both"/>
        <w:rPr>
          <w:rFonts w:ascii="Times New Roman" w:hAnsi="Times New Roman"/>
          <w:sz w:val="24"/>
          <w:szCs w:val="24"/>
        </w:rPr>
      </w:pPr>
      <w:r w:rsidRPr="00A87512">
        <w:rPr>
          <w:rFonts w:ascii="Times New Roman" w:hAnsi="Times New Roman"/>
          <w:sz w:val="24"/>
          <w:szCs w:val="24"/>
        </w:rPr>
        <w:t xml:space="preserve">• воспитание 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уважения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искусство; </w:t>
      </w:r>
    </w:p>
    <w:p w14:paraId="15490932" w14:textId="77777777" w:rsidR="00343640" w:rsidRPr="00A87512" w:rsidRDefault="00343640" w:rsidP="00001EF4">
      <w:pPr>
        <w:jc w:val="both"/>
        <w:rPr>
          <w:rFonts w:ascii="Times New Roman" w:hAnsi="Times New Roman"/>
          <w:sz w:val="24"/>
          <w:szCs w:val="24"/>
        </w:rPr>
      </w:pPr>
      <w:r w:rsidRPr="00A87512">
        <w:rPr>
          <w:rFonts w:ascii="Times New Roman" w:hAnsi="Times New Roman"/>
          <w:sz w:val="24"/>
          <w:szCs w:val="24"/>
        </w:rPr>
        <w:t xml:space="preserve">• развитие воображения, желания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деятельности; </w:t>
      </w:r>
    </w:p>
    <w:p w14:paraId="2DF289E6" w14:textId="77777777" w:rsidR="00343640" w:rsidRPr="00A87512" w:rsidRDefault="00343640" w:rsidP="00001EF4">
      <w:pPr>
        <w:jc w:val="both"/>
        <w:rPr>
          <w:rFonts w:ascii="Times New Roman" w:hAnsi="Times New Roman"/>
          <w:sz w:val="24"/>
          <w:szCs w:val="24"/>
        </w:rPr>
      </w:pPr>
      <w:r w:rsidRPr="00A87512">
        <w:rPr>
          <w:rFonts w:ascii="Times New Roman" w:hAnsi="Times New Roman"/>
          <w:sz w:val="24"/>
          <w:szCs w:val="24"/>
        </w:rPr>
        <w:t xml:space="preserve">• освоение первоначальных знаний о пластических искусствах: изобразительных, декоративно-прикладных, архитектуре и дизайне — их роли в жизни человека и общества; </w:t>
      </w:r>
    </w:p>
    <w:p w14:paraId="4CA11904" w14:textId="77777777" w:rsidR="00343640" w:rsidRPr="00A87512" w:rsidRDefault="00343640" w:rsidP="00001EF4">
      <w:pPr>
        <w:jc w:val="both"/>
        <w:rPr>
          <w:rFonts w:ascii="Times New Roman" w:hAnsi="Times New Roman"/>
          <w:sz w:val="24"/>
          <w:szCs w:val="24"/>
        </w:rPr>
      </w:pPr>
      <w:r w:rsidRPr="00A87512">
        <w:rPr>
          <w:rFonts w:ascii="Times New Roman" w:hAnsi="Times New Roman"/>
          <w:sz w:val="24"/>
          <w:szCs w:val="24"/>
        </w:rPr>
        <w:t xml:space="preserve">• овладение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материалами; совершенствование эстетического вкуса. </w:t>
      </w:r>
    </w:p>
    <w:p w14:paraId="5B498DD6" w14:textId="77777777" w:rsidR="00343640" w:rsidRPr="00A87512" w:rsidRDefault="00343640" w:rsidP="00001EF4">
      <w:pPr>
        <w:jc w:val="both"/>
        <w:rPr>
          <w:rFonts w:ascii="Times New Roman" w:hAnsi="Times New Roman"/>
          <w:sz w:val="24"/>
          <w:szCs w:val="24"/>
        </w:rPr>
      </w:pPr>
      <w:r w:rsidRPr="00A87512">
        <w:rPr>
          <w:rFonts w:ascii="Times New Roman" w:hAnsi="Times New Roman"/>
          <w:sz w:val="24"/>
          <w:szCs w:val="24"/>
        </w:rPr>
        <w:t xml:space="preserve">• совершенствование эмоционально-образного восприятия произведений искусства и окружающего мира; </w:t>
      </w:r>
    </w:p>
    <w:p w14:paraId="2FD32D59" w14:textId="77777777" w:rsidR="00343640" w:rsidRPr="00A87512" w:rsidRDefault="00343640" w:rsidP="00001EF4">
      <w:pPr>
        <w:jc w:val="both"/>
        <w:rPr>
          <w:rFonts w:ascii="Times New Roman" w:hAnsi="Times New Roman"/>
          <w:sz w:val="24"/>
          <w:szCs w:val="24"/>
        </w:rPr>
      </w:pPr>
      <w:r w:rsidRPr="00A87512">
        <w:rPr>
          <w:rFonts w:ascii="Times New Roman" w:hAnsi="Times New Roman"/>
          <w:sz w:val="24"/>
          <w:szCs w:val="24"/>
        </w:rPr>
        <w:t xml:space="preserve">• развитие способности видеть проявление художественной культуры в реальной жизни (музеи, архитектура, дизайн, скульптура и др.); </w:t>
      </w:r>
    </w:p>
    <w:p w14:paraId="537F8AAB" w14:textId="77777777" w:rsidR="00343640" w:rsidRPr="00A87512" w:rsidRDefault="00343640" w:rsidP="00001EF4">
      <w:pPr>
        <w:jc w:val="both"/>
        <w:rPr>
          <w:rFonts w:ascii="Times New Roman" w:hAnsi="Times New Roman"/>
          <w:sz w:val="24"/>
          <w:szCs w:val="24"/>
        </w:rPr>
      </w:pPr>
      <w:r w:rsidRPr="00A87512">
        <w:rPr>
          <w:rFonts w:ascii="Times New Roman" w:hAnsi="Times New Roman"/>
          <w:sz w:val="24"/>
          <w:szCs w:val="24"/>
        </w:rPr>
        <w:t xml:space="preserve">• формирование навыков работы с различными художественными материалами. </w:t>
      </w:r>
    </w:p>
    <w:p w14:paraId="5EF7AC11" w14:textId="77777777" w:rsidR="00343640" w:rsidRPr="00A87512" w:rsidRDefault="00343640" w:rsidP="008D4A9D">
      <w:pPr>
        <w:pStyle w:val="a3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A87512">
        <w:rPr>
          <w:rFonts w:ascii="Times New Roman" w:hAnsi="Times New Roman"/>
          <w:color w:val="000000"/>
          <w:sz w:val="24"/>
          <w:szCs w:val="24"/>
        </w:rPr>
        <w:t xml:space="preserve"> Рабочие программы составлены с учетом межпредметных и </w:t>
      </w:r>
      <w:proofErr w:type="spellStart"/>
      <w:r w:rsidRPr="00A87512">
        <w:rPr>
          <w:rFonts w:ascii="Times New Roman" w:hAnsi="Times New Roman"/>
          <w:color w:val="000000"/>
          <w:sz w:val="24"/>
          <w:szCs w:val="24"/>
        </w:rPr>
        <w:t>внутрипредметных</w:t>
      </w:r>
      <w:proofErr w:type="spellEnd"/>
      <w:r w:rsidRPr="00A87512">
        <w:rPr>
          <w:rFonts w:ascii="Times New Roman" w:hAnsi="Times New Roman"/>
          <w:color w:val="000000"/>
          <w:sz w:val="24"/>
          <w:szCs w:val="24"/>
        </w:rPr>
        <w:t xml:space="preserve"> связей, логики учебного процесса, задачи формирования у младших школьников умения учиться. Программы направлены на достижение планируемых результатов, реализацию программы формирования универсальных учебных действий.</w:t>
      </w:r>
    </w:p>
    <w:p w14:paraId="5E91023C" w14:textId="77777777" w:rsidR="00343640" w:rsidRPr="00A87512" w:rsidRDefault="00343640" w:rsidP="00B8123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A87512">
        <w:rPr>
          <w:rFonts w:ascii="Times New Roman" w:hAnsi="Times New Roman"/>
          <w:sz w:val="24"/>
          <w:szCs w:val="24"/>
        </w:rPr>
        <w:t xml:space="preserve">      Определяющей характеристикой данных программ является интеграция искусства и </w:t>
      </w:r>
      <w:proofErr w:type="spellStart"/>
      <w:r w:rsidRPr="00A87512">
        <w:rPr>
          <w:rFonts w:ascii="Times New Roman" w:hAnsi="Times New Roman"/>
          <w:sz w:val="24"/>
          <w:szCs w:val="24"/>
        </w:rPr>
        <w:t>полихудожественное</w:t>
      </w:r>
      <w:proofErr w:type="spellEnd"/>
      <w:r w:rsidRPr="00A87512">
        <w:rPr>
          <w:rFonts w:ascii="Times New Roman" w:hAnsi="Times New Roman"/>
          <w:sz w:val="24"/>
          <w:szCs w:val="24"/>
        </w:rPr>
        <w:t xml:space="preserve">  развитие  школьника.                                                              </w:t>
      </w:r>
    </w:p>
    <w:p w14:paraId="7C0F8D83" w14:textId="77777777" w:rsidR="00343640" w:rsidRPr="00A87512" w:rsidRDefault="00343640" w:rsidP="006D30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53F00B76" w14:textId="77777777" w:rsidR="00F27987" w:rsidRDefault="00F27987" w:rsidP="006D30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547F5FF9" w14:textId="77777777" w:rsidR="00F27987" w:rsidRDefault="00F27987" w:rsidP="006D30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32BD36BF" w14:textId="77777777" w:rsidR="00F27987" w:rsidRDefault="00F27987" w:rsidP="006D30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F4E02FC" w14:textId="77777777" w:rsidR="00F27987" w:rsidRDefault="00F27987" w:rsidP="006D30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7ED8C568" w14:textId="77777777" w:rsidR="00F27987" w:rsidRDefault="00F27987" w:rsidP="006D30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50C93289" w14:textId="77777777" w:rsidR="00F27987" w:rsidRDefault="00F27987" w:rsidP="006D30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314D48AE" w14:textId="77777777" w:rsidR="00F27987" w:rsidRDefault="00F27987" w:rsidP="006D30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7BB4D2FF" w14:textId="51A490A1" w:rsidR="00343640" w:rsidRPr="00A87512" w:rsidRDefault="00343640" w:rsidP="006D30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8751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В соответствии с учебным планом МАОУ </w:t>
      </w:r>
      <w:proofErr w:type="spellStart"/>
      <w:r w:rsidRPr="00A87512">
        <w:rPr>
          <w:rFonts w:ascii="Times New Roman" w:hAnsi="Times New Roman"/>
          <w:b/>
          <w:color w:val="000000"/>
          <w:sz w:val="24"/>
          <w:szCs w:val="24"/>
        </w:rPr>
        <w:t>Богандинской</w:t>
      </w:r>
      <w:proofErr w:type="spellEnd"/>
      <w:r w:rsidRPr="00A87512">
        <w:rPr>
          <w:rFonts w:ascii="Times New Roman" w:hAnsi="Times New Roman"/>
          <w:b/>
          <w:color w:val="000000"/>
          <w:sz w:val="24"/>
          <w:szCs w:val="24"/>
        </w:rPr>
        <w:t xml:space="preserve"> СОШ № 42</w:t>
      </w:r>
    </w:p>
    <w:p w14:paraId="630F7CF1" w14:textId="77777777" w:rsidR="00343640" w:rsidRPr="00A87512" w:rsidRDefault="00343640" w:rsidP="00B812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87512">
        <w:rPr>
          <w:rFonts w:ascii="Times New Roman" w:hAnsi="Times New Roman"/>
          <w:b/>
          <w:color w:val="000000"/>
          <w:sz w:val="24"/>
          <w:szCs w:val="24"/>
        </w:rPr>
        <w:t>на изучение изобразительного искусства отводится:</w:t>
      </w:r>
    </w:p>
    <w:p w14:paraId="64391093" w14:textId="77777777" w:rsidR="00343640" w:rsidRPr="00A87512" w:rsidRDefault="00343640" w:rsidP="00B8123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26"/>
        <w:gridCol w:w="2977"/>
        <w:gridCol w:w="3803"/>
      </w:tblGrid>
      <w:tr w:rsidR="00343640" w:rsidRPr="00A87512" w14:paraId="15D39051" w14:textId="77777777" w:rsidTr="006C7677">
        <w:tc>
          <w:tcPr>
            <w:tcW w:w="1526" w:type="dxa"/>
          </w:tcPr>
          <w:p w14:paraId="7C3DCE3C" w14:textId="77777777" w:rsidR="00343640" w:rsidRPr="00A87512" w:rsidRDefault="00343640" w:rsidP="006C7677">
            <w:pPr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87512">
              <w:rPr>
                <w:rFonts w:ascii="Times New Roman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80" w:type="dxa"/>
            <w:gridSpan w:val="2"/>
          </w:tcPr>
          <w:p w14:paraId="6A1DD725" w14:textId="77777777" w:rsidR="00343640" w:rsidRPr="00A87512" w:rsidRDefault="00343640" w:rsidP="006C7677">
            <w:pPr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87512">
              <w:rPr>
                <w:rFonts w:ascii="Times New Roman" w:hAnsi="Times New Roman"/>
                <w:b/>
                <w:bCs/>
                <w:sz w:val="24"/>
                <w:szCs w:val="24"/>
              </w:rPr>
              <w:t>Общее кол-во часов за год в классах</w:t>
            </w:r>
          </w:p>
        </w:tc>
      </w:tr>
      <w:tr w:rsidR="00343640" w:rsidRPr="00A87512" w14:paraId="0213EA65" w14:textId="77777777" w:rsidTr="006C7677">
        <w:tc>
          <w:tcPr>
            <w:tcW w:w="1526" w:type="dxa"/>
          </w:tcPr>
          <w:p w14:paraId="70544026" w14:textId="77777777" w:rsidR="00343640" w:rsidRPr="00A87512" w:rsidRDefault="00343640" w:rsidP="006C7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7512">
              <w:rPr>
                <w:rFonts w:ascii="Times New Roman" w:hAnsi="Times New Roman"/>
                <w:sz w:val="24"/>
                <w:szCs w:val="24"/>
              </w:rPr>
              <w:t xml:space="preserve">           1</w:t>
            </w:r>
          </w:p>
        </w:tc>
        <w:tc>
          <w:tcPr>
            <w:tcW w:w="2977" w:type="dxa"/>
          </w:tcPr>
          <w:p w14:paraId="6B2DF201" w14:textId="77777777" w:rsidR="00343640" w:rsidRPr="00A87512" w:rsidRDefault="00343640" w:rsidP="006C7677">
            <w:pPr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751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03" w:type="dxa"/>
          </w:tcPr>
          <w:p w14:paraId="5CAA0879" w14:textId="77777777" w:rsidR="00343640" w:rsidRPr="00A87512" w:rsidRDefault="00343640" w:rsidP="006C7677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1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343640" w:rsidRPr="00A87512" w14:paraId="1D74DD04" w14:textId="77777777" w:rsidTr="006C7677">
        <w:tc>
          <w:tcPr>
            <w:tcW w:w="1526" w:type="dxa"/>
          </w:tcPr>
          <w:p w14:paraId="5113CF66" w14:textId="77777777" w:rsidR="00343640" w:rsidRPr="00A87512" w:rsidRDefault="00343640" w:rsidP="006C7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7512">
              <w:rPr>
                <w:rFonts w:ascii="Times New Roman" w:hAnsi="Times New Roman"/>
                <w:sz w:val="24"/>
                <w:szCs w:val="24"/>
              </w:rPr>
              <w:t xml:space="preserve">           2</w:t>
            </w:r>
          </w:p>
        </w:tc>
        <w:tc>
          <w:tcPr>
            <w:tcW w:w="2977" w:type="dxa"/>
          </w:tcPr>
          <w:p w14:paraId="00086A6E" w14:textId="77777777" w:rsidR="00343640" w:rsidRPr="00A87512" w:rsidRDefault="00343640" w:rsidP="006C7677">
            <w:pPr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751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03" w:type="dxa"/>
          </w:tcPr>
          <w:p w14:paraId="5DE7B76E" w14:textId="77777777" w:rsidR="00343640" w:rsidRPr="00A87512" w:rsidRDefault="00343640" w:rsidP="006C7677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1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343640" w:rsidRPr="00A87512" w14:paraId="757F671C" w14:textId="77777777" w:rsidTr="006C7677">
        <w:tc>
          <w:tcPr>
            <w:tcW w:w="1526" w:type="dxa"/>
          </w:tcPr>
          <w:p w14:paraId="274FB2B4" w14:textId="77777777" w:rsidR="00343640" w:rsidRPr="00A87512" w:rsidRDefault="00343640" w:rsidP="006C7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7512">
              <w:rPr>
                <w:rFonts w:ascii="Times New Roman" w:hAnsi="Times New Roman"/>
                <w:sz w:val="24"/>
                <w:szCs w:val="24"/>
              </w:rPr>
              <w:t xml:space="preserve">           3</w:t>
            </w:r>
          </w:p>
        </w:tc>
        <w:tc>
          <w:tcPr>
            <w:tcW w:w="2977" w:type="dxa"/>
          </w:tcPr>
          <w:p w14:paraId="37876B79" w14:textId="77777777" w:rsidR="00343640" w:rsidRPr="00A87512" w:rsidRDefault="00343640" w:rsidP="006C7677">
            <w:pPr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751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03" w:type="dxa"/>
          </w:tcPr>
          <w:p w14:paraId="6132D0C1" w14:textId="77777777" w:rsidR="00343640" w:rsidRPr="00A87512" w:rsidRDefault="00343640" w:rsidP="006C7677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1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343640" w:rsidRPr="00A87512" w14:paraId="3D85B84B" w14:textId="77777777" w:rsidTr="006C7677">
        <w:tc>
          <w:tcPr>
            <w:tcW w:w="1526" w:type="dxa"/>
          </w:tcPr>
          <w:p w14:paraId="33A385B3" w14:textId="77777777" w:rsidR="00343640" w:rsidRPr="00A87512" w:rsidRDefault="00343640" w:rsidP="006C76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7512">
              <w:rPr>
                <w:rFonts w:ascii="Times New Roman" w:hAnsi="Times New Roman"/>
                <w:sz w:val="24"/>
                <w:szCs w:val="24"/>
              </w:rPr>
              <w:t xml:space="preserve">           4</w:t>
            </w:r>
          </w:p>
        </w:tc>
        <w:tc>
          <w:tcPr>
            <w:tcW w:w="2977" w:type="dxa"/>
          </w:tcPr>
          <w:p w14:paraId="234CE67E" w14:textId="77777777" w:rsidR="00343640" w:rsidRPr="00A87512" w:rsidRDefault="00343640" w:rsidP="006C7677">
            <w:pPr>
              <w:autoSpaceDE w:val="0"/>
              <w:autoSpaceDN w:val="0"/>
              <w:adjustRightInd w:val="0"/>
              <w:spacing w:after="0" w:line="240" w:lineRule="auto"/>
              <w:ind w:left="56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7512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03" w:type="dxa"/>
          </w:tcPr>
          <w:p w14:paraId="583327AB" w14:textId="77777777" w:rsidR="00343640" w:rsidRPr="00A87512" w:rsidRDefault="00343640" w:rsidP="006C7677">
            <w:pPr>
              <w:spacing w:after="0" w:line="240" w:lineRule="auto"/>
              <w:ind w:lef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1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</w:tbl>
    <w:p w14:paraId="4DFBE1AC" w14:textId="77777777" w:rsidR="00343640" w:rsidRPr="00A87512" w:rsidRDefault="00343640" w:rsidP="00B8123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30D67D0" w14:textId="77777777" w:rsidR="00343640" w:rsidRPr="00A87512" w:rsidRDefault="00343640" w:rsidP="00B8123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87512">
        <w:rPr>
          <w:rFonts w:ascii="Times New Roman" w:hAnsi="Times New Roman"/>
          <w:b/>
          <w:sz w:val="24"/>
          <w:szCs w:val="24"/>
        </w:rPr>
        <w:t xml:space="preserve">Рабочие программы по предмету «Изобразительное искусство» реализуются с использованием следующего </w:t>
      </w:r>
      <w:proofErr w:type="spellStart"/>
      <w:r w:rsidRPr="00A87512">
        <w:rPr>
          <w:rFonts w:ascii="Times New Roman" w:hAnsi="Times New Roman"/>
          <w:b/>
          <w:sz w:val="24"/>
          <w:szCs w:val="24"/>
        </w:rPr>
        <w:t>учебно</w:t>
      </w:r>
      <w:proofErr w:type="spellEnd"/>
      <w:r w:rsidRPr="00A87512">
        <w:rPr>
          <w:rFonts w:ascii="Times New Roman" w:hAnsi="Times New Roman"/>
          <w:b/>
          <w:sz w:val="24"/>
          <w:szCs w:val="24"/>
        </w:rPr>
        <w:t xml:space="preserve"> - </w:t>
      </w:r>
      <w:proofErr w:type="spellStart"/>
      <w:r w:rsidRPr="00A87512">
        <w:rPr>
          <w:rFonts w:ascii="Times New Roman" w:hAnsi="Times New Roman"/>
          <w:b/>
          <w:sz w:val="24"/>
          <w:szCs w:val="24"/>
        </w:rPr>
        <w:t>методическго</w:t>
      </w:r>
      <w:proofErr w:type="spellEnd"/>
      <w:r w:rsidRPr="00A87512">
        <w:rPr>
          <w:rFonts w:ascii="Times New Roman" w:hAnsi="Times New Roman"/>
          <w:b/>
          <w:sz w:val="24"/>
          <w:szCs w:val="24"/>
        </w:rPr>
        <w:t xml:space="preserve"> комплекта:</w:t>
      </w:r>
    </w:p>
    <w:p w14:paraId="445478B8" w14:textId="77777777" w:rsidR="00343640" w:rsidRPr="00A87512" w:rsidRDefault="00343640" w:rsidP="00B8123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="-454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5245"/>
        <w:gridCol w:w="3968"/>
      </w:tblGrid>
      <w:tr w:rsidR="00343640" w:rsidRPr="00A87512" w14:paraId="136CAAFA" w14:textId="77777777" w:rsidTr="006D3021">
        <w:trPr>
          <w:trHeight w:val="989"/>
        </w:trPr>
        <w:tc>
          <w:tcPr>
            <w:tcW w:w="1101" w:type="dxa"/>
            <w:vAlign w:val="center"/>
          </w:tcPr>
          <w:p w14:paraId="77A802BB" w14:textId="77777777" w:rsidR="00343640" w:rsidRPr="00A87512" w:rsidRDefault="00343640" w:rsidP="006D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12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5245" w:type="dxa"/>
            <w:vAlign w:val="center"/>
          </w:tcPr>
          <w:p w14:paraId="037DC29D" w14:textId="77777777" w:rsidR="00343640" w:rsidRPr="00A87512" w:rsidRDefault="00343640" w:rsidP="006D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12">
              <w:rPr>
                <w:rFonts w:ascii="Times New Roman" w:hAnsi="Times New Roman"/>
                <w:sz w:val="24"/>
                <w:szCs w:val="24"/>
              </w:rPr>
              <w:t>Учебник (автор, наименование)</w:t>
            </w:r>
          </w:p>
        </w:tc>
        <w:tc>
          <w:tcPr>
            <w:tcW w:w="3968" w:type="dxa"/>
            <w:vAlign w:val="center"/>
          </w:tcPr>
          <w:p w14:paraId="0A9FAC1F" w14:textId="77777777" w:rsidR="00343640" w:rsidRPr="00A87512" w:rsidRDefault="00343640" w:rsidP="006D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12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  <w:p w14:paraId="2A9AE5BF" w14:textId="77777777" w:rsidR="00343640" w:rsidRPr="00A87512" w:rsidRDefault="00343640" w:rsidP="006D30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12">
              <w:rPr>
                <w:rFonts w:ascii="Times New Roman" w:hAnsi="Times New Roman"/>
                <w:sz w:val="24"/>
                <w:szCs w:val="24"/>
              </w:rPr>
              <w:t>(автор, наименование)</w:t>
            </w:r>
          </w:p>
        </w:tc>
      </w:tr>
      <w:tr w:rsidR="00343640" w:rsidRPr="00A87512" w14:paraId="6762C1C3" w14:textId="77777777" w:rsidTr="00001EF4">
        <w:trPr>
          <w:trHeight w:val="966"/>
        </w:trPr>
        <w:tc>
          <w:tcPr>
            <w:tcW w:w="1101" w:type="dxa"/>
          </w:tcPr>
          <w:p w14:paraId="4AE80373" w14:textId="77777777" w:rsidR="00343640" w:rsidRPr="00A87512" w:rsidRDefault="00343640" w:rsidP="009C5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41D92952" w14:textId="77777777" w:rsidR="00343640" w:rsidRPr="00A87512" w:rsidRDefault="00343640" w:rsidP="00D739A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7512">
              <w:rPr>
                <w:rFonts w:ascii="Times New Roman" w:hAnsi="Times New Roman"/>
                <w:sz w:val="24"/>
                <w:szCs w:val="24"/>
              </w:rPr>
              <w:t>Неменская</w:t>
            </w:r>
            <w:proofErr w:type="spellEnd"/>
            <w:r w:rsidRPr="00A87512">
              <w:rPr>
                <w:rFonts w:ascii="Times New Roman" w:hAnsi="Times New Roman"/>
                <w:sz w:val="24"/>
                <w:szCs w:val="24"/>
              </w:rPr>
              <w:t xml:space="preserve"> Л.А. Изобразительное искусство: ты изображаешь, украшаешь и строишь. 1 класс. – М.: Просвещение</w:t>
            </w:r>
          </w:p>
        </w:tc>
        <w:tc>
          <w:tcPr>
            <w:tcW w:w="3968" w:type="dxa"/>
            <w:vMerge w:val="restart"/>
          </w:tcPr>
          <w:p w14:paraId="431300C3" w14:textId="77777777" w:rsidR="00343640" w:rsidRPr="00A87512" w:rsidRDefault="00343640" w:rsidP="00E1633D">
            <w:pP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A8751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Изобразительное искусство и художественный труд.   Программы общеобразовательных учреждений. 1-9 классы/ под руководством Б.М. </w:t>
            </w:r>
            <w:proofErr w:type="spellStart"/>
            <w:r w:rsidRPr="00A87512">
              <w:rPr>
                <w:rFonts w:ascii="Times New Roman" w:hAnsi="Times New Roman"/>
                <w:sz w:val="24"/>
                <w:szCs w:val="24"/>
                <w:lang w:eastAsia="en-US"/>
              </w:rPr>
              <w:t>Неменского</w:t>
            </w:r>
            <w:proofErr w:type="spellEnd"/>
            <w:r w:rsidRPr="00A87512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14:paraId="4B1107BD" w14:textId="77777777" w:rsidR="00343640" w:rsidRPr="00A87512" w:rsidRDefault="00343640" w:rsidP="002052C2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</w:tr>
      <w:tr w:rsidR="00343640" w:rsidRPr="00A87512" w14:paraId="7BD3DFBF" w14:textId="77777777" w:rsidTr="002052C2">
        <w:trPr>
          <w:trHeight w:val="774"/>
        </w:trPr>
        <w:tc>
          <w:tcPr>
            <w:tcW w:w="1101" w:type="dxa"/>
          </w:tcPr>
          <w:p w14:paraId="52B04974" w14:textId="77777777" w:rsidR="00343640" w:rsidRPr="00A87512" w:rsidRDefault="00343640" w:rsidP="009C5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14:paraId="4FFECB65" w14:textId="77777777" w:rsidR="00343640" w:rsidRPr="00A87512" w:rsidRDefault="00343640" w:rsidP="00001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7512">
              <w:rPr>
                <w:rFonts w:ascii="Times New Roman" w:hAnsi="Times New Roman"/>
                <w:sz w:val="24"/>
                <w:szCs w:val="24"/>
              </w:rPr>
              <w:t>Неменская</w:t>
            </w:r>
            <w:proofErr w:type="spellEnd"/>
            <w:r w:rsidRPr="00A87512">
              <w:rPr>
                <w:rFonts w:ascii="Times New Roman" w:hAnsi="Times New Roman"/>
                <w:sz w:val="24"/>
                <w:szCs w:val="24"/>
              </w:rPr>
              <w:t xml:space="preserve"> Л.А., Горяева Н.А. Изобразительное искусство. Искусство вокруг нас. 2  класс. – М.: Просвещение</w:t>
            </w:r>
          </w:p>
        </w:tc>
        <w:tc>
          <w:tcPr>
            <w:tcW w:w="3968" w:type="dxa"/>
            <w:vMerge/>
          </w:tcPr>
          <w:p w14:paraId="7CCDBCE0" w14:textId="77777777" w:rsidR="00343640" w:rsidRPr="00A87512" w:rsidRDefault="00343640" w:rsidP="002052C2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43640" w:rsidRPr="00A87512" w14:paraId="0171901F" w14:textId="77777777" w:rsidTr="00001EF4">
        <w:trPr>
          <w:trHeight w:val="944"/>
        </w:trPr>
        <w:tc>
          <w:tcPr>
            <w:tcW w:w="1101" w:type="dxa"/>
          </w:tcPr>
          <w:p w14:paraId="0A3BA4B1" w14:textId="77777777" w:rsidR="00343640" w:rsidRPr="00A87512" w:rsidRDefault="00343640" w:rsidP="009C5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14:paraId="2D29C8FC" w14:textId="77777777" w:rsidR="00343640" w:rsidRPr="00A87512" w:rsidRDefault="00343640" w:rsidP="00001E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7512">
              <w:rPr>
                <w:rFonts w:ascii="Times New Roman" w:hAnsi="Times New Roman"/>
                <w:sz w:val="24"/>
                <w:szCs w:val="24"/>
              </w:rPr>
              <w:t>Неменская</w:t>
            </w:r>
            <w:proofErr w:type="spellEnd"/>
            <w:r w:rsidRPr="00A87512">
              <w:rPr>
                <w:rFonts w:ascii="Times New Roman" w:hAnsi="Times New Roman"/>
                <w:sz w:val="24"/>
                <w:szCs w:val="24"/>
              </w:rPr>
              <w:t xml:space="preserve"> Л.А., Горяева Н.А. Изобразительное искусство. Искусство вокруг нас. 3 класс. – М.: Просвещение</w:t>
            </w:r>
          </w:p>
        </w:tc>
        <w:tc>
          <w:tcPr>
            <w:tcW w:w="3968" w:type="dxa"/>
            <w:vMerge/>
          </w:tcPr>
          <w:p w14:paraId="3710253E" w14:textId="77777777" w:rsidR="00343640" w:rsidRPr="00A87512" w:rsidRDefault="00343640" w:rsidP="002052C2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343640" w:rsidRPr="00A87512" w14:paraId="450A52D3" w14:textId="77777777" w:rsidTr="00001EF4">
        <w:trPr>
          <w:trHeight w:val="1252"/>
        </w:trPr>
        <w:tc>
          <w:tcPr>
            <w:tcW w:w="1101" w:type="dxa"/>
          </w:tcPr>
          <w:p w14:paraId="7CB2AB82" w14:textId="77777777" w:rsidR="00343640" w:rsidRPr="00A87512" w:rsidRDefault="00343640" w:rsidP="009C5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751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14:paraId="6D6A878C" w14:textId="77777777" w:rsidR="00343640" w:rsidRPr="00A87512" w:rsidRDefault="00343640" w:rsidP="006B368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87512">
              <w:rPr>
                <w:rFonts w:ascii="Times New Roman" w:hAnsi="Times New Roman"/>
                <w:sz w:val="24"/>
                <w:szCs w:val="24"/>
              </w:rPr>
              <w:t>Неменская</w:t>
            </w:r>
            <w:proofErr w:type="spellEnd"/>
            <w:r w:rsidRPr="00A87512">
              <w:rPr>
                <w:rFonts w:ascii="Times New Roman" w:hAnsi="Times New Roman"/>
                <w:sz w:val="24"/>
                <w:szCs w:val="24"/>
              </w:rPr>
              <w:t xml:space="preserve"> Л.А., Горяева Н.А. Изобразительное искусство. Каждый народ – художник. 4 класс /под ред. Б.М. </w:t>
            </w:r>
            <w:proofErr w:type="spellStart"/>
            <w:r w:rsidRPr="00A87512">
              <w:rPr>
                <w:rFonts w:ascii="Times New Roman" w:hAnsi="Times New Roman"/>
                <w:sz w:val="24"/>
                <w:szCs w:val="24"/>
              </w:rPr>
              <w:t>Неменского</w:t>
            </w:r>
            <w:proofErr w:type="spellEnd"/>
            <w:r w:rsidRPr="00A87512">
              <w:rPr>
                <w:rFonts w:ascii="Times New Roman" w:hAnsi="Times New Roman"/>
                <w:sz w:val="24"/>
                <w:szCs w:val="24"/>
              </w:rPr>
              <w:t xml:space="preserve"> – М.: Просвещение</w:t>
            </w:r>
            <w:r w:rsidRPr="00A8751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968" w:type="dxa"/>
            <w:vMerge/>
          </w:tcPr>
          <w:p w14:paraId="2ADEEBD7" w14:textId="77777777" w:rsidR="00343640" w:rsidRPr="00A87512" w:rsidRDefault="00343640" w:rsidP="002052C2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38183993" w14:textId="77777777" w:rsidR="00343640" w:rsidRPr="00A87512" w:rsidRDefault="00343640">
      <w:pPr>
        <w:rPr>
          <w:rFonts w:ascii="Times New Roman" w:hAnsi="Times New Roman"/>
          <w:b/>
          <w:bCs/>
          <w:color w:val="000000"/>
          <w:sz w:val="24"/>
          <w:szCs w:val="24"/>
        </w:rPr>
      </w:pPr>
    </w:p>
    <w:sectPr w:rsidR="00343640" w:rsidRPr="00A87512" w:rsidSect="00001EF4">
      <w:pgSz w:w="11906" w:h="16838"/>
      <w:pgMar w:top="719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1AE3"/>
    <w:multiLevelType w:val="hybridMultilevel"/>
    <w:tmpl w:val="766A4D0C"/>
    <w:lvl w:ilvl="0" w:tplc="B02E6E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C8496C"/>
    <w:multiLevelType w:val="hybridMultilevel"/>
    <w:tmpl w:val="17B82BEE"/>
    <w:lvl w:ilvl="0" w:tplc="256AA9A0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65913"/>
    <w:multiLevelType w:val="hybridMultilevel"/>
    <w:tmpl w:val="35CC1F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6E533928"/>
    <w:multiLevelType w:val="hybridMultilevel"/>
    <w:tmpl w:val="F5BE213C"/>
    <w:lvl w:ilvl="0" w:tplc="256AA9A0">
      <w:numFmt w:val="bullet"/>
      <w:lvlText w:val="•"/>
      <w:lvlJc w:val="left"/>
      <w:pPr>
        <w:ind w:left="78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123B"/>
    <w:rsid w:val="00001EF4"/>
    <w:rsid w:val="000360F2"/>
    <w:rsid w:val="000F1C86"/>
    <w:rsid w:val="00111983"/>
    <w:rsid w:val="001405FC"/>
    <w:rsid w:val="00183419"/>
    <w:rsid w:val="001876F3"/>
    <w:rsid w:val="00190F74"/>
    <w:rsid w:val="002052C2"/>
    <w:rsid w:val="003301C1"/>
    <w:rsid w:val="00343640"/>
    <w:rsid w:val="00466F39"/>
    <w:rsid w:val="004913C8"/>
    <w:rsid w:val="004B5529"/>
    <w:rsid w:val="004F46D4"/>
    <w:rsid w:val="00543812"/>
    <w:rsid w:val="005D1377"/>
    <w:rsid w:val="005F3892"/>
    <w:rsid w:val="006B3687"/>
    <w:rsid w:val="006C7677"/>
    <w:rsid w:val="006D3021"/>
    <w:rsid w:val="008263EA"/>
    <w:rsid w:val="008445AE"/>
    <w:rsid w:val="008918D9"/>
    <w:rsid w:val="00893EDA"/>
    <w:rsid w:val="008D4A9D"/>
    <w:rsid w:val="00913FD6"/>
    <w:rsid w:val="009A2C9F"/>
    <w:rsid w:val="009C280C"/>
    <w:rsid w:val="009C5C0F"/>
    <w:rsid w:val="00A33DD4"/>
    <w:rsid w:val="00A826E6"/>
    <w:rsid w:val="00A87512"/>
    <w:rsid w:val="00B166DF"/>
    <w:rsid w:val="00B8123B"/>
    <w:rsid w:val="00BD6498"/>
    <w:rsid w:val="00C41A55"/>
    <w:rsid w:val="00D739A4"/>
    <w:rsid w:val="00DA172A"/>
    <w:rsid w:val="00E1633D"/>
    <w:rsid w:val="00F27987"/>
    <w:rsid w:val="00FB03B7"/>
    <w:rsid w:val="00FE4FDE"/>
    <w:rsid w:val="00FE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93E8ED1"/>
  <w15:docId w15:val="{B65FD971-7ACC-4765-BA43-B99129425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23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B8123B"/>
    <w:rPr>
      <w:rFonts w:eastAsia="Times New Roman"/>
      <w:sz w:val="22"/>
      <w:szCs w:val="22"/>
    </w:rPr>
  </w:style>
  <w:style w:type="table" w:styleId="a4">
    <w:name w:val="Table Grid"/>
    <w:basedOn w:val="a1"/>
    <w:uiPriority w:val="99"/>
    <w:rsid w:val="00B812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Абзац списка1"/>
    <w:basedOn w:val="a"/>
    <w:uiPriority w:val="99"/>
    <w:rsid w:val="00001EF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Calibri" w:hAnsi="Courier New" w:cs="Courier New"/>
      <w:sz w:val="20"/>
      <w:szCs w:val="20"/>
    </w:rPr>
  </w:style>
  <w:style w:type="paragraph" w:styleId="a5">
    <w:name w:val="Body Text"/>
    <w:basedOn w:val="a"/>
    <w:link w:val="a6"/>
    <w:uiPriority w:val="1"/>
    <w:qFormat/>
    <w:rsid w:val="00F27987"/>
    <w:pPr>
      <w:widowControl w:val="0"/>
      <w:autoSpaceDE w:val="0"/>
      <w:autoSpaceDN w:val="0"/>
      <w:spacing w:after="0" w:line="240" w:lineRule="auto"/>
      <w:ind w:left="102" w:firstLine="228"/>
      <w:jc w:val="both"/>
    </w:pPr>
    <w:rPr>
      <w:rFonts w:ascii="Times New Roman" w:hAnsi="Times New Roman"/>
      <w:sz w:val="24"/>
      <w:szCs w:val="24"/>
      <w:lang w:eastAsia="en-US"/>
    </w:rPr>
  </w:style>
  <w:style w:type="character" w:customStyle="1" w:styleId="a6">
    <w:name w:val="Основной текст Знак"/>
    <w:link w:val="a5"/>
    <w:uiPriority w:val="1"/>
    <w:rsid w:val="00F27987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23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0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939</Words>
  <Characters>5358</Characters>
  <Application>Microsoft Office Word</Application>
  <DocSecurity>0</DocSecurity>
  <Lines>44</Lines>
  <Paragraphs>12</Paragraphs>
  <ScaleCrop>false</ScaleCrop>
  <Company/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26</dc:creator>
  <cp:keywords/>
  <dc:description/>
  <cp:lastModifiedBy>Пользователь</cp:lastModifiedBy>
  <cp:revision>17</cp:revision>
  <dcterms:created xsi:type="dcterms:W3CDTF">2017-02-22T13:41:00Z</dcterms:created>
  <dcterms:modified xsi:type="dcterms:W3CDTF">2025-09-10T07:29:00Z</dcterms:modified>
</cp:coreProperties>
</file>