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46" w:rsidRPr="00D07446" w:rsidRDefault="00D07446" w:rsidP="00D07446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D07446">
        <w:rPr>
          <w:b/>
          <w:bCs/>
          <w:sz w:val="28"/>
          <w:szCs w:val="28"/>
        </w:rPr>
        <w:t xml:space="preserve">Аннотация к рабочим программам по </w:t>
      </w:r>
      <w:r>
        <w:rPr>
          <w:b/>
          <w:bCs/>
          <w:sz w:val="28"/>
          <w:szCs w:val="28"/>
        </w:rPr>
        <w:t>информатике (10 - 11</w:t>
      </w:r>
      <w:r w:rsidRPr="00D07446">
        <w:rPr>
          <w:b/>
          <w:bCs/>
          <w:sz w:val="28"/>
          <w:szCs w:val="28"/>
        </w:rPr>
        <w:t xml:space="preserve"> классы).</w:t>
      </w:r>
    </w:p>
    <w:p w:rsidR="00D07446" w:rsidRPr="00D07446" w:rsidRDefault="00D07446" w:rsidP="00D07446">
      <w:pPr>
        <w:spacing w:line="240" w:lineRule="auto"/>
        <w:ind w:left="0" w:firstLine="0"/>
        <w:rPr>
          <w:color w:val="auto"/>
          <w:sz w:val="28"/>
          <w:szCs w:val="28"/>
        </w:rPr>
      </w:pPr>
      <w:r w:rsidRPr="00D07446">
        <w:rPr>
          <w:color w:val="auto"/>
          <w:sz w:val="28"/>
          <w:szCs w:val="28"/>
        </w:rPr>
        <w:t xml:space="preserve">   </w:t>
      </w:r>
    </w:p>
    <w:p w:rsidR="00D07446" w:rsidRPr="00D07446" w:rsidRDefault="00D07446" w:rsidP="00D07446">
      <w:pPr>
        <w:spacing w:line="240" w:lineRule="auto"/>
        <w:ind w:left="0" w:firstLine="0"/>
        <w:jc w:val="center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D07446">
        <w:rPr>
          <w:rFonts w:eastAsia="Calibri"/>
          <w:b/>
          <w:i/>
          <w:color w:val="auto"/>
          <w:sz w:val="28"/>
          <w:szCs w:val="28"/>
          <w:lang w:eastAsia="en-US"/>
        </w:rPr>
        <w:t>Рабочие программы по</w:t>
      </w:r>
      <w:r>
        <w:rPr>
          <w:rFonts w:eastAsia="Calibri"/>
          <w:b/>
          <w:i/>
          <w:color w:val="auto"/>
          <w:sz w:val="28"/>
          <w:szCs w:val="28"/>
          <w:lang w:eastAsia="en-US"/>
        </w:rPr>
        <w:t xml:space="preserve"> информатике для 10 - 11</w:t>
      </w:r>
      <w:r w:rsidRPr="00D07446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 классов составлены на основе:</w:t>
      </w:r>
    </w:p>
    <w:p w:rsidR="00FF7466" w:rsidRPr="00134DD8" w:rsidRDefault="00FF7466" w:rsidP="00626EF5">
      <w:pPr>
        <w:autoSpaceDE w:val="0"/>
        <w:autoSpaceDN w:val="0"/>
        <w:adjustRightInd w:val="0"/>
        <w:ind w:left="0" w:firstLine="0"/>
        <w:rPr>
          <w:sz w:val="22"/>
        </w:rPr>
      </w:pPr>
    </w:p>
    <w:p w:rsidR="00E47E6F" w:rsidRPr="00564443" w:rsidRDefault="00E47E6F" w:rsidP="00E47E6F">
      <w:pPr>
        <w:pStyle w:val="a6"/>
        <w:numPr>
          <w:ilvl w:val="0"/>
          <w:numId w:val="9"/>
        </w:numPr>
        <w:tabs>
          <w:tab w:val="left" w:pos="709"/>
        </w:tabs>
        <w:spacing w:before="36"/>
        <w:ind w:right="107"/>
      </w:pPr>
      <w:r w:rsidRPr="00564443">
        <w:t>Федерального закона от 29.12.2012г. № 273-ФЗ «Об образовании в Российской Федерации»;</w:t>
      </w:r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Pr="00564443" w:rsidRDefault="00E47E6F" w:rsidP="00E47E6F">
      <w:pPr>
        <w:pStyle w:val="a6"/>
        <w:spacing w:before="36"/>
        <w:ind w:right="107"/>
      </w:pPr>
      <w:r w:rsidRPr="00564443">
        <w:t xml:space="preserve"> </w:t>
      </w:r>
      <w:r>
        <w:t>– Ф</w:t>
      </w:r>
      <w:r w:rsidRPr="00564443">
        <w:t xml:space="preserve">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Pr="00564443" w:rsidRDefault="00E47E6F" w:rsidP="00E47E6F">
      <w:pPr>
        <w:pStyle w:val="a6"/>
        <w:spacing w:before="36"/>
        <w:ind w:right="107"/>
      </w:pPr>
      <w:r w:rsidRPr="00564443">
        <w:rPr>
          <w:b/>
        </w:rPr>
        <w:t>-</w:t>
      </w:r>
      <w:r w:rsidRPr="00564443"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Default="00E47E6F" w:rsidP="00E47E6F">
      <w:pPr>
        <w:pStyle w:val="a6"/>
        <w:numPr>
          <w:ilvl w:val="0"/>
          <w:numId w:val="9"/>
        </w:numPr>
        <w:spacing w:before="36"/>
        <w:ind w:right="107"/>
      </w:pPr>
      <w:r w:rsidRPr="00564443">
        <w:t>Приказа Министерства просвещения Российской</w:t>
      </w:r>
      <w:r>
        <w:t xml:space="preserve"> Федерации от 08.05.2019 № 233 </w:t>
      </w:r>
    </w:p>
    <w:p w:rsidR="00E47E6F" w:rsidRPr="00564443" w:rsidRDefault="00E47E6F" w:rsidP="00E47E6F">
      <w:pPr>
        <w:pStyle w:val="a6"/>
        <w:spacing w:before="36"/>
        <w:ind w:right="107" w:firstLine="0"/>
      </w:pPr>
      <w:r w:rsidRPr="00564443"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Pr="00564443" w:rsidRDefault="00E47E6F" w:rsidP="00E47E6F">
      <w:pPr>
        <w:pStyle w:val="a6"/>
        <w:spacing w:before="36"/>
        <w:ind w:right="107"/>
      </w:pPr>
      <w:proofErr w:type="gramStart"/>
      <w:r w:rsidRPr="00564443"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  <w:proofErr w:type="gramEnd"/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Default="00E47E6F" w:rsidP="00E47E6F">
      <w:pPr>
        <w:pStyle w:val="a6"/>
        <w:numPr>
          <w:ilvl w:val="0"/>
          <w:numId w:val="9"/>
        </w:numPr>
        <w:spacing w:before="36"/>
        <w:ind w:left="426" w:right="107"/>
      </w:pPr>
      <w:r w:rsidRPr="00564443">
        <w:t>Приказ Министерства образования и науки Росси</w:t>
      </w:r>
      <w:r>
        <w:t>йской Федерации «Об утверждении</w:t>
      </w:r>
    </w:p>
    <w:p w:rsidR="00E47E6F" w:rsidRPr="00564443" w:rsidRDefault="00E47E6F" w:rsidP="00E47E6F">
      <w:pPr>
        <w:pStyle w:val="a6"/>
        <w:spacing w:before="36"/>
        <w:ind w:left="66" w:right="107" w:firstLine="0"/>
      </w:pPr>
      <w:r w:rsidRPr="00564443"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Default="00E47E6F" w:rsidP="00E47E6F">
      <w:pPr>
        <w:pStyle w:val="a6"/>
        <w:numPr>
          <w:ilvl w:val="0"/>
          <w:numId w:val="9"/>
        </w:numPr>
        <w:spacing w:before="36"/>
        <w:ind w:left="426" w:right="107"/>
      </w:pPr>
      <w:r w:rsidRPr="00564443">
        <w:t>Приказ Министерства образования и науки Российской Федерации от 30.08.2013 №</w:t>
      </w:r>
      <w:r>
        <w:t>1015 «</w:t>
      </w:r>
      <w:proofErr w:type="gramStart"/>
      <w:r>
        <w:t>Об</w:t>
      </w:r>
      <w:proofErr w:type="gramEnd"/>
    </w:p>
    <w:p w:rsidR="00E47E6F" w:rsidRDefault="00E47E6F" w:rsidP="00E47E6F">
      <w:pPr>
        <w:pStyle w:val="a6"/>
        <w:spacing w:before="36"/>
        <w:ind w:left="66" w:right="107" w:firstLine="0"/>
      </w:pPr>
      <w:proofErr w:type="gramStart"/>
      <w:r w:rsidRPr="00564443">
        <w:t>утверждении</w:t>
      </w:r>
      <w:proofErr w:type="gramEnd"/>
      <w:r w:rsidRPr="00564443">
        <w:t xml:space="preserve">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564443">
        <w:t>Минобрнауки</w:t>
      </w:r>
      <w:proofErr w:type="spellEnd"/>
      <w:r w:rsidRPr="00564443">
        <w:t xml:space="preserve"> России от 17.07.2015 № 734).</w:t>
      </w:r>
    </w:p>
    <w:p w:rsidR="00E47E6F" w:rsidRDefault="00E47E6F" w:rsidP="00E47E6F">
      <w:pPr>
        <w:pStyle w:val="a6"/>
        <w:spacing w:before="36"/>
        <w:ind w:left="66" w:right="107" w:firstLine="0"/>
      </w:pPr>
    </w:p>
    <w:p w:rsidR="00E47E6F" w:rsidRPr="0019384E" w:rsidRDefault="00E47E6F" w:rsidP="00E47E6F">
      <w:pPr>
        <w:pStyle w:val="a6"/>
        <w:spacing w:before="36"/>
        <w:ind w:left="66" w:right="107" w:firstLine="0"/>
      </w:pPr>
      <w:r>
        <w:t xml:space="preserve">- </w:t>
      </w:r>
      <w:r>
        <w:rPr>
          <w:color w:val="000000"/>
          <w:spacing w:val="-2"/>
          <w:shd w:val="clear" w:color="auto" w:fill="FFFFFF"/>
        </w:rPr>
        <w:t>Приказ</w:t>
      </w:r>
      <w:r w:rsidRPr="0019384E">
        <w:rPr>
          <w:color w:val="000000"/>
          <w:spacing w:val="-2"/>
          <w:shd w:val="clear" w:color="auto" w:fill="FFFFFF"/>
        </w:rPr>
        <w:t xml:space="preserve"> Министерства просвещения Российской Федерации от 09.10.2024 № 704</w:t>
      </w:r>
      <w:r w:rsidRPr="0019384E">
        <w:rPr>
          <w:color w:val="000000"/>
          <w:spacing w:val="-2"/>
        </w:rPr>
        <w:br/>
      </w:r>
      <w:r w:rsidRPr="0019384E">
        <w:rPr>
          <w:color w:val="000000"/>
          <w:spacing w:val="-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E47E6F" w:rsidRPr="0019384E" w:rsidRDefault="00E47E6F" w:rsidP="00E47E6F">
      <w:pPr>
        <w:pStyle w:val="a6"/>
        <w:spacing w:before="36"/>
        <w:ind w:right="107"/>
      </w:pPr>
    </w:p>
    <w:p w:rsidR="00E47E6F" w:rsidRPr="00564443" w:rsidRDefault="00E47E6F" w:rsidP="00E47E6F">
      <w:pPr>
        <w:pStyle w:val="a6"/>
        <w:tabs>
          <w:tab w:val="left" w:pos="426"/>
        </w:tabs>
        <w:spacing w:before="36"/>
        <w:ind w:right="107" w:firstLine="0"/>
      </w:pPr>
      <w:proofErr w:type="gramStart"/>
      <w:r>
        <w:t xml:space="preserve">– </w:t>
      </w:r>
      <w:r w:rsidRPr="00564443">
        <w:t>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>
        <w:t>го муниципального района на 2025 – 2026</w:t>
      </w:r>
      <w:r w:rsidRPr="00564443">
        <w:t xml:space="preserve"> учебный год, утверждённого педсоветом</w:t>
      </w:r>
      <w:r>
        <w:t xml:space="preserve"> № 15 от 28.06.2025г, приказ МАОУ Богандинской СОШ № 42 от 28.06.2025г. № 85 – О и согласованного с управляющим советом протокол № 07 от 28.06.2025г.</w:t>
      </w:r>
      <w:proofErr w:type="gramEnd"/>
    </w:p>
    <w:p w:rsidR="00E47E6F" w:rsidRPr="00564443" w:rsidRDefault="00E47E6F" w:rsidP="00E47E6F">
      <w:pPr>
        <w:pStyle w:val="a6"/>
        <w:spacing w:before="36"/>
        <w:ind w:right="107"/>
      </w:pPr>
    </w:p>
    <w:p w:rsidR="00E47E6F" w:rsidRPr="00564443" w:rsidRDefault="00E47E6F" w:rsidP="00E47E6F">
      <w:pPr>
        <w:pStyle w:val="a6"/>
        <w:tabs>
          <w:tab w:val="left" w:pos="426"/>
        </w:tabs>
        <w:spacing w:before="36"/>
        <w:ind w:right="107" w:firstLine="0"/>
      </w:pPr>
      <w:proofErr w:type="gramStart"/>
      <w:r>
        <w:t xml:space="preserve">- </w:t>
      </w:r>
      <w:r w:rsidRPr="00564443">
        <w:t>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>
        <w:t xml:space="preserve">денной приказом директора  </w:t>
      </w:r>
      <w:r w:rsidRPr="0074328D">
        <w:t xml:space="preserve">№ 192  от 29.06.2022 </w:t>
      </w:r>
      <w:r w:rsidRPr="00564443">
        <w:t xml:space="preserve">года). </w:t>
      </w:r>
      <w:proofErr w:type="gramEnd"/>
    </w:p>
    <w:p w:rsidR="00481D33" w:rsidRDefault="00481D33" w:rsidP="00481D33">
      <w:pPr>
        <w:pStyle w:val="c94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lastRenderedPageBreak/>
        <w:t>Рабочая программа по и</w:t>
      </w:r>
      <w:r>
        <w:rPr>
          <w:rStyle w:val="c43"/>
          <w:color w:val="000000"/>
        </w:rPr>
        <w:t>нформатике и ИКТ для универсального профиля </w:t>
      </w:r>
      <w:r>
        <w:rPr>
          <w:rStyle w:val="c38"/>
          <w:color w:val="000000"/>
        </w:rPr>
        <w:t>составлена на основе </w:t>
      </w:r>
      <w:r>
        <w:rPr>
          <w:rStyle w:val="c38"/>
          <w:i/>
          <w:iCs/>
          <w:color w:val="000000"/>
        </w:rPr>
        <w:t>авторской программы  </w:t>
      </w:r>
      <w:proofErr w:type="spellStart"/>
      <w:r>
        <w:rPr>
          <w:rStyle w:val="c38"/>
          <w:color w:val="000000"/>
        </w:rPr>
        <w:t>Угриновича</w:t>
      </w:r>
      <w:proofErr w:type="spellEnd"/>
      <w:r>
        <w:rPr>
          <w:rStyle w:val="c38"/>
          <w:color w:val="000000"/>
        </w:rPr>
        <w:t xml:space="preserve"> Н.Д.</w:t>
      </w:r>
      <w:r>
        <w:rPr>
          <w:rStyle w:val="c38"/>
          <w:i/>
          <w:iCs/>
          <w:color w:val="000000"/>
        </w:rPr>
        <w:t> </w:t>
      </w:r>
      <w:r>
        <w:rPr>
          <w:rStyle w:val="c38"/>
          <w:color w:val="000000"/>
        </w:rPr>
        <w:t> </w:t>
      </w:r>
      <w:r>
        <w:rPr>
          <w:rStyle w:val="c43"/>
          <w:color w:val="000000"/>
        </w:rPr>
        <w:t> с учетом примерной программы среднего (полного) общего образования по курсу «Информатика и ИКТ» на базовом уровне и кодификатора элементов содержания для составления контрольных измерительных материалов (КИМ) единого государственного экзамена.</w:t>
      </w:r>
    </w:p>
    <w:p w:rsidR="009357AF" w:rsidRDefault="009357AF" w:rsidP="00481D33">
      <w:pPr>
        <w:shd w:val="clear" w:color="auto" w:fill="FFFFFF"/>
        <w:spacing w:line="240" w:lineRule="auto"/>
        <w:ind w:left="0" w:firstLine="720"/>
        <w:rPr>
          <w:b/>
          <w:bCs/>
          <w:szCs w:val="24"/>
        </w:rPr>
      </w:pPr>
    </w:p>
    <w:p w:rsidR="009357AF" w:rsidRDefault="009357AF" w:rsidP="00481D33">
      <w:pPr>
        <w:shd w:val="clear" w:color="auto" w:fill="FFFFFF"/>
        <w:spacing w:line="240" w:lineRule="auto"/>
        <w:ind w:left="0" w:firstLine="720"/>
        <w:rPr>
          <w:b/>
          <w:bCs/>
          <w:szCs w:val="24"/>
        </w:rPr>
      </w:pPr>
    </w:p>
    <w:p w:rsidR="009357AF" w:rsidRDefault="009357AF" w:rsidP="00481D33">
      <w:pPr>
        <w:shd w:val="clear" w:color="auto" w:fill="FFFFFF"/>
        <w:spacing w:line="240" w:lineRule="auto"/>
        <w:ind w:left="0" w:firstLine="720"/>
        <w:rPr>
          <w:b/>
          <w:bCs/>
          <w:szCs w:val="24"/>
        </w:rPr>
      </w:pPr>
    </w:p>
    <w:p w:rsidR="00481D33" w:rsidRPr="00481D33" w:rsidRDefault="00481D33" w:rsidP="00481D33">
      <w:pPr>
        <w:shd w:val="clear" w:color="auto" w:fill="FFFFFF"/>
        <w:spacing w:line="240" w:lineRule="auto"/>
        <w:ind w:left="0" w:firstLine="720"/>
        <w:rPr>
          <w:rFonts w:ascii="Arial" w:hAnsi="Arial" w:cs="Arial"/>
          <w:sz w:val="22"/>
        </w:rPr>
      </w:pPr>
      <w:r w:rsidRPr="00481D33">
        <w:rPr>
          <w:b/>
          <w:bCs/>
          <w:szCs w:val="24"/>
        </w:rPr>
        <w:t>Цели программы:</w:t>
      </w:r>
    </w:p>
    <w:p w:rsidR="00481D33" w:rsidRPr="00481D33" w:rsidRDefault="00481D33" w:rsidP="00481D33">
      <w:pPr>
        <w:numPr>
          <w:ilvl w:val="0"/>
          <w:numId w:val="7"/>
        </w:numPr>
        <w:shd w:val="clear" w:color="auto" w:fill="FFFFFF"/>
        <w:spacing w:line="240" w:lineRule="auto"/>
        <w:ind w:left="0" w:firstLine="710"/>
        <w:rPr>
          <w:rFonts w:ascii="Arial" w:hAnsi="Arial" w:cs="Arial"/>
          <w:sz w:val="22"/>
        </w:rPr>
      </w:pPr>
      <w:r w:rsidRPr="00481D33">
        <w:rPr>
          <w:szCs w:val="24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81D33" w:rsidRPr="00481D33" w:rsidRDefault="00481D33" w:rsidP="00481D33">
      <w:pPr>
        <w:numPr>
          <w:ilvl w:val="0"/>
          <w:numId w:val="7"/>
        </w:numPr>
        <w:shd w:val="clear" w:color="auto" w:fill="FFFFFF"/>
        <w:spacing w:line="240" w:lineRule="auto"/>
        <w:ind w:left="0" w:firstLine="710"/>
        <w:rPr>
          <w:rFonts w:ascii="Arial" w:hAnsi="Arial" w:cs="Arial"/>
          <w:sz w:val="22"/>
        </w:rPr>
      </w:pPr>
      <w:r w:rsidRPr="00481D33">
        <w:rPr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81D33" w:rsidRPr="00481D33" w:rsidRDefault="00481D33" w:rsidP="00481D33">
      <w:pPr>
        <w:numPr>
          <w:ilvl w:val="0"/>
          <w:numId w:val="7"/>
        </w:numPr>
        <w:shd w:val="clear" w:color="auto" w:fill="FFFFFF"/>
        <w:spacing w:line="240" w:lineRule="auto"/>
        <w:ind w:left="0" w:firstLine="710"/>
        <w:rPr>
          <w:rFonts w:ascii="Arial" w:hAnsi="Arial" w:cs="Arial"/>
          <w:sz w:val="22"/>
        </w:rPr>
      </w:pPr>
      <w:r w:rsidRPr="00481D33">
        <w:rPr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81D33" w:rsidRPr="00481D33" w:rsidRDefault="00481D33" w:rsidP="00481D33">
      <w:pPr>
        <w:numPr>
          <w:ilvl w:val="0"/>
          <w:numId w:val="7"/>
        </w:numPr>
        <w:shd w:val="clear" w:color="auto" w:fill="FFFFFF"/>
        <w:spacing w:line="240" w:lineRule="auto"/>
        <w:ind w:left="0" w:firstLine="710"/>
        <w:rPr>
          <w:rFonts w:ascii="Arial" w:hAnsi="Arial" w:cs="Arial"/>
          <w:sz w:val="22"/>
        </w:rPr>
      </w:pPr>
      <w:r w:rsidRPr="00481D33">
        <w:rPr>
          <w:szCs w:val="24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481D33" w:rsidRPr="00481D33" w:rsidRDefault="00481D33" w:rsidP="00481D33">
      <w:pPr>
        <w:numPr>
          <w:ilvl w:val="0"/>
          <w:numId w:val="7"/>
        </w:numPr>
        <w:shd w:val="clear" w:color="auto" w:fill="FFFFFF"/>
        <w:spacing w:line="240" w:lineRule="auto"/>
        <w:ind w:left="0" w:firstLine="710"/>
        <w:rPr>
          <w:rFonts w:ascii="Arial" w:hAnsi="Arial" w:cs="Arial"/>
          <w:sz w:val="22"/>
        </w:rPr>
      </w:pPr>
      <w:r w:rsidRPr="00481D33">
        <w:rPr>
          <w:szCs w:val="24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81D33" w:rsidRPr="00481D33" w:rsidRDefault="00481D33" w:rsidP="00481D33">
      <w:pPr>
        <w:shd w:val="clear" w:color="auto" w:fill="FFFFFF"/>
        <w:spacing w:line="240" w:lineRule="auto"/>
        <w:ind w:left="0" w:firstLine="644"/>
        <w:rPr>
          <w:rFonts w:ascii="Arial" w:hAnsi="Arial" w:cs="Arial"/>
          <w:sz w:val="22"/>
        </w:rPr>
      </w:pPr>
      <w:r w:rsidRPr="00481D33">
        <w:rPr>
          <w:szCs w:val="24"/>
        </w:rPr>
        <w:t>Основная </w:t>
      </w:r>
      <w:r w:rsidRPr="00481D33">
        <w:rPr>
          <w:b/>
          <w:bCs/>
          <w:szCs w:val="24"/>
        </w:rPr>
        <w:t>задача</w:t>
      </w:r>
      <w:r w:rsidRPr="00481D33">
        <w:rPr>
          <w:szCs w:val="24"/>
        </w:rPr>
        <w:t> базового уровня старшей школы состоит в изучении </w:t>
      </w:r>
      <w:r w:rsidRPr="00481D33">
        <w:rPr>
          <w:i/>
          <w:iCs/>
          <w:szCs w:val="24"/>
        </w:rPr>
        <w:t>общих закономерностей функционирования, создания </w:t>
      </w:r>
      <w:r w:rsidRPr="00481D33">
        <w:rPr>
          <w:szCs w:val="24"/>
        </w:rPr>
        <w:t>и </w:t>
      </w:r>
      <w:r w:rsidRPr="00481D33">
        <w:rPr>
          <w:i/>
          <w:iCs/>
          <w:szCs w:val="24"/>
        </w:rPr>
        <w:t>применения</w:t>
      </w:r>
      <w:r w:rsidRPr="00481D33">
        <w:rPr>
          <w:szCs w:val="24"/>
        </w:rPr>
        <w:t> информационных систем, преимущественно автоматизированных. С точки зрения </w:t>
      </w:r>
      <w:r w:rsidRPr="00481D33">
        <w:rPr>
          <w:i/>
          <w:iCs/>
          <w:szCs w:val="24"/>
        </w:rPr>
        <w:t>содержания</w:t>
      </w:r>
      <w:r w:rsidRPr="00481D33">
        <w:rPr>
          <w:szCs w:val="24"/>
        </w:rPr>
        <w:t xml:space="preserve"> это позволяет развить основы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481D33">
        <w:rPr>
          <w:szCs w:val="24"/>
        </w:rPr>
        <w:t>межпредметных</w:t>
      </w:r>
      <w:proofErr w:type="spellEnd"/>
      <w:r w:rsidRPr="00481D33">
        <w:rPr>
          <w:szCs w:val="24"/>
        </w:rPr>
        <w:t xml:space="preserve"> связей информатики с другими дисциплинами. С точки зрения </w:t>
      </w:r>
      <w:r w:rsidRPr="00481D33">
        <w:rPr>
          <w:i/>
          <w:iCs/>
          <w:szCs w:val="24"/>
        </w:rPr>
        <w:t>деятельности</w:t>
      </w:r>
      <w:r w:rsidRPr="00481D33">
        <w:rPr>
          <w:szCs w:val="24"/>
        </w:rPr>
        <w:t>, это дает возможность сформировать методологию использования основных автоматизированных </w:t>
      </w:r>
      <w:r w:rsidRPr="00481D33">
        <w:rPr>
          <w:i/>
          <w:iCs/>
          <w:szCs w:val="24"/>
        </w:rPr>
        <w:t>информационных систем в решении конкретных задач, </w:t>
      </w:r>
      <w:r w:rsidRPr="00481D33">
        <w:rPr>
          <w:szCs w:val="24"/>
        </w:rPr>
        <w:t>связанных с анализом и представлением основных информационных процессов.</w:t>
      </w:r>
    </w:p>
    <w:p w:rsidR="00481D33" w:rsidRPr="00481D33" w:rsidRDefault="00481D33" w:rsidP="00481D33">
      <w:pPr>
        <w:shd w:val="clear" w:color="auto" w:fill="FFFFFF"/>
        <w:spacing w:line="240" w:lineRule="auto"/>
        <w:ind w:left="0" w:firstLine="540"/>
        <w:rPr>
          <w:rFonts w:ascii="Arial" w:hAnsi="Arial" w:cs="Arial"/>
          <w:sz w:val="22"/>
        </w:rPr>
      </w:pPr>
      <w:r w:rsidRPr="00481D33">
        <w:rPr>
          <w:szCs w:val="24"/>
        </w:rPr>
        <w:t>Основной целью изучения информатики в школе является достижение уровня </w:t>
      </w:r>
      <w:r w:rsidRPr="00481D33">
        <w:rPr>
          <w:i/>
          <w:iCs/>
          <w:szCs w:val="24"/>
        </w:rPr>
        <w:t>общей грамотности в области информатики</w:t>
      </w:r>
      <w:r w:rsidRPr="00481D33">
        <w:rPr>
          <w:b/>
          <w:bCs/>
          <w:szCs w:val="24"/>
        </w:rPr>
        <w:t>. </w:t>
      </w:r>
      <w:r w:rsidRPr="00481D33">
        <w:rPr>
          <w:szCs w:val="24"/>
        </w:rPr>
        <w:t>Она должна встать в один ряд с такими компонентами результатов общего образования, как математическая грамотность, языковая грамотность, естественнонаучная грамотность, историческая грамотность и др.</w:t>
      </w:r>
    </w:p>
    <w:p w:rsidR="00481D33" w:rsidRPr="00481D33" w:rsidRDefault="00481D33" w:rsidP="00481D33">
      <w:pPr>
        <w:shd w:val="clear" w:color="auto" w:fill="FFFFFF"/>
        <w:spacing w:line="240" w:lineRule="auto"/>
        <w:ind w:left="0" w:firstLine="540"/>
        <w:rPr>
          <w:rFonts w:ascii="Arial" w:hAnsi="Arial" w:cs="Arial"/>
          <w:sz w:val="22"/>
        </w:rPr>
      </w:pPr>
      <w:r w:rsidRPr="00481D33">
        <w:rPr>
          <w:szCs w:val="24"/>
        </w:rPr>
        <w:t>Понятие информации является центральным понятием курса по определению предмета информатики.</w:t>
      </w:r>
      <w:r w:rsidRPr="00481D33">
        <w:rPr>
          <w:i/>
          <w:iCs/>
          <w:szCs w:val="24"/>
        </w:rPr>
        <w:t> </w:t>
      </w:r>
      <w:r w:rsidRPr="00481D33">
        <w:rPr>
          <w:szCs w:val="24"/>
        </w:rPr>
        <w:t>Курс построен так, чтобы реализация данного принципа была отчетливо видна во всех компонентах его обеспечения.</w:t>
      </w:r>
    </w:p>
    <w:p w:rsidR="00481D33" w:rsidRPr="00481D33" w:rsidRDefault="00481D33" w:rsidP="00481D33">
      <w:pPr>
        <w:shd w:val="clear" w:color="auto" w:fill="FFFFFF"/>
        <w:spacing w:line="240" w:lineRule="auto"/>
        <w:ind w:left="0" w:firstLine="540"/>
        <w:rPr>
          <w:rFonts w:ascii="Arial" w:hAnsi="Arial" w:cs="Arial"/>
          <w:sz w:val="22"/>
        </w:rPr>
      </w:pPr>
      <w:r w:rsidRPr="00481D33">
        <w:rPr>
          <w:szCs w:val="24"/>
        </w:rPr>
        <w:t>Предметная область информатики имеет две составляющие. Первая – </w:t>
      </w:r>
      <w:r w:rsidRPr="00481D33">
        <w:rPr>
          <w:i/>
          <w:iCs/>
          <w:szCs w:val="24"/>
        </w:rPr>
        <w:t>информатика как научная область</w:t>
      </w:r>
      <w:r w:rsidRPr="00481D33">
        <w:rPr>
          <w:szCs w:val="24"/>
        </w:rPr>
        <w:t>, посвященная изучению информации и информационных процессов. Вторая – </w:t>
      </w:r>
      <w:r w:rsidRPr="00481D33">
        <w:rPr>
          <w:i/>
          <w:iCs/>
          <w:szCs w:val="24"/>
        </w:rPr>
        <w:t>информатика как практическая область деятельности людей</w:t>
      </w:r>
      <w:r w:rsidRPr="00481D33">
        <w:rPr>
          <w:szCs w:val="24"/>
        </w:rPr>
        <w:t>, связанная с хранением, передачей, обработкой и использованием информации. Современным инструментом такой деятельности является компьютерная техника.</w:t>
      </w:r>
    </w:p>
    <w:p w:rsidR="00481D33" w:rsidRPr="00481D33" w:rsidRDefault="00481D33" w:rsidP="00481D33">
      <w:pPr>
        <w:shd w:val="clear" w:color="auto" w:fill="FFFFFF"/>
        <w:spacing w:line="240" w:lineRule="auto"/>
        <w:ind w:left="0" w:firstLine="710"/>
        <w:rPr>
          <w:rFonts w:ascii="Arial" w:hAnsi="Arial" w:cs="Arial"/>
          <w:sz w:val="22"/>
        </w:rPr>
      </w:pPr>
      <w:r w:rsidRPr="00481D33">
        <w:rPr>
          <w:szCs w:val="24"/>
        </w:rPr>
        <w:t>Преподавание курса ориентировано на использование учебного и программно-методического комплекса, в который входят:</w:t>
      </w:r>
      <w:r w:rsidRPr="00481D33">
        <w:rPr>
          <w:b/>
          <w:bCs/>
          <w:szCs w:val="24"/>
        </w:rPr>
        <w:t> </w:t>
      </w:r>
    </w:p>
    <w:p w:rsidR="00481D33" w:rsidRPr="00481D33" w:rsidRDefault="00481D33" w:rsidP="00481D33">
      <w:pPr>
        <w:numPr>
          <w:ilvl w:val="0"/>
          <w:numId w:val="8"/>
        </w:numPr>
        <w:shd w:val="clear" w:color="auto" w:fill="FFFFFF"/>
        <w:spacing w:line="240" w:lineRule="auto"/>
        <w:ind w:left="1428"/>
        <w:rPr>
          <w:rFonts w:ascii="Arial" w:hAnsi="Arial" w:cs="Arial"/>
          <w:sz w:val="22"/>
        </w:rPr>
      </w:pPr>
      <w:r w:rsidRPr="00481D33">
        <w:rPr>
          <w:szCs w:val="24"/>
        </w:rPr>
        <w:t>учебник  «</w:t>
      </w:r>
      <w:proofErr w:type="spellStart"/>
      <w:r w:rsidRPr="00481D33">
        <w:rPr>
          <w:szCs w:val="24"/>
        </w:rPr>
        <w:t>Угринович</w:t>
      </w:r>
      <w:proofErr w:type="spellEnd"/>
      <w:r w:rsidRPr="00481D33">
        <w:rPr>
          <w:szCs w:val="24"/>
        </w:rPr>
        <w:t xml:space="preserve"> Н.Д. Информатика и ИКТ: учебник для 10 класса / Н.Д. </w:t>
      </w:r>
      <w:proofErr w:type="spellStart"/>
      <w:r w:rsidRPr="00481D33">
        <w:rPr>
          <w:szCs w:val="24"/>
        </w:rPr>
        <w:t>Угринович</w:t>
      </w:r>
      <w:proofErr w:type="spellEnd"/>
      <w:r w:rsidRPr="00481D33">
        <w:rPr>
          <w:szCs w:val="24"/>
        </w:rPr>
        <w:t>.  – М.:БИНОМ. Лаборатория знаний, 2008»;  </w:t>
      </w:r>
    </w:p>
    <w:p w:rsidR="00481D33" w:rsidRPr="00481D33" w:rsidRDefault="00481D33" w:rsidP="00481D33">
      <w:pPr>
        <w:numPr>
          <w:ilvl w:val="0"/>
          <w:numId w:val="8"/>
        </w:numPr>
        <w:shd w:val="clear" w:color="auto" w:fill="FFFFFF"/>
        <w:spacing w:line="240" w:lineRule="auto"/>
        <w:ind w:left="1428"/>
        <w:rPr>
          <w:rFonts w:ascii="Arial" w:hAnsi="Arial" w:cs="Arial"/>
          <w:sz w:val="22"/>
        </w:rPr>
      </w:pPr>
      <w:r w:rsidRPr="00481D33">
        <w:rPr>
          <w:szCs w:val="24"/>
        </w:rPr>
        <w:t>учебник  «</w:t>
      </w:r>
      <w:proofErr w:type="spellStart"/>
      <w:r w:rsidRPr="00481D33">
        <w:rPr>
          <w:szCs w:val="24"/>
        </w:rPr>
        <w:t>Угринович</w:t>
      </w:r>
      <w:proofErr w:type="spellEnd"/>
      <w:r w:rsidRPr="00481D33">
        <w:rPr>
          <w:szCs w:val="24"/>
        </w:rPr>
        <w:t xml:space="preserve"> Н.Д. Информатика и ИКТ: учебник для 11 класса / Н.Д. </w:t>
      </w:r>
      <w:proofErr w:type="spellStart"/>
      <w:r w:rsidRPr="00481D33">
        <w:rPr>
          <w:szCs w:val="24"/>
        </w:rPr>
        <w:t>Угринович</w:t>
      </w:r>
      <w:proofErr w:type="spellEnd"/>
      <w:r w:rsidRPr="00481D33">
        <w:rPr>
          <w:szCs w:val="24"/>
        </w:rPr>
        <w:t>.  – М.:БИНОМ. Лаборатория знаний, 2008»;  </w:t>
      </w:r>
    </w:p>
    <w:p w:rsidR="00481D33" w:rsidRPr="00481D33" w:rsidRDefault="00481D33" w:rsidP="00481D33">
      <w:pPr>
        <w:numPr>
          <w:ilvl w:val="0"/>
          <w:numId w:val="8"/>
        </w:numPr>
        <w:shd w:val="clear" w:color="auto" w:fill="FFFFFF"/>
        <w:spacing w:line="240" w:lineRule="auto"/>
        <w:ind w:left="1428"/>
        <w:rPr>
          <w:rFonts w:ascii="Arial" w:hAnsi="Arial" w:cs="Arial"/>
          <w:sz w:val="22"/>
        </w:rPr>
      </w:pPr>
      <w:r w:rsidRPr="00481D33">
        <w:rPr>
          <w:szCs w:val="24"/>
        </w:rPr>
        <w:t xml:space="preserve">методическое пособие для учителя «Преподавание курса «Информатика и ИКТ» в основной и старшей школе.8-11 классы: методическое пособие /  Н.Д. </w:t>
      </w:r>
      <w:proofErr w:type="spellStart"/>
      <w:r w:rsidRPr="00481D33">
        <w:rPr>
          <w:szCs w:val="24"/>
        </w:rPr>
        <w:t>Угринови</w:t>
      </w:r>
      <w:proofErr w:type="gramStart"/>
      <w:r w:rsidRPr="00481D33">
        <w:rPr>
          <w:szCs w:val="24"/>
        </w:rPr>
        <w:t>ч</w:t>
      </w:r>
      <w:proofErr w:type="spellEnd"/>
      <w:r w:rsidRPr="00481D33">
        <w:rPr>
          <w:szCs w:val="24"/>
        </w:rPr>
        <w:t>–</w:t>
      </w:r>
      <w:proofErr w:type="gramEnd"/>
      <w:r w:rsidRPr="00481D33">
        <w:rPr>
          <w:szCs w:val="24"/>
        </w:rPr>
        <w:t xml:space="preserve"> М.: БИНОМ. Лаборатория знаний, 2008»;</w:t>
      </w:r>
    </w:p>
    <w:p w:rsidR="00481D33" w:rsidRPr="00481D33" w:rsidRDefault="00481D33" w:rsidP="00481D33">
      <w:pPr>
        <w:numPr>
          <w:ilvl w:val="0"/>
          <w:numId w:val="8"/>
        </w:numPr>
        <w:shd w:val="clear" w:color="auto" w:fill="FFFFFF"/>
        <w:spacing w:line="240" w:lineRule="auto"/>
        <w:ind w:left="1428"/>
        <w:rPr>
          <w:rFonts w:ascii="Arial" w:hAnsi="Arial" w:cs="Arial"/>
          <w:sz w:val="22"/>
        </w:rPr>
      </w:pPr>
      <w:r w:rsidRPr="00481D33">
        <w:rPr>
          <w:szCs w:val="24"/>
        </w:rPr>
        <w:t>комплект цифровых образовательных ресурсов.</w:t>
      </w:r>
    </w:p>
    <w:p w:rsidR="003A0BAB" w:rsidRDefault="003A0BAB" w:rsidP="00852299">
      <w:pPr>
        <w:autoSpaceDE w:val="0"/>
        <w:autoSpaceDN w:val="0"/>
        <w:adjustRightInd w:val="0"/>
        <w:ind w:left="0" w:firstLine="0"/>
        <w:jc w:val="left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3A0BAB" w:rsidRDefault="003A0BAB" w:rsidP="00FF7466">
      <w:pPr>
        <w:autoSpaceDE w:val="0"/>
        <w:autoSpaceDN w:val="0"/>
        <w:adjustRightInd w:val="0"/>
        <w:ind w:left="426" w:hanging="284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FF7466" w:rsidRPr="009E159F" w:rsidRDefault="00FF7466" w:rsidP="00FF7466">
      <w:pPr>
        <w:autoSpaceDE w:val="0"/>
        <w:autoSpaceDN w:val="0"/>
        <w:adjustRightInd w:val="0"/>
        <w:ind w:left="426" w:hanging="284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В соответствии с учебным планом МАОУ </w:t>
      </w:r>
      <w:r w:rsidR="005071FC" w:rsidRPr="009E159F">
        <w:rPr>
          <w:rFonts w:ascii="Times New Roman CYR" w:hAnsi="Times New Roman CYR" w:cs="Times New Roman CYR"/>
          <w:b/>
          <w:bCs/>
          <w:color w:val="auto"/>
          <w:sz w:val="22"/>
        </w:rPr>
        <w:t>Богандинской</w:t>
      </w: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 СОШ</w:t>
      </w:r>
      <w:r w:rsidR="005071FC"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 № 42</w:t>
      </w:r>
    </w:p>
    <w:p w:rsidR="00FF7466" w:rsidRPr="009E159F" w:rsidRDefault="00FF7466" w:rsidP="00FF7466">
      <w:pPr>
        <w:autoSpaceDE w:val="0"/>
        <w:autoSpaceDN w:val="0"/>
        <w:adjustRightInd w:val="0"/>
        <w:ind w:left="426" w:hanging="284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>на изучение астрономии отводится:</w:t>
      </w:r>
    </w:p>
    <w:p w:rsidR="00FF7466" w:rsidRPr="009E159F" w:rsidRDefault="00FF7466" w:rsidP="00FF7466">
      <w:pPr>
        <w:tabs>
          <w:tab w:val="left" w:pos="183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auto"/>
          <w:sz w:val="22"/>
        </w:rPr>
      </w:pPr>
      <w:r w:rsidRPr="009E159F">
        <w:rPr>
          <w:rFonts w:ascii="Times New Roman CYR" w:hAnsi="Times New Roman CYR" w:cs="Times New Roman CYR"/>
          <w:color w:val="auto"/>
          <w:sz w:val="22"/>
        </w:rPr>
        <w:lastRenderedPageBreak/>
        <w:tab/>
      </w:r>
    </w:p>
    <w:tbl>
      <w:tblPr>
        <w:tblW w:w="9772" w:type="dxa"/>
        <w:jc w:val="center"/>
        <w:tblLayout w:type="fixed"/>
        <w:tblLook w:val="0000" w:firstRow="0" w:lastRow="0" w:firstColumn="0" w:lastColumn="0" w:noHBand="0" w:noVBand="0"/>
      </w:tblPr>
      <w:tblGrid>
        <w:gridCol w:w="1883"/>
        <w:gridCol w:w="3544"/>
        <w:gridCol w:w="4345"/>
      </w:tblGrid>
      <w:tr w:rsidR="009E159F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3A0BAB" w:rsidRDefault="00FF7466" w:rsidP="00FB0DC3">
            <w:pPr>
              <w:autoSpaceDE w:val="0"/>
              <w:autoSpaceDN w:val="0"/>
              <w:adjustRightInd w:val="0"/>
              <w:ind w:left="567" w:hanging="323"/>
              <w:jc w:val="center"/>
              <w:rPr>
                <w:color w:val="auto"/>
              </w:rPr>
            </w:pPr>
            <w:r w:rsidRPr="009E159F">
              <w:rPr>
                <w:b/>
                <w:bCs/>
                <w:color w:val="auto"/>
                <w:sz w:val="22"/>
              </w:rPr>
              <w:t>Класс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5071FC">
            <w:pPr>
              <w:autoSpaceDE w:val="0"/>
              <w:autoSpaceDN w:val="0"/>
              <w:adjustRightInd w:val="0"/>
              <w:ind w:left="61" w:hanging="81"/>
              <w:jc w:val="center"/>
              <w:rPr>
                <w:color w:val="auto"/>
              </w:rPr>
            </w:pPr>
            <w:r w:rsidRPr="009E159F">
              <w:rPr>
                <w:b/>
                <w:bCs/>
                <w:color w:val="auto"/>
                <w:sz w:val="22"/>
              </w:rPr>
              <w:t>Кол-во часов в неделю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 w:rsidRPr="009E159F">
              <w:rPr>
                <w:b/>
                <w:bCs/>
                <w:color w:val="auto"/>
                <w:sz w:val="22"/>
              </w:rPr>
              <w:t>Общее кол-во часов за год</w:t>
            </w:r>
          </w:p>
        </w:tc>
      </w:tr>
      <w:tr w:rsidR="009E159F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481D33" w:rsidP="00481D33">
            <w:pPr>
              <w:autoSpaceDE w:val="0"/>
              <w:autoSpaceDN w:val="0"/>
              <w:adjustRightInd w:val="0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 xml:space="preserve">     10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1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FB0DC3">
            <w:pPr>
              <w:autoSpaceDE w:val="0"/>
              <w:autoSpaceDN w:val="0"/>
              <w:adjustRightInd w:val="0"/>
              <w:ind w:left="567" w:hanging="567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34</w:t>
            </w:r>
          </w:p>
        </w:tc>
      </w:tr>
      <w:tr w:rsidR="003A0BAB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481D33" w:rsidP="00FB0DC3">
            <w:pPr>
              <w:autoSpaceDE w:val="0"/>
              <w:autoSpaceDN w:val="0"/>
              <w:adjustRightInd w:val="0"/>
              <w:ind w:left="567" w:firstLine="244"/>
              <w:rPr>
                <w:color w:val="auto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E47E6F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E47E6F" w:rsidP="00FB0DC3">
            <w:pPr>
              <w:autoSpaceDE w:val="0"/>
              <w:autoSpaceDN w:val="0"/>
              <w:adjustRightInd w:val="0"/>
              <w:ind w:left="567" w:hanging="567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136</w:t>
            </w:r>
            <w:bookmarkStart w:id="0" w:name="_GoBack"/>
            <w:bookmarkEnd w:id="0"/>
          </w:p>
        </w:tc>
      </w:tr>
    </w:tbl>
    <w:p w:rsidR="005E6093" w:rsidRPr="009E159F" w:rsidRDefault="005E6093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075046" w:rsidRDefault="00075046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852299" w:rsidRDefault="00852299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852299" w:rsidRDefault="00852299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852299" w:rsidRDefault="00852299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FF7466" w:rsidRPr="009E159F" w:rsidRDefault="00FF7466" w:rsidP="00FF7466">
      <w:pPr>
        <w:autoSpaceDE w:val="0"/>
        <w:autoSpaceDN w:val="0"/>
        <w:adjustRightInd w:val="0"/>
        <w:ind w:left="567" w:firstLine="141"/>
        <w:jc w:val="center"/>
        <w:rPr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Рабочая программа по предмету </w:t>
      </w:r>
      <w:r w:rsidRPr="009E159F">
        <w:rPr>
          <w:b/>
          <w:bCs/>
          <w:color w:val="auto"/>
          <w:sz w:val="22"/>
        </w:rPr>
        <w:t>«</w:t>
      </w:r>
      <w:r w:rsidR="00A57A48">
        <w:rPr>
          <w:rFonts w:ascii="Times New Roman CYR" w:hAnsi="Times New Roman CYR" w:cs="Times New Roman CYR"/>
          <w:b/>
          <w:bCs/>
          <w:color w:val="auto"/>
          <w:sz w:val="22"/>
        </w:rPr>
        <w:t>Информатика</w:t>
      </w:r>
      <w:r w:rsidRPr="009E159F">
        <w:rPr>
          <w:b/>
          <w:bCs/>
          <w:color w:val="auto"/>
          <w:sz w:val="22"/>
        </w:rPr>
        <w:t xml:space="preserve">» </w:t>
      </w:r>
    </w:p>
    <w:p w:rsidR="00FF7466" w:rsidRPr="009E159F" w:rsidRDefault="00FF7466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>реализуется с использованием следующих учебно-методических комплексов:</w:t>
      </w:r>
    </w:p>
    <w:p w:rsidR="00FF7466" w:rsidRPr="009E159F" w:rsidRDefault="00FF7466" w:rsidP="00FF7466">
      <w:pPr>
        <w:rPr>
          <w:color w:val="auto"/>
        </w:rPr>
      </w:pPr>
    </w:p>
    <w:tbl>
      <w:tblPr>
        <w:tblpPr w:leftFromText="180" w:rightFromText="180" w:vertAnchor="text" w:horzAnchor="margin" w:tblpY="-34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827"/>
        <w:gridCol w:w="5528"/>
      </w:tblGrid>
      <w:tr w:rsidR="009E159F" w:rsidRPr="009E159F" w:rsidTr="001F0500">
        <w:trPr>
          <w:trHeight w:val="702"/>
        </w:trPr>
        <w:tc>
          <w:tcPr>
            <w:tcW w:w="1101" w:type="dxa"/>
            <w:vAlign w:val="center"/>
          </w:tcPr>
          <w:p w:rsidR="00FF7466" w:rsidRPr="009E159F" w:rsidRDefault="00FF7466" w:rsidP="005071FC">
            <w:pPr>
              <w:ind w:left="0" w:firstLine="0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Классы</w:t>
            </w:r>
          </w:p>
        </w:tc>
        <w:tc>
          <w:tcPr>
            <w:tcW w:w="3827" w:type="dxa"/>
            <w:vAlign w:val="center"/>
          </w:tcPr>
          <w:p w:rsidR="00FF7466" w:rsidRPr="009E159F" w:rsidRDefault="00FF7466" w:rsidP="005071FC">
            <w:pPr>
              <w:ind w:left="-108" w:firstLine="0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Учебник (автор, наименование)</w:t>
            </w:r>
          </w:p>
        </w:tc>
        <w:tc>
          <w:tcPr>
            <w:tcW w:w="5528" w:type="dxa"/>
            <w:vAlign w:val="center"/>
          </w:tcPr>
          <w:p w:rsidR="00FF7466" w:rsidRPr="009E159F" w:rsidRDefault="00FF7466" w:rsidP="005071FC">
            <w:pPr>
              <w:ind w:left="0" w:firstLine="0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Программа (автор, наименование)</w:t>
            </w:r>
          </w:p>
        </w:tc>
      </w:tr>
      <w:tr w:rsidR="00872B44" w:rsidRPr="009E159F" w:rsidTr="009357AF">
        <w:trPr>
          <w:trHeight w:val="702"/>
        </w:trPr>
        <w:tc>
          <w:tcPr>
            <w:tcW w:w="1101" w:type="dxa"/>
            <w:vAlign w:val="center"/>
          </w:tcPr>
          <w:p w:rsidR="00872B44" w:rsidRPr="009E159F" w:rsidRDefault="00872B44" w:rsidP="00872B4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3827" w:type="dxa"/>
            <w:vAlign w:val="center"/>
          </w:tcPr>
          <w:p w:rsidR="00872B44" w:rsidRPr="009E159F" w:rsidRDefault="00872B44" w:rsidP="00872B44">
            <w:pPr>
              <w:ind w:left="0"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Босова</w:t>
            </w:r>
            <w:proofErr w:type="spellEnd"/>
            <w:r>
              <w:rPr>
                <w:color w:val="auto"/>
              </w:rPr>
              <w:t xml:space="preserve"> Л. Л. Информатика 10 класс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72B44" w:rsidRPr="009E159F" w:rsidRDefault="00872B44" w:rsidP="009357AF">
            <w:pPr>
              <w:ind w:left="34" w:firstLine="0"/>
              <w:rPr>
                <w:color w:val="auto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Информатика: Учебник для 10 класса. – М.: БИНОМ, Лаборатория знаний </w:t>
            </w:r>
          </w:p>
        </w:tc>
      </w:tr>
      <w:tr w:rsidR="00872B44" w:rsidRPr="009E159F" w:rsidTr="009357AF">
        <w:trPr>
          <w:trHeight w:val="702"/>
        </w:trPr>
        <w:tc>
          <w:tcPr>
            <w:tcW w:w="1101" w:type="dxa"/>
            <w:vAlign w:val="center"/>
          </w:tcPr>
          <w:p w:rsidR="00872B44" w:rsidRDefault="00872B44" w:rsidP="00872B4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3827" w:type="dxa"/>
            <w:vAlign w:val="center"/>
          </w:tcPr>
          <w:p w:rsidR="00872B44" w:rsidRPr="009E159F" w:rsidRDefault="00872B44" w:rsidP="00872B44">
            <w:pPr>
              <w:ind w:left="0"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Босова</w:t>
            </w:r>
            <w:proofErr w:type="spellEnd"/>
            <w:r>
              <w:rPr>
                <w:color w:val="auto"/>
              </w:rPr>
              <w:t xml:space="preserve"> Л. Л. Информатика 11 класс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72B44" w:rsidRPr="009E159F" w:rsidRDefault="00872B44" w:rsidP="009357AF">
            <w:pPr>
              <w:ind w:left="34" w:firstLine="0"/>
              <w:rPr>
                <w:color w:val="auto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Информатика: Учебник для 11 класса. – М.: БИНОМ,  Лаборатория знаний  </w:t>
            </w:r>
          </w:p>
        </w:tc>
      </w:tr>
    </w:tbl>
    <w:p w:rsidR="00FF7466" w:rsidRPr="009E159F" w:rsidRDefault="00FF7466">
      <w:pPr>
        <w:spacing w:line="259" w:lineRule="auto"/>
        <w:ind w:left="0" w:firstLine="0"/>
        <w:jc w:val="left"/>
        <w:rPr>
          <w:color w:val="auto"/>
        </w:rPr>
      </w:pPr>
    </w:p>
    <w:sectPr w:rsidR="00FF7466" w:rsidRPr="009E159F" w:rsidSect="005923AE">
      <w:pgSz w:w="11906" w:h="16838"/>
      <w:pgMar w:top="426" w:right="70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E1F"/>
    <w:multiLevelType w:val="hybridMultilevel"/>
    <w:tmpl w:val="CD4C9994"/>
    <w:lvl w:ilvl="0" w:tplc="5630F4A8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50D3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5140B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A5456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71C33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026B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D30E3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36EB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CD8C5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6C84"/>
    <w:multiLevelType w:val="hybridMultilevel"/>
    <w:tmpl w:val="89202186"/>
    <w:lvl w:ilvl="0" w:tplc="6E2AAF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A6088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47132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275EA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C1CEE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EAFE18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E7C58">
      <w:start w:val="1"/>
      <w:numFmt w:val="bullet"/>
      <w:lvlText w:val="•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A6CEB8">
      <w:start w:val="1"/>
      <w:numFmt w:val="bullet"/>
      <w:lvlText w:val="o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810AE">
      <w:start w:val="1"/>
      <w:numFmt w:val="bullet"/>
      <w:lvlText w:val="▪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0F618A"/>
    <w:multiLevelType w:val="multilevel"/>
    <w:tmpl w:val="793A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73050"/>
    <w:multiLevelType w:val="hybridMultilevel"/>
    <w:tmpl w:val="465C979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5">
    <w:nsid w:val="3691208B"/>
    <w:multiLevelType w:val="multilevel"/>
    <w:tmpl w:val="650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46116"/>
    <w:multiLevelType w:val="hybridMultilevel"/>
    <w:tmpl w:val="0E50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212E9"/>
    <w:multiLevelType w:val="hybridMultilevel"/>
    <w:tmpl w:val="080AAF90"/>
    <w:lvl w:ilvl="0" w:tplc="A56A7E5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5E0"/>
    <w:rsid w:val="00057062"/>
    <w:rsid w:val="00075046"/>
    <w:rsid w:val="000A45E0"/>
    <w:rsid w:val="00164303"/>
    <w:rsid w:val="001D7FCC"/>
    <w:rsid w:val="001F0500"/>
    <w:rsid w:val="002C6DAE"/>
    <w:rsid w:val="0031705C"/>
    <w:rsid w:val="003274A6"/>
    <w:rsid w:val="003A0BAB"/>
    <w:rsid w:val="003C4553"/>
    <w:rsid w:val="003D26E7"/>
    <w:rsid w:val="00481D33"/>
    <w:rsid w:val="005071FC"/>
    <w:rsid w:val="00554FB5"/>
    <w:rsid w:val="005923AE"/>
    <w:rsid w:val="005E6093"/>
    <w:rsid w:val="00626EF5"/>
    <w:rsid w:val="00636D57"/>
    <w:rsid w:val="00777938"/>
    <w:rsid w:val="007C1989"/>
    <w:rsid w:val="00852299"/>
    <w:rsid w:val="00872B44"/>
    <w:rsid w:val="00903BA9"/>
    <w:rsid w:val="009357AF"/>
    <w:rsid w:val="009E159F"/>
    <w:rsid w:val="00A07EC4"/>
    <w:rsid w:val="00A57A48"/>
    <w:rsid w:val="00AE7560"/>
    <w:rsid w:val="00C441F3"/>
    <w:rsid w:val="00D07446"/>
    <w:rsid w:val="00D17B3B"/>
    <w:rsid w:val="00E47E6F"/>
    <w:rsid w:val="00F158E9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C4"/>
    <w:pPr>
      <w:spacing w:after="0" w:line="248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07E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7560"/>
    <w:pPr>
      <w:ind w:left="720"/>
      <w:contextualSpacing/>
    </w:pPr>
  </w:style>
  <w:style w:type="paragraph" w:styleId="a4">
    <w:name w:val="No Spacing"/>
    <w:uiPriority w:val="1"/>
    <w:qFormat/>
    <w:rsid w:val="00FF74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2">
    <w:name w:val="WW8Num1z2"/>
    <w:rsid w:val="00FF7466"/>
    <w:rPr>
      <w:rFonts w:ascii="Wingdings" w:hAnsi="Wingdings" w:cs="Wingdings" w:hint="default"/>
      <w:sz w:val="20"/>
    </w:rPr>
  </w:style>
  <w:style w:type="paragraph" w:customStyle="1" w:styleId="c94">
    <w:name w:val="c94"/>
    <w:basedOn w:val="a"/>
    <w:rsid w:val="00481D3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8">
    <w:name w:val="c38"/>
    <w:basedOn w:val="a0"/>
    <w:rsid w:val="00481D33"/>
  </w:style>
  <w:style w:type="character" w:customStyle="1" w:styleId="c43">
    <w:name w:val="c43"/>
    <w:basedOn w:val="a0"/>
    <w:rsid w:val="00481D33"/>
  </w:style>
  <w:style w:type="paragraph" w:styleId="a5">
    <w:name w:val="Normal (Web)"/>
    <w:basedOn w:val="a"/>
    <w:semiHidden/>
    <w:unhideWhenUsed/>
    <w:rsid w:val="0007504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626E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E47E6F"/>
    <w:pPr>
      <w:widowControl w:val="0"/>
      <w:autoSpaceDE w:val="0"/>
      <w:autoSpaceDN w:val="0"/>
      <w:spacing w:line="240" w:lineRule="auto"/>
      <w:ind w:left="102" w:firstLine="228"/>
    </w:pPr>
    <w:rPr>
      <w:color w:val="auto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47E6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7560"/>
    <w:pPr>
      <w:ind w:left="720"/>
      <w:contextualSpacing/>
    </w:pPr>
  </w:style>
  <w:style w:type="paragraph" w:styleId="a4">
    <w:name w:val="No Spacing"/>
    <w:uiPriority w:val="1"/>
    <w:qFormat/>
    <w:rsid w:val="00FF74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2">
    <w:name w:val="WW8Num1z2"/>
    <w:rsid w:val="00FF7466"/>
    <w:rPr>
      <w:rFonts w:ascii="Wingdings" w:hAnsi="Wingdings" w:cs="Wingdings" w:hint="default"/>
      <w:sz w:val="20"/>
    </w:rPr>
  </w:style>
  <w:style w:type="paragraph" w:customStyle="1" w:styleId="c94">
    <w:name w:val="c94"/>
    <w:basedOn w:val="a"/>
    <w:rsid w:val="00481D3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8">
    <w:name w:val="c38"/>
    <w:basedOn w:val="a0"/>
    <w:rsid w:val="00481D33"/>
  </w:style>
  <w:style w:type="character" w:customStyle="1" w:styleId="c43">
    <w:name w:val="c43"/>
    <w:basedOn w:val="a0"/>
    <w:rsid w:val="00481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 №1</dc:creator>
  <cp:keywords/>
  <cp:lastModifiedBy>Пользователь Windows</cp:lastModifiedBy>
  <cp:revision>27</cp:revision>
  <dcterms:created xsi:type="dcterms:W3CDTF">2018-09-07T09:39:00Z</dcterms:created>
  <dcterms:modified xsi:type="dcterms:W3CDTF">2025-09-09T11:10:00Z</dcterms:modified>
</cp:coreProperties>
</file>