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28613" w14:textId="4D3CB39E" w:rsidR="00BC5671" w:rsidRPr="00CE38FD" w:rsidRDefault="00BC5671" w:rsidP="00BC5671">
      <w:pPr>
        <w:tabs>
          <w:tab w:val="left" w:pos="0"/>
        </w:tabs>
        <w:spacing w:before="73" w:after="0" w:line="240" w:lineRule="auto"/>
        <w:ind w:left="982"/>
        <w:jc w:val="both"/>
        <w:outlineLvl w:val="0"/>
        <w:rPr>
          <w:rFonts w:ascii="Times New Roman" w:eastAsia="Times New Roman" w:hAnsi="Times New Roman" w:cs="Times New Roman"/>
          <w:b/>
          <w:bCs/>
          <w:color w:val="000000"/>
          <w:kern w:val="36"/>
          <w:sz w:val="24"/>
          <w:szCs w:val="24"/>
          <w:lang w:eastAsia="ru-RU"/>
        </w:rPr>
      </w:pPr>
      <w:r w:rsidRPr="00CE38FD">
        <w:rPr>
          <w:rFonts w:ascii="Times New Roman" w:eastAsia="Times New Roman" w:hAnsi="Times New Roman" w:cs="Times New Roman"/>
          <w:b/>
          <w:bCs/>
          <w:color w:val="000000"/>
          <w:kern w:val="36"/>
          <w:sz w:val="24"/>
          <w:szCs w:val="24"/>
          <w:lang w:eastAsia="ru-RU"/>
        </w:rPr>
        <w:t>Аннотация к рабочей программе по </w:t>
      </w:r>
      <w:r>
        <w:rPr>
          <w:rFonts w:ascii="Times New Roman" w:eastAsia="Times New Roman" w:hAnsi="Times New Roman" w:cs="Times New Roman"/>
          <w:b/>
          <w:bCs/>
          <w:color w:val="000000"/>
          <w:kern w:val="36"/>
          <w:sz w:val="24"/>
          <w:szCs w:val="24"/>
          <w:lang w:eastAsia="ru-RU"/>
        </w:rPr>
        <w:t xml:space="preserve">английскому языку (5-9 классы) </w:t>
      </w:r>
    </w:p>
    <w:p w14:paraId="777E8959" w14:textId="77777777" w:rsidR="00BC5671" w:rsidRPr="00CE38FD" w:rsidRDefault="00BC5671" w:rsidP="00BC5671">
      <w:pPr>
        <w:widowControl w:val="0"/>
        <w:autoSpaceDE w:val="0"/>
        <w:autoSpaceDN w:val="0"/>
        <w:spacing w:before="36" w:after="0" w:line="240" w:lineRule="auto"/>
        <w:ind w:left="102" w:right="107" w:firstLine="228"/>
        <w:jc w:val="both"/>
        <w:rPr>
          <w:rFonts w:ascii="Times New Roman" w:eastAsia="Times New Roman" w:hAnsi="Times New Roman" w:cs="Times New Roman"/>
          <w:sz w:val="24"/>
          <w:szCs w:val="24"/>
        </w:rPr>
      </w:pPr>
    </w:p>
    <w:p w14:paraId="4C6824AD" w14:textId="77777777" w:rsidR="00BC5671" w:rsidRPr="00CE38FD" w:rsidRDefault="00BC5671" w:rsidP="00BC5671">
      <w:pPr>
        <w:widowControl w:val="0"/>
        <w:autoSpaceDE w:val="0"/>
        <w:autoSpaceDN w:val="0"/>
        <w:spacing w:before="36" w:after="0" w:line="240" w:lineRule="auto"/>
        <w:ind w:left="102" w:right="107" w:firstLine="228"/>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xml:space="preserve"> – Федерального компонента государственных образовательных стандартов начального общего основного общего и среднего (полного) общего образования, утвержденного приказом Министерства образования Российской Федерации от 05.03.2004 № 1089; </w:t>
      </w:r>
    </w:p>
    <w:p w14:paraId="5253D8BD" w14:textId="77777777" w:rsidR="00BC5671" w:rsidRPr="00CE38FD" w:rsidRDefault="00BC5671" w:rsidP="00BC5671">
      <w:pPr>
        <w:widowControl w:val="0"/>
        <w:autoSpaceDE w:val="0"/>
        <w:autoSpaceDN w:val="0"/>
        <w:spacing w:before="36" w:after="0" w:line="240" w:lineRule="auto"/>
        <w:ind w:left="102" w:right="107" w:firstLine="228"/>
        <w:jc w:val="both"/>
        <w:rPr>
          <w:rFonts w:ascii="Times New Roman" w:eastAsia="Times New Roman" w:hAnsi="Times New Roman" w:cs="Times New Roman"/>
          <w:sz w:val="24"/>
          <w:szCs w:val="24"/>
        </w:rPr>
      </w:pPr>
      <w:r w:rsidRPr="00CE38FD">
        <w:rPr>
          <w:rFonts w:ascii="Times New Roman" w:eastAsia="Times New Roman" w:hAnsi="Times New Roman" w:cs="Times New Roman"/>
          <w:b/>
          <w:sz w:val="24"/>
          <w:szCs w:val="24"/>
        </w:rPr>
        <w:t>-</w:t>
      </w:r>
      <w:r w:rsidRPr="00CE38FD">
        <w:rPr>
          <w:rFonts w:ascii="Times New Roman" w:eastAsia="Times New Roman" w:hAnsi="Times New Roman" w:cs="Times New Roman"/>
          <w:sz w:val="24"/>
          <w:szCs w:val="24"/>
        </w:rPr>
        <w:t xml:space="preserve"> Приказа Министерства просвещения Российской Федерации от 20.05.2020г. № 254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75AEA6F8" w14:textId="77777777" w:rsidR="00BC5671" w:rsidRPr="00CE38FD" w:rsidRDefault="00BC5671" w:rsidP="00BC5671">
      <w:pPr>
        <w:widowControl w:val="0"/>
        <w:numPr>
          <w:ilvl w:val="0"/>
          <w:numId w:val="1"/>
        </w:numPr>
        <w:autoSpaceDE w:val="0"/>
        <w:autoSpaceDN w:val="0"/>
        <w:spacing w:before="36" w:after="0" w:line="240" w:lineRule="auto"/>
        <w:ind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xml:space="preserve">Приказа Министерства просвещения Российской Федерации от 08.05.2019 № 233 </w:t>
      </w:r>
    </w:p>
    <w:p w14:paraId="48486FE7" w14:textId="77777777" w:rsidR="00BC5671" w:rsidRPr="00CE38FD" w:rsidRDefault="00BC5671" w:rsidP="00BC5671">
      <w:pPr>
        <w:widowControl w:val="0"/>
        <w:autoSpaceDE w:val="0"/>
        <w:autoSpaceDN w:val="0"/>
        <w:spacing w:before="36" w:after="0" w:line="240" w:lineRule="auto"/>
        <w:ind w:left="102"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просвещения Российской Федерации от 28 декабря 2018г. № 345».</w:t>
      </w:r>
    </w:p>
    <w:p w14:paraId="1DF9DBD8" w14:textId="77777777" w:rsidR="00BC5671" w:rsidRPr="00CE38FD" w:rsidRDefault="00BC5671" w:rsidP="00BC5671">
      <w:pPr>
        <w:widowControl w:val="0"/>
        <w:autoSpaceDE w:val="0"/>
        <w:autoSpaceDN w:val="0"/>
        <w:spacing w:before="36" w:after="0" w:line="240" w:lineRule="auto"/>
        <w:ind w:left="102" w:right="107" w:firstLine="228"/>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Приказа Министерства просвещения Российской Федерации от 23.12.2020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 г. № 254" (Зарегистрирован 02.03.2021 № 62645)</w:t>
      </w:r>
    </w:p>
    <w:p w14:paraId="1573A8AA" w14:textId="77777777" w:rsidR="00BC5671" w:rsidRPr="00CE38FD" w:rsidRDefault="00BC5671" w:rsidP="00BC5671">
      <w:pPr>
        <w:widowControl w:val="0"/>
        <w:numPr>
          <w:ilvl w:val="0"/>
          <w:numId w:val="1"/>
        </w:numPr>
        <w:autoSpaceDE w:val="0"/>
        <w:autoSpaceDN w:val="0"/>
        <w:spacing w:before="36" w:after="0" w:line="240" w:lineRule="auto"/>
        <w:ind w:left="426"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Приказ Министерства образования и науки Российской Федерации «Об утверждении</w:t>
      </w:r>
    </w:p>
    <w:p w14:paraId="111A4845" w14:textId="77777777" w:rsidR="00BC5671" w:rsidRPr="00CE38FD" w:rsidRDefault="00BC5671" w:rsidP="00BC5671">
      <w:pPr>
        <w:widowControl w:val="0"/>
        <w:autoSpaceDE w:val="0"/>
        <w:autoSpaceDN w:val="0"/>
        <w:spacing w:before="36" w:after="0" w:line="240" w:lineRule="auto"/>
        <w:ind w:left="66"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федерального государственного образовательного стандарта среднего общего образования» от 17.05.2012 № 413 (с изм. от 29.06.2017 № 613).</w:t>
      </w:r>
    </w:p>
    <w:p w14:paraId="38532F9F" w14:textId="77777777" w:rsidR="00BC5671" w:rsidRPr="00CE38FD" w:rsidRDefault="00BC5671" w:rsidP="00BC5671">
      <w:pPr>
        <w:widowControl w:val="0"/>
        <w:numPr>
          <w:ilvl w:val="0"/>
          <w:numId w:val="1"/>
        </w:numPr>
        <w:autoSpaceDE w:val="0"/>
        <w:autoSpaceDN w:val="0"/>
        <w:spacing w:before="36" w:after="0" w:line="240" w:lineRule="auto"/>
        <w:ind w:left="426"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Приказ Министерства образования и науки Российской Федерации от 30.08.2013 №1015 «Об</w:t>
      </w:r>
    </w:p>
    <w:p w14:paraId="6A56B536" w14:textId="77777777" w:rsidR="00BC5671" w:rsidRPr="00CE38FD" w:rsidRDefault="00BC5671" w:rsidP="00BC5671">
      <w:pPr>
        <w:widowControl w:val="0"/>
        <w:autoSpaceDE w:val="0"/>
        <w:autoSpaceDN w:val="0"/>
        <w:spacing w:before="36" w:after="0" w:line="240" w:lineRule="auto"/>
        <w:ind w:left="66"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утверждении Порядка организации и осуществления образовательной деятельности по основным общеобразовательным программам - программам начального общего, основного общего и среднего общего образования» (ред. приказа Минобрнауки России от 17.07.2015 № 734).</w:t>
      </w:r>
    </w:p>
    <w:p w14:paraId="1B72B947" w14:textId="77777777" w:rsidR="00BC5671" w:rsidRPr="00CE38FD" w:rsidRDefault="00BC5671" w:rsidP="00BC5671">
      <w:pPr>
        <w:widowControl w:val="0"/>
        <w:autoSpaceDE w:val="0"/>
        <w:autoSpaceDN w:val="0"/>
        <w:spacing w:before="36" w:after="0" w:line="240" w:lineRule="auto"/>
        <w:ind w:left="66"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xml:space="preserve">- </w:t>
      </w:r>
      <w:r w:rsidRPr="00CE38FD">
        <w:rPr>
          <w:rFonts w:ascii="Times New Roman" w:eastAsia="Times New Roman" w:hAnsi="Times New Roman" w:cs="Times New Roman"/>
          <w:color w:val="000000"/>
          <w:spacing w:val="-2"/>
          <w:sz w:val="24"/>
          <w:szCs w:val="24"/>
          <w:shd w:val="clear" w:color="auto" w:fill="FFFFFF"/>
        </w:rPr>
        <w:t>Приказ Министерства просвещения Российской Федерации от 09.10.2024 № 704</w:t>
      </w:r>
      <w:r w:rsidRPr="00CE38FD">
        <w:rPr>
          <w:rFonts w:ascii="Times New Roman" w:eastAsia="Times New Roman" w:hAnsi="Times New Roman" w:cs="Times New Roman"/>
          <w:color w:val="000000"/>
          <w:spacing w:val="-2"/>
          <w:sz w:val="24"/>
          <w:szCs w:val="24"/>
        </w:rPr>
        <w:br/>
      </w:r>
      <w:r w:rsidRPr="00CE38FD">
        <w:rPr>
          <w:rFonts w:ascii="Times New Roman" w:eastAsia="Times New Roman" w:hAnsi="Times New Roman" w:cs="Times New Roman"/>
          <w:color w:val="000000"/>
          <w:spacing w:val="-2"/>
          <w:sz w:val="24"/>
          <w:szCs w:val="24"/>
          <w:shd w:val="clear" w:color="auto" w:fill="FFFFFF"/>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1B3A9869" w14:textId="77777777" w:rsidR="00BC5671" w:rsidRPr="00CE38FD" w:rsidRDefault="00BC5671" w:rsidP="00BC5671">
      <w:pPr>
        <w:widowControl w:val="0"/>
        <w:tabs>
          <w:tab w:val="left" w:pos="426"/>
        </w:tabs>
        <w:autoSpaceDE w:val="0"/>
        <w:autoSpaceDN w:val="0"/>
        <w:spacing w:before="36" w:after="0" w:line="240" w:lineRule="auto"/>
        <w:ind w:left="102"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Учебного плана Муниципального автономного общеобразовательного учреждения Богандинской средней общеобразовательной школы № 42 Тюменского муниципального района на 2025 – 2026 учебный год, утверждённого педсоветом № 15 от 28.06.2025г, приказ МАОУ Богандинской СОШ № 42 от 28.06.2025г. № 85 – О и согласованного с управляющим советом протокол № 07 от 28.06.2025г.</w:t>
      </w:r>
    </w:p>
    <w:p w14:paraId="0A84600C" w14:textId="644E962D" w:rsidR="00766045" w:rsidRDefault="00BC5671" w:rsidP="00BC5671">
      <w:pPr>
        <w:widowControl w:val="0"/>
        <w:tabs>
          <w:tab w:val="left" w:pos="426"/>
        </w:tabs>
        <w:autoSpaceDE w:val="0"/>
        <w:autoSpaceDN w:val="0"/>
        <w:spacing w:before="36" w:after="0" w:line="240" w:lineRule="auto"/>
        <w:ind w:left="102" w:right="107"/>
        <w:jc w:val="both"/>
        <w:rPr>
          <w:rFonts w:ascii="Times New Roman" w:eastAsia="Times New Roman" w:hAnsi="Times New Roman" w:cs="Times New Roman"/>
          <w:sz w:val="24"/>
          <w:szCs w:val="24"/>
        </w:rPr>
      </w:pPr>
      <w:r w:rsidRPr="00CE38FD">
        <w:rPr>
          <w:rFonts w:ascii="Times New Roman" w:eastAsia="Times New Roman" w:hAnsi="Times New Roman" w:cs="Times New Roman"/>
          <w:sz w:val="24"/>
          <w:szCs w:val="24"/>
        </w:rPr>
        <w:t xml:space="preserve">- Основной образовательной программы СОО Муниципального автономного общеобразовательного учреждения Богандинской средней общеобразовательной школы № 42 Тюменского муниципального района, утвержденной приказом директора  № 192  от 29.06.2022 года). </w:t>
      </w:r>
    </w:p>
    <w:p w14:paraId="7B13695D"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2BE0B3F"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lastRenderedPageBreak/>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FC25078"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1C95EA9B"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E55FC13"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03B42E7C"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2680CC3"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14:paraId="5CBE53C7"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0CA0E950"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BC5671">
        <w:rPr>
          <w:rFonts w:ascii="Times New Roman" w:eastAsia="Times New Roman" w:hAnsi="Times New Roman" w:cs="Times New Roman"/>
          <w:sz w:val="24"/>
          <w:szCs w:val="24"/>
          <w:lang w:val="en-US"/>
        </w:rPr>
        <w:t>c</w:t>
      </w:r>
      <w:r w:rsidRPr="00BC5671">
        <w:rPr>
          <w:rFonts w:ascii="Times New Roman" w:eastAsia="Times New Roman" w:hAnsi="Times New Roman" w:cs="Times New Roman"/>
          <w:sz w:val="24"/>
          <w:szCs w:val="24"/>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14236ABF"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2DC2DC35"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свою страну, её культуру в условиях межкультурного общения;</w:t>
      </w:r>
    </w:p>
    <w:p w14:paraId="2786A749"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73CC60AD"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 xml:space="preserve">Наряду с иноязычной коммуникативной компетенцией средствами иностранного </w:t>
      </w:r>
      <w:r w:rsidRPr="00BC5671">
        <w:rPr>
          <w:rFonts w:ascii="Times New Roman" w:eastAsia="Times New Roman" w:hAnsi="Times New Roman" w:cs="Times New Roman"/>
          <w:sz w:val="24"/>
          <w:szCs w:val="24"/>
        </w:rPr>
        <w:lastRenderedPageBreak/>
        <w:t>(английского)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02A5BFCB" w14:textId="77777777"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r w:rsidRPr="00BC5671">
        <w:rPr>
          <w:rFonts w:ascii="Times New Roman" w:eastAsia="Times New Roman" w:hAnsi="Times New Roman" w:cs="Times New Roman"/>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2BBB7470" w14:textId="3112F00E" w:rsidR="00BC5671" w:rsidRPr="00BC5671" w:rsidRDefault="00BC5671" w:rsidP="00BC5671">
      <w:pPr>
        <w:widowControl w:val="0"/>
        <w:tabs>
          <w:tab w:val="left" w:pos="426"/>
        </w:tabs>
        <w:autoSpaceDE w:val="0"/>
        <w:autoSpaceDN w:val="0"/>
        <w:spacing w:before="36" w:after="0" w:line="240" w:lineRule="auto"/>
        <w:ind w:left="102" w:right="108" w:firstLine="425"/>
        <w:jc w:val="both"/>
        <w:rPr>
          <w:rFonts w:ascii="Times New Roman" w:eastAsia="Times New Roman" w:hAnsi="Times New Roman" w:cs="Times New Roman"/>
          <w:sz w:val="24"/>
          <w:szCs w:val="24"/>
        </w:rPr>
      </w:pPr>
      <w:bookmarkStart w:id="0" w:name="6aa83e48-2cda-48be-be58-b7f32ebffe8c"/>
      <w:r w:rsidRPr="00BC5671">
        <w:rPr>
          <w:rFonts w:ascii="Times New Roman" w:eastAsia="Times New Roman" w:hAnsi="Times New Roman" w:cs="Times New Roman"/>
          <w:sz w:val="24"/>
          <w:szCs w:val="24"/>
        </w:rPr>
        <w:t xml:space="preserve">Общее число часов, рекомендованных для изучения иностранного (английского) языка – </w:t>
      </w:r>
      <w:r w:rsidR="004A48A7">
        <w:rPr>
          <w:rFonts w:ascii="Times New Roman" w:eastAsia="Times New Roman" w:hAnsi="Times New Roman" w:cs="Times New Roman"/>
          <w:sz w:val="24"/>
          <w:szCs w:val="24"/>
        </w:rPr>
        <w:t>476</w:t>
      </w:r>
      <w:r w:rsidRPr="00BC5671">
        <w:rPr>
          <w:rFonts w:ascii="Times New Roman" w:eastAsia="Times New Roman" w:hAnsi="Times New Roman" w:cs="Times New Roman"/>
          <w:sz w:val="24"/>
          <w:szCs w:val="24"/>
        </w:rPr>
        <w:t xml:space="preserve"> часов: в 5 классе – </w:t>
      </w:r>
      <w:r w:rsidR="004A48A7">
        <w:rPr>
          <w:rFonts w:ascii="Times New Roman" w:eastAsia="Times New Roman" w:hAnsi="Times New Roman" w:cs="Times New Roman"/>
          <w:sz w:val="24"/>
          <w:szCs w:val="24"/>
        </w:rPr>
        <w:t>68</w:t>
      </w:r>
      <w:r w:rsidRPr="00BC5671">
        <w:rPr>
          <w:rFonts w:ascii="Times New Roman" w:eastAsia="Times New Roman" w:hAnsi="Times New Roman" w:cs="Times New Roman"/>
          <w:sz w:val="24"/>
          <w:szCs w:val="24"/>
        </w:rPr>
        <w:t xml:space="preserve"> час</w:t>
      </w:r>
      <w:r w:rsidR="004A48A7">
        <w:rPr>
          <w:rFonts w:ascii="Times New Roman" w:eastAsia="Times New Roman" w:hAnsi="Times New Roman" w:cs="Times New Roman"/>
          <w:sz w:val="24"/>
          <w:szCs w:val="24"/>
        </w:rPr>
        <w:t>ов</w:t>
      </w:r>
      <w:r w:rsidRPr="00BC5671">
        <w:rPr>
          <w:rFonts w:ascii="Times New Roman" w:eastAsia="Times New Roman" w:hAnsi="Times New Roman" w:cs="Times New Roman"/>
          <w:sz w:val="24"/>
          <w:szCs w:val="24"/>
        </w:rPr>
        <w:t xml:space="preserve"> (</w:t>
      </w:r>
      <w:r w:rsidR="004A48A7">
        <w:rPr>
          <w:rFonts w:ascii="Times New Roman" w:eastAsia="Times New Roman" w:hAnsi="Times New Roman" w:cs="Times New Roman"/>
          <w:sz w:val="24"/>
          <w:szCs w:val="24"/>
        </w:rPr>
        <w:t>2</w:t>
      </w:r>
      <w:r w:rsidRPr="00BC5671">
        <w:rPr>
          <w:rFonts w:ascii="Times New Roman" w:eastAsia="Times New Roman" w:hAnsi="Times New Roman" w:cs="Times New Roman"/>
          <w:sz w:val="24"/>
          <w:szCs w:val="24"/>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0"/>
    </w:p>
    <w:p w14:paraId="35E42C84" w14:textId="77777777" w:rsidR="00BC5671" w:rsidRPr="00BC5671" w:rsidRDefault="00BC5671" w:rsidP="00BC5671">
      <w:pPr>
        <w:widowControl w:val="0"/>
        <w:tabs>
          <w:tab w:val="left" w:pos="426"/>
        </w:tabs>
        <w:autoSpaceDE w:val="0"/>
        <w:autoSpaceDN w:val="0"/>
        <w:spacing w:before="36" w:after="0" w:line="240" w:lineRule="auto"/>
        <w:ind w:left="102" w:right="107"/>
        <w:jc w:val="both"/>
        <w:rPr>
          <w:rFonts w:ascii="Times New Roman" w:eastAsia="Times New Roman" w:hAnsi="Times New Roman" w:cs="Times New Roman"/>
          <w:sz w:val="24"/>
          <w:szCs w:val="24"/>
        </w:rPr>
      </w:pPr>
    </w:p>
    <w:sectPr w:rsidR="00BC5671" w:rsidRPr="00BC56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11AE3"/>
    <w:multiLevelType w:val="hybridMultilevel"/>
    <w:tmpl w:val="766A4D0C"/>
    <w:lvl w:ilvl="0" w:tplc="B02E6EF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1B5"/>
    <w:rsid w:val="004A48A7"/>
    <w:rsid w:val="006531B5"/>
    <w:rsid w:val="00766045"/>
    <w:rsid w:val="00BC5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FDA22"/>
  <w15:chartTrackingRefBased/>
  <w15:docId w15:val="{95FC380D-E667-4683-A9BE-DA50A6238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56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1192</Words>
  <Characters>6799</Characters>
  <Application>Microsoft Office Word</Application>
  <DocSecurity>0</DocSecurity>
  <Lines>56</Lines>
  <Paragraphs>15</Paragraphs>
  <ScaleCrop>false</ScaleCrop>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Тарасова</dc:creator>
  <cp:keywords/>
  <dc:description/>
  <cp:lastModifiedBy>Анастасия Тарасова</cp:lastModifiedBy>
  <cp:revision>5</cp:revision>
  <dcterms:created xsi:type="dcterms:W3CDTF">2025-09-09T14:59:00Z</dcterms:created>
  <dcterms:modified xsi:type="dcterms:W3CDTF">2026-09-05T09:43:00Z</dcterms:modified>
</cp:coreProperties>
</file>