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A13" w:rsidRPr="00CA1A13" w:rsidRDefault="00CA1A13" w:rsidP="00CA1A13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CA1A13">
        <w:rPr>
          <w:b/>
          <w:bCs/>
          <w:color w:val="000000"/>
          <w:sz w:val="24"/>
          <w:szCs w:val="24"/>
          <w:lang w:eastAsia="ru-RU"/>
        </w:rPr>
        <w:t>Муниципальное автономное общеобразовательное учреждение</w:t>
      </w:r>
    </w:p>
    <w:p w:rsidR="00CA1A13" w:rsidRPr="00CA1A13" w:rsidRDefault="00CA1A13" w:rsidP="00CA1A13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CA1A13">
        <w:rPr>
          <w:b/>
          <w:bCs/>
          <w:color w:val="000000"/>
          <w:sz w:val="24"/>
          <w:szCs w:val="24"/>
          <w:lang w:eastAsia="ru-RU"/>
        </w:rPr>
        <w:t>Богандинская  средняя общеобразовательная школа № 42</w:t>
      </w:r>
    </w:p>
    <w:p w:rsidR="00CA1A13" w:rsidRPr="00CA1A13" w:rsidRDefault="00CA1A13" w:rsidP="00CA1A13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CA1A13">
        <w:rPr>
          <w:b/>
          <w:bCs/>
          <w:color w:val="000000"/>
          <w:sz w:val="24"/>
          <w:szCs w:val="24"/>
          <w:lang w:eastAsia="ru-RU"/>
        </w:rPr>
        <w:t>Тюменский муниципальный округ</w:t>
      </w:r>
    </w:p>
    <w:p w:rsidR="00CA1A13" w:rsidRPr="00CA1A13" w:rsidRDefault="00CA1A13" w:rsidP="00CA1A13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CA1A13">
        <w:rPr>
          <w:b/>
          <w:bCs/>
          <w:color w:val="000000"/>
          <w:sz w:val="24"/>
          <w:szCs w:val="24"/>
          <w:lang w:eastAsia="ru-RU"/>
        </w:rPr>
        <w:t>МАОУ Богандинская СОШ№ 42</w:t>
      </w:r>
    </w:p>
    <w:p w:rsidR="00CA1A13" w:rsidRPr="00CA1A13" w:rsidRDefault="00CA1A13" w:rsidP="00CA1A13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CA1A13" w:rsidRPr="00CA1A13" w:rsidRDefault="00CA1A13" w:rsidP="00CA1A13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</w:p>
    <w:tbl>
      <w:tblPr>
        <w:tblW w:w="13999" w:type="dxa"/>
        <w:jc w:val="center"/>
        <w:tblInd w:w="-15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11"/>
        <w:gridCol w:w="4354"/>
        <w:gridCol w:w="4434"/>
      </w:tblGrid>
      <w:tr w:rsidR="00CA1A13" w:rsidRPr="00CA1A13" w:rsidTr="00B43447">
        <w:trPr>
          <w:trHeight w:val="1688"/>
          <w:jc w:val="center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A13" w:rsidRPr="00CA1A13" w:rsidRDefault="00CA1A13" w:rsidP="00CA1A13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CA1A13">
              <w:rPr>
                <w:sz w:val="24"/>
                <w:szCs w:val="24"/>
              </w:rPr>
              <w:t>РАССМОТРЕНО</w:t>
            </w:r>
          </w:p>
          <w:p w:rsidR="00CA1A13" w:rsidRPr="00CA1A13" w:rsidRDefault="00CA1A13" w:rsidP="00CA1A13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CA1A13">
              <w:rPr>
                <w:sz w:val="24"/>
                <w:szCs w:val="24"/>
              </w:rPr>
              <w:t xml:space="preserve"> на заседании ШМО учителей-предметников </w:t>
            </w:r>
          </w:p>
          <w:p w:rsidR="00CA1A13" w:rsidRPr="00CA1A13" w:rsidRDefault="00CA1A13" w:rsidP="00CA1A13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CA1A13">
              <w:rPr>
                <w:sz w:val="24"/>
                <w:szCs w:val="24"/>
              </w:rPr>
              <w:t>Руководитель</w:t>
            </w:r>
          </w:p>
          <w:p w:rsidR="00CA1A13" w:rsidRPr="00CA1A13" w:rsidRDefault="00CA1A13" w:rsidP="00CA1A13">
            <w:pPr>
              <w:spacing w:line="276" w:lineRule="auto"/>
              <w:rPr>
                <w:sz w:val="24"/>
                <w:szCs w:val="24"/>
              </w:rPr>
            </w:pPr>
            <w:r w:rsidRPr="00CA1A13">
              <w:rPr>
                <w:sz w:val="24"/>
                <w:szCs w:val="24"/>
              </w:rPr>
              <w:t>_____________Смужинская Е. А.</w:t>
            </w:r>
          </w:p>
          <w:p w:rsidR="00CA1A13" w:rsidRPr="00CA1A13" w:rsidRDefault="00CA1A13" w:rsidP="00CA1A13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CA1A13">
              <w:rPr>
                <w:sz w:val="24"/>
                <w:szCs w:val="24"/>
              </w:rPr>
              <w:t xml:space="preserve">протокол № 01 </w:t>
            </w:r>
          </w:p>
          <w:p w:rsidR="00CA1A13" w:rsidRPr="00CA1A13" w:rsidRDefault="00CA1A13" w:rsidP="00CA1A13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CA1A13">
              <w:rPr>
                <w:sz w:val="24"/>
                <w:szCs w:val="24"/>
              </w:rPr>
              <w:t>« 31 »  августа 2026г.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A13" w:rsidRPr="00CA1A13" w:rsidRDefault="00CA1A13" w:rsidP="00CA1A13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CA1A13">
              <w:rPr>
                <w:sz w:val="24"/>
                <w:szCs w:val="24"/>
              </w:rPr>
              <w:t>СОГЛАСОВАНО</w:t>
            </w:r>
          </w:p>
          <w:p w:rsidR="00CA1A13" w:rsidRPr="00CA1A13" w:rsidRDefault="00CA1A13" w:rsidP="00CA1A13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CA1A13">
              <w:rPr>
                <w:sz w:val="24"/>
                <w:szCs w:val="24"/>
              </w:rPr>
              <w:t>На педагогическом совете</w:t>
            </w:r>
          </w:p>
          <w:p w:rsidR="00CA1A13" w:rsidRPr="00CA1A13" w:rsidRDefault="00CA1A13" w:rsidP="00CA1A13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CA1A13">
              <w:rPr>
                <w:sz w:val="24"/>
                <w:szCs w:val="24"/>
              </w:rPr>
              <w:t>Заместитель директора по УВР</w:t>
            </w:r>
          </w:p>
          <w:p w:rsidR="00CA1A13" w:rsidRPr="00CA1A13" w:rsidRDefault="00CA1A13" w:rsidP="00CA1A13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</w:p>
          <w:p w:rsidR="00CA1A13" w:rsidRPr="00CA1A13" w:rsidRDefault="00CA1A13" w:rsidP="00CA1A13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CA1A13">
              <w:rPr>
                <w:sz w:val="24"/>
                <w:szCs w:val="24"/>
              </w:rPr>
              <w:t>__________/Карнаухова Е. М.</w:t>
            </w:r>
          </w:p>
          <w:p w:rsidR="00CA1A13" w:rsidRPr="00CA1A13" w:rsidRDefault="00CA1A13" w:rsidP="00CA1A13">
            <w:pPr>
              <w:spacing w:line="276" w:lineRule="auto"/>
              <w:rPr>
                <w:sz w:val="24"/>
                <w:szCs w:val="24"/>
              </w:rPr>
            </w:pPr>
            <w:r w:rsidRPr="00CA1A13">
              <w:rPr>
                <w:sz w:val="24"/>
                <w:szCs w:val="24"/>
              </w:rPr>
              <w:t xml:space="preserve"> Приказ № 02</w:t>
            </w:r>
          </w:p>
          <w:p w:rsidR="00CA1A13" w:rsidRPr="00CA1A13" w:rsidRDefault="00CA1A13" w:rsidP="00CA1A13">
            <w:pPr>
              <w:spacing w:line="276" w:lineRule="auto"/>
              <w:rPr>
                <w:sz w:val="24"/>
                <w:szCs w:val="24"/>
              </w:rPr>
            </w:pPr>
            <w:r w:rsidRPr="00CA1A13">
              <w:rPr>
                <w:sz w:val="24"/>
                <w:szCs w:val="24"/>
              </w:rPr>
              <w:t>« 31 » августа 2026г.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A13" w:rsidRPr="00CA1A13" w:rsidRDefault="00CA1A13" w:rsidP="00CA1A13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CA1A13">
              <w:rPr>
                <w:sz w:val="24"/>
                <w:szCs w:val="24"/>
              </w:rPr>
              <w:t>УТВЕРЖДЕНО</w:t>
            </w:r>
          </w:p>
          <w:p w:rsidR="00CA1A13" w:rsidRPr="00CA1A13" w:rsidRDefault="00CA1A13" w:rsidP="00CA1A13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CA1A13">
              <w:rPr>
                <w:sz w:val="24"/>
                <w:szCs w:val="24"/>
              </w:rPr>
              <w:t>Директор МАОУ Богандинской СОШ № 42</w:t>
            </w:r>
          </w:p>
          <w:p w:rsidR="00CA1A13" w:rsidRPr="00CA1A13" w:rsidRDefault="00CA1A13" w:rsidP="00CA1A13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CA1A13">
              <w:rPr>
                <w:sz w:val="24"/>
                <w:szCs w:val="24"/>
              </w:rPr>
              <w:t xml:space="preserve">_____________Гильдерман Т. В. </w:t>
            </w:r>
          </w:p>
          <w:p w:rsidR="00CA1A13" w:rsidRPr="00CA1A13" w:rsidRDefault="00CA1A13" w:rsidP="00CA1A13">
            <w:pPr>
              <w:spacing w:line="276" w:lineRule="auto"/>
              <w:rPr>
                <w:sz w:val="24"/>
                <w:szCs w:val="24"/>
              </w:rPr>
            </w:pPr>
            <w:r w:rsidRPr="00CA1A13">
              <w:rPr>
                <w:sz w:val="24"/>
                <w:szCs w:val="24"/>
              </w:rPr>
              <w:t>Приказ № 98 - О</w:t>
            </w:r>
          </w:p>
          <w:p w:rsidR="00CA1A13" w:rsidRPr="00CA1A13" w:rsidRDefault="00CA1A13" w:rsidP="00CA1A13">
            <w:pPr>
              <w:spacing w:line="276" w:lineRule="auto"/>
              <w:rPr>
                <w:sz w:val="24"/>
                <w:szCs w:val="24"/>
              </w:rPr>
            </w:pPr>
            <w:r w:rsidRPr="00CA1A13">
              <w:rPr>
                <w:sz w:val="24"/>
                <w:szCs w:val="24"/>
              </w:rPr>
              <w:t>« 31 » августа 2026г.</w:t>
            </w:r>
          </w:p>
        </w:tc>
      </w:tr>
    </w:tbl>
    <w:p w:rsidR="00CA1A13" w:rsidRPr="00CA1A13" w:rsidRDefault="00CA1A13" w:rsidP="00CA1A13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</w:rPr>
      </w:pPr>
    </w:p>
    <w:p w:rsidR="00CA1A13" w:rsidRPr="00CA1A13" w:rsidRDefault="00CA1A13" w:rsidP="00CA1A13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</w:rPr>
      </w:pPr>
    </w:p>
    <w:p w:rsidR="00CA1A13" w:rsidRPr="00CA1A13" w:rsidRDefault="00CA1A13" w:rsidP="00CA1A13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CA1A13" w:rsidRPr="00CA1A13" w:rsidRDefault="00CA1A13" w:rsidP="00CA1A13">
      <w:pPr>
        <w:widowControl/>
        <w:autoSpaceDE/>
        <w:autoSpaceDN/>
        <w:rPr>
          <w:b/>
          <w:bCs/>
          <w:color w:val="000000"/>
          <w:sz w:val="24"/>
          <w:szCs w:val="24"/>
          <w:lang w:eastAsia="ru-RU"/>
        </w:rPr>
      </w:pPr>
    </w:p>
    <w:p w:rsidR="00CA1A13" w:rsidRPr="00CA1A13" w:rsidRDefault="00CA1A13" w:rsidP="00CA1A13">
      <w:pPr>
        <w:widowControl/>
        <w:autoSpaceDE/>
        <w:autoSpaceDN/>
        <w:rPr>
          <w:b/>
          <w:bCs/>
          <w:color w:val="000000"/>
          <w:sz w:val="24"/>
          <w:szCs w:val="24"/>
          <w:lang w:eastAsia="ru-RU"/>
        </w:rPr>
      </w:pPr>
    </w:p>
    <w:p w:rsidR="00CA1A13" w:rsidRPr="00CA1A13" w:rsidRDefault="00CA1A13" w:rsidP="00CA1A13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CA1A13">
        <w:rPr>
          <w:b/>
          <w:bCs/>
          <w:color w:val="000000"/>
          <w:sz w:val="24"/>
          <w:szCs w:val="24"/>
          <w:lang w:eastAsia="ru-RU"/>
        </w:rPr>
        <w:t>РАБОЧАЯ ПРОГРАММА</w:t>
      </w:r>
    </w:p>
    <w:p w:rsidR="00CA1A13" w:rsidRPr="00CA1A13" w:rsidRDefault="00CA1A13" w:rsidP="00CA1A13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</w:p>
    <w:tbl>
      <w:tblPr>
        <w:tblW w:w="0" w:type="auto"/>
        <w:tblInd w:w="1101" w:type="dxa"/>
        <w:tblLook w:val="00A0" w:firstRow="1" w:lastRow="0" w:firstColumn="1" w:lastColumn="0" w:noHBand="0" w:noVBand="0"/>
      </w:tblPr>
      <w:tblGrid>
        <w:gridCol w:w="3900"/>
        <w:gridCol w:w="6888"/>
      </w:tblGrid>
      <w:tr w:rsidR="00CA1A13" w:rsidRPr="00CA1A13" w:rsidTr="00B43447">
        <w:tc>
          <w:tcPr>
            <w:tcW w:w="3900" w:type="dxa"/>
            <w:hideMark/>
          </w:tcPr>
          <w:p w:rsidR="00CA1A13" w:rsidRPr="00CA1A13" w:rsidRDefault="00CA1A13" w:rsidP="00CA1A13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CA1A13">
              <w:rPr>
                <w:color w:val="000000"/>
                <w:sz w:val="24"/>
                <w:szCs w:val="24"/>
                <w:lang w:val="en-US"/>
              </w:rPr>
              <w:t>Предмет</w:t>
            </w:r>
            <w:proofErr w:type="spellEnd"/>
          </w:p>
        </w:tc>
        <w:tc>
          <w:tcPr>
            <w:tcW w:w="6888" w:type="dxa"/>
            <w:hideMark/>
          </w:tcPr>
          <w:p w:rsidR="00CA1A13" w:rsidRPr="00CA1A13" w:rsidRDefault="00CA1A13" w:rsidP="00CA1A13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CA1A13">
              <w:rPr>
                <w:color w:val="000000"/>
                <w:sz w:val="24"/>
                <w:szCs w:val="24"/>
              </w:rPr>
              <w:t>Информатики</w:t>
            </w:r>
          </w:p>
        </w:tc>
      </w:tr>
      <w:tr w:rsidR="00CA1A13" w:rsidRPr="00CA1A13" w:rsidTr="00B43447">
        <w:tc>
          <w:tcPr>
            <w:tcW w:w="3900" w:type="dxa"/>
            <w:hideMark/>
          </w:tcPr>
          <w:p w:rsidR="00CA1A13" w:rsidRPr="00CA1A13" w:rsidRDefault="00CA1A13" w:rsidP="00CA1A13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CA1A13">
              <w:rPr>
                <w:color w:val="000000"/>
                <w:sz w:val="24"/>
                <w:szCs w:val="24"/>
                <w:lang w:val="en-US"/>
              </w:rPr>
              <w:t>Учебный</w:t>
            </w:r>
            <w:proofErr w:type="spellEnd"/>
            <w:r w:rsidRPr="00CA1A13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1A13">
              <w:rPr>
                <w:color w:val="000000"/>
                <w:sz w:val="24"/>
                <w:szCs w:val="24"/>
                <w:lang w:val="en-US"/>
              </w:rPr>
              <w:t>год</w:t>
            </w:r>
            <w:proofErr w:type="spellEnd"/>
          </w:p>
        </w:tc>
        <w:tc>
          <w:tcPr>
            <w:tcW w:w="6888" w:type="dxa"/>
            <w:hideMark/>
          </w:tcPr>
          <w:p w:rsidR="00CA1A13" w:rsidRPr="00CA1A13" w:rsidRDefault="00CA1A13" w:rsidP="00CA1A13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CA1A13">
              <w:rPr>
                <w:color w:val="000000"/>
                <w:sz w:val="24"/>
                <w:szCs w:val="24"/>
                <w:lang w:val="en-US"/>
              </w:rPr>
              <w:t>202</w:t>
            </w:r>
            <w:r w:rsidRPr="00CA1A13">
              <w:rPr>
                <w:color w:val="000000"/>
                <w:sz w:val="24"/>
                <w:szCs w:val="24"/>
              </w:rPr>
              <w:t>5</w:t>
            </w:r>
            <w:r w:rsidRPr="00CA1A13">
              <w:rPr>
                <w:color w:val="000000"/>
                <w:sz w:val="24"/>
                <w:szCs w:val="24"/>
                <w:lang w:val="en-US"/>
              </w:rPr>
              <w:t>-202</w:t>
            </w:r>
            <w:r w:rsidRPr="00CA1A13">
              <w:rPr>
                <w:color w:val="000000"/>
                <w:sz w:val="24"/>
                <w:szCs w:val="24"/>
              </w:rPr>
              <w:t>6</w:t>
            </w:r>
          </w:p>
        </w:tc>
      </w:tr>
      <w:tr w:rsidR="00CA1A13" w:rsidRPr="00CA1A13" w:rsidTr="00B43447">
        <w:tc>
          <w:tcPr>
            <w:tcW w:w="3900" w:type="dxa"/>
            <w:hideMark/>
          </w:tcPr>
          <w:p w:rsidR="00CA1A13" w:rsidRPr="00CA1A13" w:rsidRDefault="00CA1A13" w:rsidP="00CA1A13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CA1A13">
              <w:rPr>
                <w:color w:val="000000"/>
                <w:sz w:val="24"/>
                <w:szCs w:val="24"/>
                <w:lang w:val="en-US"/>
              </w:rPr>
              <w:t>Класс</w:t>
            </w:r>
            <w:proofErr w:type="spellEnd"/>
          </w:p>
        </w:tc>
        <w:tc>
          <w:tcPr>
            <w:tcW w:w="6888" w:type="dxa"/>
            <w:hideMark/>
          </w:tcPr>
          <w:p w:rsidR="00CA1A13" w:rsidRPr="00CA1A13" w:rsidRDefault="00CA1A13" w:rsidP="00CA1A13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CA1A13">
              <w:rPr>
                <w:color w:val="000000"/>
                <w:sz w:val="24"/>
                <w:szCs w:val="24"/>
              </w:rPr>
              <w:t>10</w:t>
            </w:r>
          </w:p>
        </w:tc>
      </w:tr>
      <w:tr w:rsidR="00CA1A13" w:rsidRPr="00CA1A13" w:rsidTr="00B43447">
        <w:tc>
          <w:tcPr>
            <w:tcW w:w="3900" w:type="dxa"/>
            <w:hideMark/>
          </w:tcPr>
          <w:p w:rsidR="00CA1A13" w:rsidRPr="00CA1A13" w:rsidRDefault="00CA1A13" w:rsidP="00CA1A13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CA1A13">
              <w:rPr>
                <w:color w:val="000000"/>
                <w:sz w:val="24"/>
                <w:szCs w:val="24"/>
                <w:lang w:val="en-US"/>
              </w:rPr>
              <w:t>Количество</w:t>
            </w:r>
            <w:proofErr w:type="spellEnd"/>
            <w:r w:rsidRPr="00CA1A13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1A13">
              <w:rPr>
                <w:color w:val="000000"/>
                <w:sz w:val="24"/>
                <w:szCs w:val="24"/>
                <w:lang w:val="en-US"/>
              </w:rPr>
              <w:t>часов</w:t>
            </w:r>
            <w:proofErr w:type="spellEnd"/>
            <w:r w:rsidRPr="00CA1A13">
              <w:rPr>
                <w:color w:val="000000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CA1A13">
              <w:rPr>
                <w:color w:val="000000"/>
                <w:sz w:val="24"/>
                <w:szCs w:val="24"/>
                <w:lang w:val="en-US"/>
              </w:rPr>
              <w:t>год</w:t>
            </w:r>
            <w:proofErr w:type="spellEnd"/>
          </w:p>
        </w:tc>
        <w:tc>
          <w:tcPr>
            <w:tcW w:w="6888" w:type="dxa"/>
            <w:hideMark/>
          </w:tcPr>
          <w:p w:rsidR="00CA1A13" w:rsidRPr="00CA1A13" w:rsidRDefault="00CA1A13" w:rsidP="00CA1A13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CA1A13">
              <w:rPr>
                <w:color w:val="000000"/>
                <w:sz w:val="24"/>
                <w:szCs w:val="24"/>
              </w:rPr>
              <w:t>34</w:t>
            </w:r>
          </w:p>
        </w:tc>
      </w:tr>
      <w:tr w:rsidR="00CA1A13" w:rsidRPr="00CA1A13" w:rsidTr="00B43447">
        <w:tc>
          <w:tcPr>
            <w:tcW w:w="3900" w:type="dxa"/>
            <w:hideMark/>
          </w:tcPr>
          <w:p w:rsidR="00CA1A13" w:rsidRPr="00CA1A13" w:rsidRDefault="00CA1A13" w:rsidP="00CA1A13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CA1A13">
              <w:rPr>
                <w:color w:val="000000"/>
                <w:sz w:val="24"/>
                <w:szCs w:val="24"/>
                <w:lang w:val="en-US"/>
              </w:rPr>
              <w:t>Количество</w:t>
            </w:r>
            <w:proofErr w:type="spellEnd"/>
            <w:r w:rsidRPr="00CA1A13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1A13">
              <w:rPr>
                <w:color w:val="000000"/>
                <w:sz w:val="24"/>
                <w:szCs w:val="24"/>
                <w:lang w:val="en-US"/>
              </w:rPr>
              <w:t>часов</w:t>
            </w:r>
            <w:proofErr w:type="spellEnd"/>
            <w:r w:rsidRPr="00CA1A13">
              <w:rPr>
                <w:color w:val="000000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CA1A13">
              <w:rPr>
                <w:color w:val="000000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6888" w:type="dxa"/>
            <w:hideMark/>
          </w:tcPr>
          <w:p w:rsidR="00CA1A13" w:rsidRPr="00CA1A13" w:rsidRDefault="00CA1A13" w:rsidP="00CA1A13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CA1A13">
              <w:rPr>
                <w:color w:val="000000"/>
                <w:sz w:val="24"/>
                <w:szCs w:val="24"/>
              </w:rPr>
              <w:t>1</w:t>
            </w:r>
          </w:p>
        </w:tc>
      </w:tr>
    </w:tbl>
    <w:p w:rsidR="00CA1A13" w:rsidRPr="00CA1A13" w:rsidRDefault="00CA1A13" w:rsidP="00CA1A13">
      <w:pPr>
        <w:widowControl/>
        <w:autoSpaceDE/>
        <w:autoSpaceDN/>
        <w:rPr>
          <w:b/>
          <w:bCs/>
          <w:color w:val="000000"/>
          <w:sz w:val="24"/>
          <w:szCs w:val="24"/>
        </w:rPr>
      </w:pPr>
    </w:p>
    <w:p w:rsidR="00CA1A13" w:rsidRPr="00CA1A13" w:rsidRDefault="00CA1A13" w:rsidP="00CA1A13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:rsidR="00CA1A13" w:rsidRPr="00CA1A13" w:rsidRDefault="00CA1A13" w:rsidP="00CA1A13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:rsidR="00CA1A13" w:rsidRPr="00CA1A13" w:rsidRDefault="00CA1A13" w:rsidP="00CA1A13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  <w:r w:rsidRPr="00CA1A13">
        <w:rPr>
          <w:color w:val="000000"/>
          <w:sz w:val="24"/>
          <w:szCs w:val="24"/>
          <w:lang w:eastAsia="ru-RU"/>
        </w:rPr>
        <w:t>Учитель: Кузнецова А. В.</w:t>
      </w:r>
    </w:p>
    <w:p w:rsidR="00CA1A13" w:rsidRPr="00CA1A13" w:rsidRDefault="00CA1A13" w:rsidP="00CA1A13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:rsidR="00CA1A13" w:rsidRPr="00CA1A13" w:rsidRDefault="00CA1A13" w:rsidP="00CA1A13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:rsidR="00CA1A13" w:rsidRPr="00CA1A13" w:rsidRDefault="00CA1A13" w:rsidP="00CA1A13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:rsidR="00CA1A13" w:rsidRPr="00CA1A13" w:rsidRDefault="00CA1A13" w:rsidP="00CA1A13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:rsidR="00CA1A13" w:rsidRPr="00CA1A13" w:rsidRDefault="00CA1A13" w:rsidP="00CA1A13">
      <w:pPr>
        <w:widowControl/>
        <w:autoSpaceDE/>
        <w:autoSpaceDN/>
        <w:jc w:val="center"/>
        <w:rPr>
          <w:rFonts w:eastAsia="Calibri"/>
          <w:b/>
          <w:noProof/>
          <w:sz w:val="24"/>
          <w:szCs w:val="24"/>
          <w:lang w:eastAsia="ru-RU"/>
        </w:rPr>
      </w:pPr>
      <w:proofErr w:type="spellStart"/>
      <w:r w:rsidRPr="00CA1A13">
        <w:rPr>
          <w:color w:val="000000"/>
          <w:sz w:val="24"/>
          <w:szCs w:val="24"/>
          <w:lang w:eastAsia="ru-RU"/>
        </w:rPr>
        <w:t>Р.п</w:t>
      </w:r>
      <w:proofErr w:type="spellEnd"/>
      <w:r w:rsidRPr="00CA1A13">
        <w:rPr>
          <w:color w:val="000000"/>
          <w:sz w:val="24"/>
          <w:szCs w:val="24"/>
          <w:lang w:eastAsia="ru-RU"/>
        </w:rPr>
        <w:t>. Богандинский, 2026 г</w:t>
      </w:r>
    </w:p>
    <w:p w:rsidR="00DA24CF" w:rsidRDefault="00DA24CF">
      <w:pPr>
        <w:rPr>
          <w:sz w:val="24"/>
        </w:rPr>
        <w:sectPr w:rsidR="00DA24CF" w:rsidSect="00B43447">
          <w:type w:val="continuous"/>
          <w:pgSz w:w="16390" w:h="11910" w:orient="landscape"/>
          <w:pgMar w:top="709" w:right="244" w:bottom="709" w:left="1418" w:header="720" w:footer="720" w:gutter="0"/>
          <w:cols w:space="720"/>
        </w:sectPr>
      </w:pPr>
    </w:p>
    <w:p w:rsidR="00DA24CF" w:rsidRDefault="00000946">
      <w:pPr>
        <w:pStyle w:val="1"/>
        <w:spacing w:before="71"/>
      </w:pPr>
      <w:r>
        <w:rPr>
          <w:spacing w:val="-2"/>
        </w:rPr>
        <w:lastRenderedPageBreak/>
        <w:t>ПОЯСНИТЕЛЬНАЯ</w:t>
      </w:r>
      <w:r>
        <w:rPr>
          <w:spacing w:val="-6"/>
        </w:rPr>
        <w:t xml:space="preserve"> </w:t>
      </w:r>
      <w:r>
        <w:rPr>
          <w:spacing w:val="-2"/>
        </w:rPr>
        <w:t>ЗАПИСКА</w:t>
      </w:r>
    </w:p>
    <w:p w:rsidR="00DA24CF" w:rsidRDefault="00DA24CF">
      <w:pPr>
        <w:pStyle w:val="a3"/>
        <w:spacing w:before="2"/>
        <w:ind w:left="0" w:firstLine="0"/>
        <w:jc w:val="left"/>
        <w:rPr>
          <w:b/>
        </w:rPr>
      </w:pPr>
    </w:p>
    <w:p w:rsidR="00DA24CF" w:rsidRDefault="00000946">
      <w:pPr>
        <w:pStyle w:val="a3"/>
        <w:spacing w:line="264" w:lineRule="auto"/>
        <w:ind w:right="140"/>
      </w:pPr>
      <w:r>
        <w:t>Программа</w:t>
      </w:r>
      <w:r>
        <w:rPr>
          <w:spacing w:val="-13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информатике</w:t>
      </w:r>
      <w:r>
        <w:rPr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уровне</w:t>
      </w:r>
      <w:r>
        <w:rPr>
          <w:spacing w:val="-13"/>
        </w:rPr>
        <w:t xml:space="preserve"> </w:t>
      </w:r>
      <w:r>
        <w:t>среднего</w:t>
      </w:r>
      <w:r>
        <w:rPr>
          <w:spacing w:val="-13"/>
        </w:rPr>
        <w:t xml:space="preserve"> </w:t>
      </w:r>
      <w:r>
        <w:t>общего</w:t>
      </w:r>
      <w:r>
        <w:rPr>
          <w:spacing w:val="-12"/>
        </w:rPr>
        <w:t xml:space="preserve"> </w:t>
      </w:r>
      <w:r>
        <w:t>образования</w:t>
      </w:r>
      <w:r>
        <w:rPr>
          <w:spacing w:val="-11"/>
        </w:rPr>
        <w:t xml:space="preserve"> </w:t>
      </w:r>
      <w:r>
        <w:t>даёт представление о целях, общей стратегии обучения, воспитания и развития, обучающихся средствами учебного 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:rsidR="00DA24CF" w:rsidRDefault="00000946">
      <w:pPr>
        <w:pStyle w:val="a3"/>
        <w:spacing w:before="1" w:line="264" w:lineRule="auto"/>
        <w:ind w:right="141"/>
      </w:pPr>
      <w:r>
        <w:t>Программа по информатике</w:t>
      </w:r>
      <w:r>
        <w:rPr>
          <w:spacing w:val="-1"/>
        </w:rPr>
        <w:t xml:space="preserve"> </w:t>
      </w:r>
      <w:r>
        <w:t>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:rsidR="00DA24CF" w:rsidRDefault="00000946">
      <w:pPr>
        <w:pStyle w:val="a3"/>
        <w:tabs>
          <w:tab w:val="left" w:pos="2077"/>
          <w:tab w:val="left" w:pos="4032"/>
          <w:tab w:val="left" w:pos="4761"/>
          <w:tab w:val="left" w:pos="6090"/>
          <w:tab w:val="left" w:pos="7986"/>
        </w:tabs>
        <w:spacing w:line="264" w:lineRule="auto"/>
        <w:ind w:left="601" w:right="146" w:firstLine="0"/>
        <w:jc w:val="left"/>
      </w:pPr>
      <w:r>
        <w:t xml:space="preserve">Информатика на уровне среднего общего образования отражает: </w:t>
      </w:r>
      <w:r>
        <w:rPr>
          <w:spacing w:val="-2"/>
        </w:rPr>
        <w:t>сущность</w:t>
      </w:r>
      <w:r>
        <w:tab/>
      </w:r>
      <w:r>
        <w:rPr>
          <w:spacing w:val="-2"/>
        </w:rPr>
        <w:t>информатики</w:t>
      </w:r>
      <w:r>
        <w:tab/>
      </w:r>
      <w:r>
        <w:rPr>
          <w:spacing w:val="-5"/>
        </w:rPr>
        <w:t>как</w:t>
      </w:r>
      <w:r>
        <w:tab/>
      </w:r>
      <w:r>
        <w:rPr>
          <w:spacing w:val="-2"/>
        </w:rPr>
        <w:t>научной</w:t>
      </w:r>
      <w:r>
        <w:tab/>
      </w:r>
      <w:r>
        <w:rPr>
          <w:spacing w:val="-2"/>
        </w:rPr>
        <w:t>дисциплины,</w:t>
      </w:r>
      <w:r>
        <w:tab/>
      </w:r>
      <w:r>
        <w:rPr>
          <w:spacing w:val="-2"/>
        </w:rPr>
        <w:t>изучающей</w:t>
      </w:r>
    </w:p>
    <w:p w:rsidR="00DA24CF" w:rsidRDefault="00000946">
      <w:pPr>
        <w:pStyle w:val="a3"/>
        <w:spacing w:line="264" w:lineRule="auto"/>
        <w:ind w:firstLine="0"/>
        <w:jc w:val="left"/>
      </w:pPr>
      <w:r>
        <w:t>закономерности протекания и возможности автоматизации информационных процессов в различных системах;</w:t>
      </w:r>
    </w:p>
    <w:p w:rsidR="00DA24CF" w:rsidRDefault="00000946">
      <w:pPr>
        <w:pStyle w:val="a3"/>
        <w:spacing w:line="264" w:lineRule="auto"/>
        <w:ind w:right="141"/>
      </w:pPr>
      <w:r>
        <w:t>основные области применения информатики, прежде всего информационные технологии, управление и социальную сферу;</w:t>
      </w:r>
    </w:p>
    <w:p w:rsidR="00DA24CF" w:rsidRDefault="00000946">
      <w:pPr>
        <w:pStyle w:val="a3"/>
        <w:spacing w:line="264" w:lineRule="auto"/>
        <w:ind w:right="143"/>
      </w:pPr>
      <w:r>
        <w:t xml:space="preserve">междисциплинарный характер информатики и информационной </w:t>
      </w:r>
      <w:r>
        <w:rPr>
          <w:spacing w:val="-2"/>
        </w:rPr>
        <w:t>деятельности.</w:t>
      </w:r>
    </w:p>
    <w:p w:rsidR="00DA24CF" w:rsidRDefault="00000946">
      <w:pPr>
        <w:pStyle w:val="a3"/>
        <w:spacing w:line="264" w:lineRule="auto"/>
        <w:ind w:right="138"/>
      </w:pPr>
      <w:r>
        <w:t>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:rsidR="00DA24CF" w:rsidRDefault="00000946">
      <w:pPr>
        <w:pStyle w:val="a3"/>
        <w:spacing w:line="264" w:lineRule="auto"/>
        <w:ind w:right="145"/>
      </w:pPr>
      <w:r>
        <w:t>В содержании учебного предмета «Информатика» выделяются четыре тематических раздела.</w:t>
      </w:r>
    </w:p>
    <w:p w:rsidR="00DA24CF" w:rsidRDefault="00000946">
      <w:pPr>
        <w:pStyle w:val="a3"/>
        <w:spacing w:before="1" w:line="264" w:lineRule="auto"/>
        <w:ind w:right="140"/>
      </w:pPr>
      <w:r>
        <w:t xml:space="preserve">Раздел «Цифровая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использование </w:t>
      </w:r>
      <w:proofErr w:type="gramStart"/>
      <w:r>
        <w:t>интернет-сервисов</w:t>
      </w:r>
      <w:proofErr w:type="gramEnd"/>
      <w:r>
        <w:t xml:space="preserve">, информационную </w:t>
      </w:r>
      <w:r>
        <w:rPr>
          <w:spacing w:val="-2"/>
        </w:rPr>
        <w:t>безопасность.</w:t>
      </w:r>
    </w:p>
    <w:p w:rsidR="00DA24CF" w:rsidRDefault="00000946">
      <w:pPr>
        <w:pStyle w:val="a3"/>
        <w:spacing w:line="264" w:lineRule="auto"/>
        <w:ind w:right="145"/>
      </w:pPr>
      <w:r>
        <w:t>Раздел «Теоретические основы информатики» включает в себя понятийный</w:t>
      </w:r>
      <w:r>
        <w:rPr>
          <w:spacing w:val="33"/>
        </w:rPr>
        <w:t xml:space="preserve">  </w:t>
      </w:r>
      <w:r>
        <w:t>аппарат</w:t>
      </w:r>
      <w:r>
        <w:rPr>
          <w:spacing w:val="34"/>
        </w:rPr>
        <w:t xml:space="preserve">  </w:t>
      </w:r>
      <w:r>
        <w:t>информатики,</w:t>
      </w:r>
      <w:r>
        <w:rPr>
          <w:spacing w:val="35"/>
        </w:rPr>
        <w:t xml:space="preserve">  </w:t>
      </w:r>
      <w:r>
        <w:t>вопросы</w:t>
      </w:r>
      <w:r>
        <w:rPr>
          <w:spacing w:val="33"/>
        </w:rPr>
        <w:t xml:space="preserve">  </w:t>
      </w:r>
      <w:r>
        <w:t>кодирования</w:t>
      </w:r>
      <w:r>
        <w:rPr>
          <w:spacing w:val="34"/>
        </w:rPr>
        <w:t xml:space="preserve">  </w:t>
      </w:r>
      <w:r>
        <w:rPr>
          <w:spacing w:val="-2"/>
        </w:rPr>
        <w:t>информации,</w:t>
      </w:r>
    </w:p>
    <w:p w:rsidR="00DA24CF" w:rsidRDefault="00DA24CF">
      <w:pPr>
        <w:pStyle w:val="a3"/>
        <w:spacing w:line="264" w:lineRule="auto"/>
        <w:sectPr w:rsidR="00DA24CF" w:rsidSect="00CA1A13">
          <w:pgSz w:w="11910" w:h="16390"/>
          <w:pgMar w:top="1060" w:right="708" w:bottom="280" w:left="993" w:header="720" w:footer="720" w:gutter="0"/>
          <w:cols w:space="720"/>
        </w:sectPr>
      </w:pPr>
    </w:p>
    <w:p w:rsidR="00DA24CF" w:rsidRDefault="00000946">
      <w:pPr>
        <w:pStyle w:val="a3"/>
        <w:spacing w:before="68" w:line="264" w:lineRule="auto"/>
        <w:ind w:right="144" w:firstLine="0"/>
      </w:pPr>
      <w:r>
        <w:lastRenderedPageBreak/>
        <w:t>измерения информационного объёма данных, основы алгебры логики и компьютерного моделирования.</w:t>
      </w:r>
    </w:p>
    <w:p w:rsidR="00DA24CF" w:rsidRDefault="00000946">
      <w:pPr>
        <w:pStyle w:val="a3"/>
        <w:spacing w:line="264" w:lineRule="auto"/>
        <w:ind w:right="140"/>
      </w:pPr>
      <w:r>
        <w:t>Раздел «Алгоритмы и программирование» направлен на развитие алгоритмического</w:t>
      </w:r>
      <w:r>
        <w:rPr>
          <w:spacing w:val="-14"/>
        </w:rPr>
        <w:t xml:space="preserve"> </w:t>
      </w:r>
      <w:r>
        <w:t>мышления,</w:t>
      </w:r>
      <w:r>
        <w:rPr>
          <w:spacing w:val="-16"/>
        </w:rPr>
        <w:t xml:space="preserve"> </w:t>
      </w:r>
      <w:r>
        <w:t>разработку</w:t>
      </w:r>
      <w:r>
        <w:rPr>
          <w:spacing w:val="-15"/>
        </w:rPr>
        <w:t xml:space="preserve"> </w:t>
      </w:r>
      <w:r>
        <w:t>алгоритмов,</w:t>
      </w:r>
      <w:r>
        <w:rPr>
          <w:spacing w:val="-15"/>
        </w:rPr>
        <w:t xml:space="preserve"> </w:t>
      </w:r>
      <w:r>
        <w:t>формирование</w:t>
      </w:r>
      <w:r>
        <w:rPr>
          <w:spacing w:val="-15"/>
        </w:rPr>
        <w:t xml:space="preserve"> </w:t>
      </w:r>
      <w:r>
        <w:t xml:space="preserve">навыков реализации программ на выбранном языке программирования высокого </w:t>
      </w:r>
      <w:r>
        <w:rPr>
          <w:spacing w:val="-2"/>
        </w:rPr>
        <w:t>уровня.</w:t>
      </w:r>
    </w:p>
    <w:p w:rsidR="00DA24CF" w:rsidRDefault="00000946">
      <w:pPr>
        <w:pStyle w:val="a3"/>
        <w:spacing w:line="264" w:lineRule="auto"/>
        <w:ind w:right="141"/>
      </w:pPr>
      <w:r>
        <w:t>Раздел</w:t>
      </w:r>
      <w:r>
        <w:rPr>
          <w:spacing w:val="-11"/>
        </w:rPr>
        <w:t xml:space="preserve"> </w:t>
      </w:r>
      <w:r>
        <w:t>«Информационные</w:t>
      </w:r>
      <w:r>
        <w:rPr>
          <w:spacing w:val="-12"/>
        </w:rPr>
        <w:t xml:space="preserve"> </w:t>
      </w:r>
      <w:r>
        <w:t>технологии»</w:t>
      </w:r>
      <w:r>
        <w:rPr>
          <w:spacing w:val="-12"/>
        </w:rPr>
        <w:t xml:space="preserve"> </w:t>
      </w:r>
      <w:r>
        <w:t>охватывает</w:t>
      </w:r>
      <w:r>
        <w:rPr>
          <w:spacing w:val="-11"/>
        </w:rPr>
        <w:t xml:space="preserve"> </w:t>
      </w:r>
      <w:r>
        <w:t>вопросы</w:t>
      </w:r>
      <w:r>
        <w:rPr>
          <w:spacing w:val="-11"/>
        </w:rPr>
        <w:t xml:space="preserve"> </w:t>
      </w:r>
      <w:r>
        <w:t xml:space="preserve">применения информационных технологий, реализованных в прикладных программных продуктах и </w:t>
      </w:r>
      <w:proofErr w:type="gramStart"/>
      <w:r>
        <w:t>интернет-сервисах</w:t>
      </w:r>
      <w:proofErr w:type="gramEnd"/>
      <w:r>
        <w:t>, в том числе при решении задач анализа данных, использование баз данных и электронных таблиц для решения прикладных задач.</w:t>
      </w:r>
    </w:p>
    <w:p w:rsidR="00DA24CF" w:rsidRDefault="00000946">
      <w:pPr>
        <w:pStyle w:val="a3"/>
        <w:spacing w:before="1"/>
        <w:ind w:left="601" w:firstLine="0"/>
      </w:pPr>
      <w:r>
        <w:t>Результаты</w:t>
      </w:r>
      <w:r>
        <w:rPr>
          <w:spacing w:val="74"/>
        </w:rPr>
        <w:t xml:space="preserve">   </w:t>
      </w:r>
      <w:r>
        <w:t>базового</w:t>
      </w:r>
      <w:r>
        <w:rPr>
          <w:spacing w:val="76"/>
        </w:rPr>
        <w:t xml:space="preserve">   </w:t>
      </w:r>
      <w:r>
        <w:t>уровня</w:t>
      </w:r>
      <w:r>
        <w:rPr>
          <w:spacing w:val="74"/>
        </w:rPr>
        <w:t xml:space="preserve">   </w:t>
      </w:r>
      <w:r>
        <w:t>изучения</w:t>
      </w:r>
      <w:r>
        <w:rPr>
          <w:spacing w:val="76"/>
        </w:rPr>
        <w:t xml:space="preserve">   </w:t>
      </w:r>
      <w:r>
        <w:t>учебного</w:t>
      </w:r>
      <w:r>
        <w:rPr>
          <w:spacing w:val="75"/>
        </w:rPr>
        <w:t xml:space="preserve">   </w:t>
      </w:r>
      <w:r>
        <w:rPr>
          <w:spacing w:val="-2"/>
        </w:rPr>
        <w:t>предмета</w:t>
      </w:r>
    </w:p>
    <w:p w:rsidR="00DA24CF" w:rsidRDefault="00000946">
      <w:pPr>
        <w:pStyle w:val="a3"/>
        <w:spacing w:before="32" w:line="264" w:lineRule="auto"/>
        <w:ind w:right="138" w:firstLine="0"/>
      </w:pPr>
      <w:r>
        <w:t>«Информатика»</w:t>
      </w:r>
      <w:r>
        <w:rPr>
          <w:spacing w:val="-18"/>
        </w:rPr>
        <w:t xml:space="preserve"> </w:t>
      </w:r>
      <w:r>
        <w:t>ориентированы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первую</w:t>
      </w:r>
      <w:r>
        <w:rPr>
          <w:spacing w:val="-17"/>
        </w:rPr>
        <w:t xml:space="preserve"> </w:t>
      </w:r>
      <w:r>
        <w:t>очередь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общую</w:t>
      </w:r>
      <w:r>
        <w:rPr>
          <w:spacing w:val="-17"/>
        </w:rPr>
        <w:t xml:space="preserve"> </w:t>
      </w:r>
      <w:r>
        <w:t>функциональную грамотность, получение компетентностей для повседневной жизни и общего развития. Они включают в себя:</w:t>
      </w:r>
    </w:p>
    <w:p w:rsidR="00DA24CF" w:rsidRDefault="00000946">
      <w:pPr>
        <w:pStyle w:val="a3"/>
        <w:spacing w:line="264" w:lineRule="auto"/>
        <w:ind w:right="145"/>
      </w:pPr>
      <w:r>
        <w:t>понимание предмета, ключевых вопросов и основных составляющих элементов изучаемой предметной области;</w:t>
      </w:r>
    </w:p>
    <w:p w:rsidR="00DA24CF" w:rsidRDefault="00000946">
      <w:pPr>
        <w:pStyle w:val="a3"/>
        <w:spacing w:line="264" w:lineRule="auto"/>
        <w:ind w:right="144"/>
      </w:pPr>
      <w:r>
        <w:t>умение решать типовые практические задачи, характерные для использования методов и инструментария данной предметной области;</w:t>
      </w:r>
    </w:p>
    <w:p w:rsidR="00DA24CF" w:rsidRDefault="00000946">
      <w:pPr>
        <w:pStyle w:val="a3"/>
        <w:spacing w:line="264" w:lineRule="auto"/>
        <w:ind w:right="145"/>
      </w:pPr>
      <w:r>
        <w:t>осознание рамок изучаемой предметной области, ограниченности методов и инструментов, типичных связей с другими областями знания.</w:t>
      </w:r>
    </w:p>
    <w:p w:rsidR="00DA24CF" w:rsidRDefault="00000946">
      <w:pPr>
        <w:pStyle w:val="a3"/>
        <w:spacing w:line="264" w:lineRule="auto"/>
        <w:ind w:right="138"/>
      </w:pPr>
      <w:r>
        <w:t>Основная цель изучения учебного предмета «Информатика» на базовом уровне для уровня среднего общего образования – обеспечение дальнейшего развития</w:t>
      </w:r>
      <w:r>
        <w:rPr>
          <w:spacing w:val="-5"/>
        </w:rPr>
        <w:t xml:space="preserve"> </w:t>
      </w:r>
      <w:r>
        <w:t>информационных</w:t>
      </w:r>
      <w:r>
        <w:rPr>
          <w:spacing w:val="-5"/>
        </w:rPr>
        <w:t xml:space="preserve"> </w:t>
      </w:r>
      <w:r>
        <w:t>компетенций</w:t>
      </w:r>
      <w:r>
        <w:rPr>
          <w:spacing w:val="-5"/>
        </w:rPr>
        <w:t xml:space="preserve"> </w:t>
      </w:r>
      <w:r>
        <w:t>выпускника,</w:t>
      </w:r>
      <w:r>
        <w:rPr>
          <w:spacing w:val="-5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готовности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жизни в условиях развивающегося информационного общества и возрастающей конкуренции на рынке труда. В связи с этим изучение информатики в 10 – 11 классах должно обеспечить:</w:t>
      </w:r>
    </w:p>
    <w:p w:rsidR="00DA24CF" w:rsidRDefault="00000946">
      <w:pPr>
        <w:pStyle w:val="a3"/>
        <w:spacing w:line="264" w:lineRule="auto"/>
        <w:ind w:right="143"/>
      </w:pPr>
      <w:proofErr w:type="spellStart"/>
      <w:r>
        <w:t>сформированность</w:t>
      </w:r>
      <w:proofErr w:type="spellEnd"/>
      <w:r>
        <w:t xml:space="preserve"> представлений о роли информатики, </w:t>
      </w:r>
      <w:r>
        <w:rPr>
          <w:spacing w:val="-2"/>
        </w:rPr>
        <w:t>информационных</w:t>
      </w:r>
      <w:r>
        <w:rPr>
          <w:spacing w:val="-1"/>
        </w:rPr>
        <w:t xml:space="preserve"> </w:t>
      </w:r>
      <w:r>
        <w:rPr>
          <w:spacing w:val="-2"/>
        </w:rPr>
        <w:t>и</w:t>
      </w:r>
      <w:r>
        <w:rPr>
          <w:spacing w:val="-3"/>
        </w:rPr>
        <w:t xml:space="preserve"> </w:t>
      </w:r>
      <w:r>
        <w:rPr>
          <w:spacing w:val="-2"/>
        </w:rPr>
        <w:t>коммуникационных</w:t>
      </w:r>
      <w:r>
        <w:rPr>
          <w:spacing w:val="-1"/>
        </w:rPr>
        <w:t xml:space="preserve"> </w:t>
      </w:r>
      <w:r>
        <w:rPr>
          <w:spacing w:val="-2"/>
        </w:rPr>
        <w:t>технологий</w:t>
      </w:r>
      <w:r>
        <w:rPr>
          <w:spacing w:val="-1"/>
        </w:rPr>
        <w:t xml:space="preserve"> </w:t>
      </w:r>
      <w:r>
        <w:rPr>
          <w:spacing w:val="-2"/>
        </w:rPr>
        <w:t>в современном</w:t>
      </w:r>
      <w:r>
        <w:t xml:space="preserve"> </w:t>
      </w:r>
      <w:r>
        <w:rPr>
          <w:spacing w:val="-2"/>
        </w:rPr>
        <w:t>обществе;</w:t>
      </w:r>
    </w:p>
    <w:p w:rsidR="00DA24CF" w:rsidRDefault="00000946">
      <w:pPr>
        <w:pStyle w:val="a3"/>
        <w:spacing w:line="264" w:lineRule="auto"/>
        <w:ind w:left="601" w:right="146" w:firstLine="0"/>
      </w:pPr>
      <w:proofErr w:type="spellStart"/>
      <w:r>
        <w:t>сформированность</w:t>
      </w:r>
      <w:proofErr w:type="spellEnd"/>
      <w:r>
        <w:t xml:space="preserve"> основ логического и алгоритмического мышления; </w:t>
      </w:r>
      <w:proofErr w:type="spellStart"/>
      <w:r>
        <w:t>сформированность</w:t>
      </w:r>
      <w:proofErr w:type="spellEnd"/>
      <w:r>
        <w:rPr>
          <w:spacing w:val="28"/>
        </w:rPr>
        <w:t xml:space="preserve">  </w:t>
      </w:r>
      <w:r>
        <w:t>умений</w:t>
      </w:r>
      <w:r>
        <w:rPr>
          <w:spacing w:val="29"/>
        </w:rPr>
        <w:t xml:space="preserve">  </w:t>
      </w:r>
      <w:r>
        <w:t>различать</w:t>
      </w:r>
      <w:r>
        <w:rPr>
          <w:spacing w:val="29"/>
        </w:rPr>
        <w:t xml:space="preserve">  </w:t>
      </w:r>
      <w:r>
        <w:t>факты</w:t>
      </w:r>
      <w:r>
        <w:rPr>
          <w:spacing w:val="29"/>
        </w:rPr>
        <w:t xml:space="preserve">  </w:t>
      </w:r>
      <w:r>
        <w:t>и</w:t>
      </w:r>
      <w:r>
        <w:rPr>
          <w:spacing w:val="29"/>
        </w:rPr>
        <w:t xml:space="preserve">  </w:t>
      </w:r>
      <w:r>
        <w:t>оценки,</w:t>
      </w:r>
      <w:r>
        <w:rPr>
          <w:spacing w:val="29"/>
        </w:rPr>
        <w:t xml:space="preserve">  </w:t>
      </w:r>
      <w:r>
        <w:rPr>
          <w:spacing w:val="-2"/>
        </w:rPr>
        <w:t>сравнивать</w:t>
      </w:r>
    </w:p>
    <w:p w:rsidR="00DA24CF" w:rsidRDefault="00000946">
      <w:pPr>
        <w:pStyle w:val="a3"/>
        <w:spacing w:line="264" w:lineRule="auto"/>
        <w:ind w:right="144" w:firstLine="0"/>
      </w:pPr>
      <w:r>
        <w:t>оценочные выводы, видеть их связь с критериями оценивания и связь критериев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определённой</w:t>
      </w:r>
      <w:r>
        <w:rPr>
          <w:spacing w:val="-5"/>
        </w:rPr>
        <w:t xml:space="preserve"> </w:t>
      </w:r>
      <w:r>
        <w:t>системой</w:t>
      </w:r>
      <w:r>
        <w:rPr>
          <w:spacing w:val="-4"/>
        </w:rPr>
        <w:t xml:space="preserve"> </w:t>
      </w:r>
      <w:r>
        <w:t>ценностей,</w:t>
      </w:r>
      <w:r>
        <w:rPr>
          <w:spacing w:val="-5"/>
        </w:rPr>
        <w:t xml:space="preserve"> </w:t>
      </w:r>
      <w:r>
        <w:t>проверять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достоверность</w:t>
      </w:r>
      <w:r>
        <w:rPr>
          <w:spacing w:val="-5"/>
        </w:rPr>
        <w:t xml:space="preserve"> </w:t>
      </w:r>
      <w:r>
        <w:t>и обобщать информацию;</w:t>
      </w:r>
    </w:p>
    <w:p w:rsidR="00DA24CF" w:rsidRDefault="00000946">
      <w:pPr>
        <w:pStyle w:val="a3"/>
        <w:spacing w:line="264" w:lineRule="auto"/>
        <w:ind w:right="141"/>
      </w:pPr>
      <w:proofErr w:type="spellStart"/>
      <w:r>
        <w:t>сформированность</w:t>
      </w:r>
      <w:proofErr w:type="spellEnd"/>
      <w:r>
        <w:t xml:space="preserve">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 технологий;</w:t>
      </w:r>
    </w:p>
    <w:p w:rsidR="00DA24CF" w:rsidRDefault="00DA24CF">
      <w:pPr>
        <w:pStyle w:val="a3"/>
        <w:spacing w:line="264" w:lineRule="auto"/>
        <w:sectPr w:rsidR="00DA24CF" w:rsidSect="00CA1A13">
          <w:pgSz w:w="11910" w:h="16390"/>
          <w:pgMar w:top="1060" w:right="708" w:bottom="280" w:left="993" w:header="720" w:footer="720" w:gutter="0"/>
          <w:cols w:space="720"/>
        </w:sectPr>
      </w:pPr>
    </w:p>
    <w:p w:rsidR="00DA24CF" w:rsidRDefault="00000946">
      <w:pPr>
        <w:pStyle w:val="a3"/>
        <w:spacing w:before="68" w:line="264" w:lineRule="auto"/>
        <w:ind w:right="143"/>
      </w:pPr>
      <w:r>
        <w:lastRenderedPageBreak/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:rsidR="00DA24CF" w:rsidRDefault="00000946">
      <w:pPr>
        <w:pStyle w:val="a3"/>
        <w:spacing w:line="264" w:lineRule="auto"/>
        <w:ind w:right="136"/>
      </w:pPr>
      <w:r>
        <w:t xml:space="preserve">создание условий для развития навыков учебной, проектной, научно-исследовательской и творческой деятельности, мотивации обучающихся к </w:t>
      </w:r>
      <w:r>
        <w:rPr>
          <w:spacing w:val="-2"/>
        </w:rPr>
        <w:t>саморазвитию.</w:t>
      </w:r>
    </w:p>
    <w:p w:rsidR="00DA24CF" w:rsidRDefault="00000946">
      <w:pPr>
        <w:pStyle w:val="a3"/>
        <w:spacing w:line="264" w:lineRule="auto"/>
        <w:ind w:right="147"/>
      </w:pPr>
      <w:r>
        <w:t xml:space="preserve">На изучение информатики </w:t>
      </w:r>
      <w:r w:rsidR="00B43447">
        <w:t>отводится 34 часа</w:t>
      </w:r>
      <w:r>
        <w:t>: в 10 кла</w:t>
      </w:r>
      <w:r w:rsidR="00B43447">
        <w:t>ссе – 34 часа (1 час в неделю).</w:t>
      </w:r>
    </w:p>
    <w:p w:rsidR="00DA24CF" w:rsidRDefault="00000946">
      <w:pPr>
        <w:pStyle w:val="a3"/>
        <w:spacing w:line="264" w:lineRule="auto"/>
        <w:ind w:right="138"/>
      </w:pPr>
      <w:r>
        <w:t xml:space="preserve">Базовый уровень изучения информатики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связанной с междисциплинарной и творческой тематикой, возможность </w:t>
      </w:r>
      <w:proofErr w:type="gramStart"/>
      <w:r>
        <w:t>решения задач базового уровня сложности Единого государственного экзамена</w:t>
      </w:r>
      <w:proofErr w:type="gramEnd"/>
      <w:r>
        <w:t xml:space="preserve"> по информатике.</w:t>
      </w:r>
    </w:p>
    <w:p w:rsidR="00DA24CF" w:rsidRDefault="00000946">
      <w:pPr>
        <w:pStyle w:val="a3"/>
        <w:spacing w:line="264" w:lineRule="auto"/>
        <w:ind w:right="143"/>
      </w:pPr>
      <w:r>
        <w:t>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:rsidR="00DA24CF" w:rsidRDefault="00DA24CF">
      <w:pPr>
        <w:pStyle w:val="a3"/>
        <w:spacing w:line="264" w:lineRule="auto"/>
        <w:sectPr w:rsidR="00DA24CF" w:rsidSect="00CA1A13">
          <w:pgSz w:w="11910" w:h="16390"/>
          <w:pgMar w:top="1060" w:right="708" w:bottom="280" w:left="993" w:header="720" w:footer="720" w:gutter="0"/>
          <w:cols w:space="720"/>
        </w:sectPr>
      </w:pPr>
    </w:p>
    <w:p w:rsidR="00DA24CF" w:rsidRDefault="00000946">
      <w:pPr>
        <w:pStyle w:val="1"/>
        <w:spacing w:before="71" w:line="484" w:lineRule="auto"/>
        <w:ind w:right="5358"/>
      </w:pPr>
      <w:r>
        <w:lastRenderedPageBreak/>
        <w:t>СОДЕРЖАНИЕ</w:t>
      </w:r>
      <w:r>
        <w:rPr>
          <w:spacing w:val="-18"/>
        </w:rPr>
        <w:t xml:space="preserve"> </w:t>
      </w:r>
      <w:r>
        <w:t>ОБУЧЕНИЯ 10 КЛАСС</w:t>
      </w:r>
    </w:p>
    <w:p w:rsidR="00DA24CF" w:rsidRDefault="00000946">
      <w:pPr>
        <w:pStyle w:val="2"/>
        <w:spacing w:before="0" w:line="321" w:lineRule="exact"/>
        <w:ind w:left="601" w:firstLine="0"/>
      </w:pPr>
      <w:r>
        <w:t>Цифровая</w:t>
      </w:r>
      <w:r>
        <w:rPr>
          <w:spacing w:val="-17"/>
        </w:rPr>
        <w:t xml:space="preserve"> </w:t>
      </w:r>
      <w:r>
        <w:rPr>
          <w:spacing w:val="-2"/>
        </w:rPr>
        <w:t>грамотность</w:t>
      </w:r>
    </w:p>
    <w:p w:rsidR="00DA24CF" w:rsidRDefault="00000946">
      <w:pPr>
        <w:pStyle w:val="a3"/>
        <w:spacing w:before="29" w:line="264" w:lineRule="auto"/>
        <w:ind w:right="146"/>
      </w:pPr>
      <w:r>
        <w:t>Требования</w:t>
      </w:r>
      <w:r>
        <w:rPr>
          <w:spacing w:val="-13"/>
        </w:rPr>
        <w:t xml:space="preserve"> </w:t>
      </w:r>
      <w:r>
        <w:t>техники</w:t>
      </w:r>
      <w:r>
        <w:rPr>
          <w:spacing w:val="-13"/>
        </w:rPr>
        <w:t xml:space="preserve"> </w:t>
      </w:r>
      <w:r>
        <w:t>безопасности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гигиены</w:t>
      </w:r>
      <w:r>
        <w:rPr>
          <w:spacing w:val="-13"/>
        </w:rPr>
        <w:t xml:space="preserve"> </w:t>
      </w:r>
      <w:r>
        <w:t>при</w:t>
      </w:r>
      <w:r>
        <w:rPr>
          <w:spacing w:val="-13"/>
        </w:rPr>
        <w:t xml:space="preserve"> </w:t>
      </w:r>
      <w:r>
        <w:t>работе</w:t>
      </w:r>
      <w:r>
        <w:rPr>
          <w:spacing w:val="-13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компьютерами и другими компонентами цифрового окружения.</w:t>
      </w:r>
    </w:p>
    <w:p w:rsidR="00DA24CF" w:rsidRDefault="00000946">
      <w:pPr>
        <w:pStyle w:val="a3"/>
        <w:spacing w:line="264" w:lineRule="auto"/>
        <w:ind w:right="145"/>
      </w:pPr>
      <w:r>
        <w:t>Принципы работы компьютера. Персональный компьютер. Выбор конфигурации компьютера в зависимости от решаемых задач.</w:t>
      </w:r>
    </w:p>
    <w:p w:rsidR="00DA24CF" w:rsidRDefault="00000946">
      <w:pPr>
        <w:pStyle w:val="a3"/>
        <w:spacing w:line="264" w:lineRule="auto"/>
        <w:ind w:right="142"/>
      </w:pPr>
      <w:r>
        <w:t>Основные тенденции развития компьютерных технологий. Параллельные</w:t>
      </w:r>
      <w:r>
        <w:rPr>
          <w:spacing w:val="-18"/>
        </w:rPr>
        <w:t xml:space="preserve"> </w:t>
      </w:r>
      <w:r>
        <w:t>вычисления.</w:t>
      </w:r>
      <w:r>
        <w:rPr>
          <w:spacing w:val="-17"/>
        </w:rPr>
        <w:t xml:space="preserve"> </w:t>
      </w:r>
      <w:r>
        <w:t>Многопроцессорные</w:t>
      </w:r>
      <w:r>
        <w:rPr>
          <w:spacing w:val="-18"/>
        </w:rPr>
        <w:t xml:space="preserve"> </w:t>
      </w:r>
      <w:r>
        <w:t>системы.</w:t>
      </w:r>
      <w:r>
        <w:rPr>
          <w:spacing w:val="-17"/>
        </w:rPr>
        <w:t xml:space="preserve"> </w:t>
      </w:r>
      <w:r>
        <w:t>Суперкомпьютеры. Микроконтроллеры. Роботизированные производства.</w:t>
      </w:r>
    </w:p>
    <w:p w:rsidR="00DA24CF" w:rsidRDefault="00000946">
      <w:pPr>
        <w:pStyle w:val="a3"/>
        <w:spacing w:line="264" w:lineRule="auto"/>
        <w:ind w:right="140"/>
      </w:pPr>
      <w:r>
        <w:t xml:space="preserve">Программное обеспечение компьютеров. Виды программного обеспечения и их назначение. Особенности программного обеспечения мобильных устройств. Операционная система. Понятие о системном администрировании. Инсталляция и деинсталляция программного </w:t>
      </w:r>
      <w:r>
        <w:rPr>
          <w:spacing w:val="-2"/>
        </w:rPr>
        <w:t>обеспечения.</w:t>
      </w:r>
    </w:p>
    <w:p w:rsidR="00DA24CF" w:rsidRDefault="00000946">
      <w:pPr>
        <w:pStyle w:val="a3"/>
        <w:spacing w:line="264" w:lineRule="auto"/>
        <w:ind w:right="141"/>
      </w:pPr>
      <w:r>
        <w:t xml:space="preserve">Файловая система. Поиск в файловой системе. Организация хранения и обработки данных с использованием </w:t>
      </w:r>
      <w:proofErr w:type="gramStart"/>
      <w:r>
        <w:t>интернет-сервисов</w:t>
      </w:r>
      <w:proofErr w:type="gramEnd"/>
      <w:r>
        <w:t>, облачных технологий и мобильных устройств.</w:t>
      </w:r>
    </w:p>
    <w:p w:rsidR="00DA24CF" w:rsidRDefault="00000946">
      <w:pPr>
        <w:pStyle w:val="a3"/>
        <w:spacing w:line="264" w:lineRule="auto"/>
        <w:ind w:right="147"/>
      </w:pPr>
      <w:r>
        <w:t>Прикладные компьютерные программы для решения типовых задач по выбранной специализации. Системы автоматизированного проектирования.</w:t>
      </w:r>
    </w:p>
    <w:p w:rsidR="00DA24CF" w:rsidRDefault="00000946">
      <w:pPr>
        <w:pStyle w:val="a3"/>
        <w:spacing w:line="264" w:lineRule="auto"/>
        <w:ind w:right="140"/>
      </w:pPr>
      <w:r>
        <w:t>Программное обеспечение. Лицензирование программного обеспечения и</w:t>
      </w:r>
      <w:r>
        <w:rPr>
          <w:spacing w:val="-8"/>
        </w:rPr>
        <w:t xml:space="preserve"> </w:t>
      </w:r>
      <w:r>
        <w:t>цифровых</w:t>
      </w:r>
      <w:r>
        <w:rPr>
          <w:spacing w:val="-8"/>
        </w:rPr>
        <w:t xml:space="preserve"> </w:t>
      </w:r>
      <w:r>
        <w:t>ресурсов.</w:t>
      </w:r>
      <w:r>
        <w:rPr>
          <w:spacing w:val="-8"/>
        </w:rPr>
        <w:t xml:space="preserve"> </w:t>
      </w:r>
      <w:proofErr w:type="spellStart"/>
      <w:r>
        <w:t>Проприетарное</w:t>
      </w:r>
      <w:proofErr w:type="spellEnd"/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свободное</w:t>
      </w:r>
      <w:r>
        <w:rPr>
          <w:spacing w:val="-8"/>
        </w:rPr>
        <w:t xml:space="preserve"> </w:t>
      </w:r>
      <w:r>
        <w:t>программное</w:t>
      </w:r>
      <w:r>
        <w:rPr>
          <w:spacing w:val="-8"/>
        </w:rPr>
        <w:t xml:space="preserve"> </w:t>
      </w:r>
      <w:r>
        <w:t>обеспечение. Коммерческое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некоммерческое</w:t>
      </w:r>
      <w:r>
        <w:rPr>
          <w:spacing w:val="-12"/>
        </w:rPr>
        <w:t xml:space="preserve"> </w:t>
      </w:r>
      <w:r>
        <w:t>использование</w:t>
      </w:r>
      <w:r>
        <w:rPr>
          <w:spacing w:val="-9"/>
        </w:rPr>
        <w:t xml:space="preserve"> </w:t>
      </w:r>
      <w:r>
        <w:t>программного</w:t>
      </w:r>
      <w:r>
        <w:rPr>
          <w:spacing w:val="-11"/>
        </w:rPr>
        <w:t xml:space="preserve"> </w:t>
      </w:r>
      <w:r>
        <w:t>обеспечения</w:t>
      </w:r>
      <w:r>
        <w:rPr>
          <w:spacing w:val="-10"/>
        </w:rPr>
        <w:t xml:space="preserve"> </w:t>
      </w:r>
      <w:r>
        <w:t>и цифровых ресурсов. Ответственность, устанавливаемая законодательством Российской Федерации, за неправомерное использование программного обеспечения и цифровых ресурсов.</w:t>
      </w:r>
    </w:p>
    <w:p w:rsidR="00DA24CF" w:rsidRDefault="00000946">
      <w:pPr>
        <w:pStyle w:val="2"/>
        <w:ind w:left="601" w:firstLine="0"/>
      </w:pPr>
      <w:r>
        <w:rPr>
          <w:spacing w:val="-2"/>
        </w:rPr>
        <w:t>Теоретические</w:t>
      </w:r>
      <w:r>
        <w:rPr>
          <w:spacing w:val="-1"/>
        </w:rPr>
        <w:t xml:space="preserve"> </w:t>
      </w:r>
      <w:r>
        <w:rPr>
          <w:spacing w:val="-2"/>
        </w:rPr>
        <w:t>основы</w:t>
      </w:r>
      <w:r>
        <w:rPr>
          <w:spacing w:val="1"/>
        </w:rPr>
        <w:t xml:space="preserve"> </w:t>
      </w:r>
      <w:r>
        <w:rPr>
          <w:spacing w:val="-2"/>
        </w:rPr>
        <w:t>информатики</w:t>
      </w:r>
    </w:p>
    <w:p w:rsidR="00DA24CF" w:rsidRDefault="00000946">
      <w:pPr>
        <w:pStyle w:val="a3"/>
        <w:spacing w:before="28" w:line="264" w:lineRule="auto"/>
        <w:ind w:right="142"/>
      </w:pPr>
      <w:r>
        <w:t xml:space="preserve">Информация, данные и знания. Универсальность дискретного представления информации. Двоичное кодирование. Равномерные и неравномерные коды. Условие </w:t>
      </w:r>
      <w:proofErr w:type="spellStart"/>
      <w:r>
        <w:t>Фано</w:t>
      </w:r>
      <w:proofErr w:type="spellEnd"/>
      <w:r>
        <w:t>. Подходы к измерению информации. Сущность объёмного (алфавитного) подхода к измерению информации, определение</w:t>
      </w:r>
      <w:r>
        <w:rPr>
          <w:spacing w:val="-10"/>
        </w:rPr>
        <w:t xml:space="preserve"> </w:t>
      </w:r>
      <w:r>
        <w:t>бита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точки</w:t>
      </w:r>
      <w:r>
        <w:rPr>
          <w:spacing w:val="-9"/>
        </w:rPr>
        <w:t xml:space="preserve"> </w:t>
      </w:r>
      <w:r>
        <w:t>зрения</w:t>
      </w:r>
      <w:r>
        <w:rPr>
          <w:spacing w:val="-10"/>
        </w:rPr>
        <w:t xml:space="preserve"> </w:t>
      </w:r>
      <w:r>
        <w:t>алфавитного</w:t>
      </w:r>
      <w:r>
        <w:rPr>
          <w:spacing w:val="-9"/>
        </w:rPr>
        <w:t xml:space="preserve"> </w:t>
      </w:r>
      <w:r>
        <w:t>подхода,</w:t>
      </w:r>
      <w:r>
        <w:rPr>
          <w:spacing w:val="-10"/>
        </w:rPr>
        <w:t xml:space="preserve"> </w:t>
      </w:r>
      <w:r>
        <w:t>связь</w:t>
      </w:r>
      <w:r>
        <w:rPr>
          <w:spacing w:val="-8"/>
        </w:rPr>
        <w:t xml:space="preserve"> </w:t>
      </w:r>
      <w:r>
        <w:t>между</w:t>
      </w:r>
      <w:r>
        <w:rPr>
          <w:spacing w:val="-8"/>
        </w:rPr>
        <w:t xml:space="preserve"> </w:t>
      </w:r>
      <w:r>
        <w:t xml:space="preserve">размером алфавита и информационным весом символа (в предположении о </w:t>
      </w:r>
      <w:proofErr w:type="spellStart"/>
      <w:r>
        <w:t>равновероятности</w:t>
      </w:r>
      <w:proofErr w:type="spellEnd"/>
      <w:r>
        <w:t xml:space="preserve">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сообщения.</w:t>
      </w:r>
    </w:p>
    <w:p w:rsidR="00DA24CF" w:rsidRDefault="00DA24CF">
      <w:pPr>
        <w:pStyle w:val="a3"/>
        <w:spacing w:line="264" w:lineRule="auto"/>
        <w:sectPr w:rsidR="00DA24CF" w:rsidSect="00CA1A13">
          <w:pgSz w:w="11910" w:h="16390"/>
          <w:pgMar w:top="1060" w:right="708" w:bottom="280" w:left="993" w:header="720" w:footer="720" w:gutter="0"/>
          <w:cols w:space="720"/>
        </w:sectPr>
      </w:pPr>
    </w:p>
    <w:p w:rsidR="00DA24CF" w:rsidRDefault="00000946">
      <w:pPr>
        <w:pStyle w:val="a3"/>
        <w:spacing w:before="68" w:line="264" w:lineRule="auto"/>
        <w:ind w:right="140"/>
      </w:pPr>
      <w:r>
        <w:lastRenderedPageBreak/>
        <w:t>Информационные процессы. Передача информации. Источник, приёмник, канал связи, сигнал, кодирование. Искажение информации при передаче.</w:t>
      </w:r>
      <w:r>
        <w:rPr>
          <w:spacing w:val="-7"/>
        </w:rPr>
        <w:t xml:space="preserve"> </w:t>
      </w:r>
      <w:r>
        <w:t>Скорость</w:t>
      </w:r>
      <w:r>
        <w:rPr>
          <w:spacing w:val="-8"/>
        </w:rPr>
        <w:t xml:space="preserve"> </w:t>
      </w:r>
      <w:r>
        <w:t>передачи</w:t>
      </w:r>
      <w:r>
        <w:rPr>
          <w:spacing w:val="-7"/>
        </w:rPr>
        <w:t xml:space="preserve"> </w:t>
      </w:r>
      <w:r>
        <w:t>данных</w:t>
      </w:r>
      <w:r>
        <w:rPr>
          <w:spacing w:val="-8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каналу</w:t>
      </w:r>
      <w:r>
        <w:rPr>
          <w:spacing w:val="-8"/>
        </w:rPr>
        <w:t xml:space="preserve"> </w:t>
      </w:r>
      <w:r>
        <w:t>связи.</w:t>
      </w:r>
      <w:r>
        <w:rPr>
          <w:spacing w:val="-7"/>
        </w:rPr>
        <w:t xml:space="preserve"> </w:t>
      </w:r>
      <w:r>
        <w:t>Хранение</w:t>
      </w:r>
      <w:r>
        <w:rPr>
          <w:spacing w:val="-8"/>
        </w:rPr>
        <w:t xml:space="preserve"> </w:t>
      </w:r>
      <w:r>
        <w:t>информации, объём памяти. Обработка информации. Виды обработки информации: получение</w:t>
      </w:r>
      <w:r>
        <w:rPr>
          <w:spacing w:val="-15"/>
        </w:rPr>
        <w:t xml:space="preserve"> </w:t>
      </w:r>
      <w:r>
        <w:t>нового</w:t>
      </w:r>
      <w:r>
        <w:rPr>
          <w:spacing w:val="-15"/>
        </w:rPr>
        <w:t xml:space="preserve"> </w:t>
      </w:r>
      <w:r>
        <w:t>содержания,</w:t>
      </w:r>
      <w:r>
        <w:rPr>
          <w:spacing w:val="-15"/>
        </w:rPr>
        <w:t xml:space="preserve"> </w:t>
      </w:r>
      <w:r>
        <w:t>изменение</w:t>
      </w:r>
      <w:r>
        <w:rPr>
          <w:spacing w:val="-15"/>
        </w:rPr>
        <w:t xml:space="preserve"> </w:t>
      </w:r>
      <w:r>
        <w:t>формы</w:t>
      </w:r>
      <w:r>
        <w:rPr>
          <w:spacing w:val="-11"/>
        </w:rPr>
        <w:t xml:space="preserve"> </w:t>
      </w:r>
      <w:r>
        <w:t>представления</w:t>
      </w:r>
      <w:r>
        <w:rPr>
          <w:spacing w:val="-14"/>
        </w:rPr>
        <w:t xml:space="preserve"> </w:t>
      </w:r>
      <w:r>
        <w:t>информации. Поиск информации. Роль информации и информационных процессов в окружающем мире.</w:t>
      </w:r>
    </w:p>
    <w:p w:rsidR="00DA24CF" w:rsidRDefault="00000946">
      <w:pPr>
        <w:pStyle w:val="a3"/>
        <w:spacing w:line="264" w:lineRule="auto"/>
        <w:ind w:right="145"/>
      </w:pPr>
      <w:r>
        <w:t>Системы. Компоненты системы и их взаимодействие. Системы управления. Управление как информационный процесс. Обратная связь.</w:t>
      </w:r>
    </w:p>
    <w:p w:rsidR="00DA24CF" w:rsidRDefault="00000946">
      <w:pPr>
        <w:pStyle w:val="a3"/>
        <w:spacing w:line="264" w:lineRule="auto"/>
        <w:ind w:right="139"/>
      </w:pPr>
      <w:r>
        <w:t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</w:t>
      </w:r>
      <w:proofErr w:type="gramStart"/>
      <w:r>
        <w:t>е</w:t>
      </w:r>
      <w:proofErr w:type="gramEnd"/>
      <w:r>
        <w:t xml:space="preserve"> системы счисления. Алгоритм перевода целого числа из P-</w:t>
      </w:r>
      <w:proofErr w:type="spellStart"/>
      <w:r>
        <w:t>ичной</w:t>
      </w:r>
      <w:proofErr w:type="spellEnd"/>
      <w:r>
        <w:t xml:space="preserve"> системы счисления в </w:t>
      </w:r>
      <w:proofErr w:type="gramStart"/>
      <w:r>
        <w:t>десятичную</w:t>
      </w:r>
      <w:proofErr w:type="gramEnd"/>
      <w:r>
        <w:t>. Алгоритм перевода конечной P-</w:t>
      </w:r>
      <w:proofErr w:type="spellStart"/>
      <w:r>
        <w:t>ичной</w:t>
      </w:r>
      <w:proofErr w:type="spellEnd"/>
      <w:r>
        <w:t xml:space="preserve"> дроби в </w:t>
      </w:r>
      <w:proofErr w:type="gramStart"/>
      <w:r>
        <w:t>десятичную</w:t>
      </w:r>
      <w:proofErr w:type="gramEnd"/>
      <w:r>
        <w:t>. Алгоритм</w:t>
      </w:r>
      <w:r>
        <w:rPr>
          <w:spacing w:val="-18"/>
        </w:rPr>
        <w:t xml:space="preserve"> </w:t>
      </w:r>
      <w:r>
        <w:t>перевода</w:t>
      </w:r>
      <w:r>
        <w:rPr>
          <w:spacing w:val="-17"/>
        </w:rPr>
        <w:t xml:space="preserve"> </w:t>
      </w:r>
      <w:r>
        <w:t>целого</w:t>
      </w:r>
      <w:r>
        <w:rPr>
          <w:spacing w:val="-18"/>
        </w:rPr>
        <w:t xml:space="preserve"> </w:t>
      </w:r>
      <w:r>
        <w:t>числа</w:t>
      </w:r>
      <w:r>
        <w:rPr>
          <w:spacing w:val="-17"/>
        </w:rPr>
        <w:t xml:space="preserve"> </w:t>
      </w:r>
      <w:r>
        <w:t>из</w:t>
      </w:r>
      <w:r>
        <w:rPr>
          <w:spacing w:val="-18"/>
        </w:rPr>
        <w:t xml:space="preserve"> </w:t>
      </w:r>
      <w:r>
        <w:t>десятичной</w:t>
      </w:r>
      <w:r>
        <w:rPr>
          <w:spacing w:val="-17"/>
        </w:rPr>
        <w:t xml:space="preserve"> </w:t>
      </w:r>
      <w:r>
        <w:t>системы</w:t>
      </w:r>
      <w:r>
        <w:rPr>
          <w:spacing w:val="-18"/>
        </w:rPr>
        <w:t xml:space="preserve"> </w:t>
      </w:r>
      <w:r>
        <w:t>счисления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P-</w:t>
      </w:r>
      <w:proofErr w:type="spellStart"/>
      <w:r>
        <w:t>ичную</w:t>
      </w:r>
      <w:proofErr w:type="spellEnd"/>
      <w:r>
        <w:t>. Двоичная, восьмеричная и шестнадцатеричная системы счисления, перевод чисел между этими системами. Арифметические операции в позиционных системах счисления.</w:t>
      </w:r>
    </w:p>
    <w:p w:rsidR="00DA24CF" w:rsidRDefault="00000946">
      <w:pPr>
        <w:pStyle w:val="a3"/>
        <w:tabs>
          <w:tab w:val="left" w:pos="2408"/>
          <w:tab w:val="left" w:pos="3606"/>
          <w:tab w:val="left" w:pos="5128"/>
          <w:tab w:val="left" w:pos="6156"/>
          <w:tab w:val="left" w:pos="8019"/>
        </w:tabs>
        <w:spacing w:before="1" w:line="264" w:lineRule="auto"/>
        <w:ind w:left="601" w:right="141" w:firstLine="0"/>
        <w:jc w:val="left"/>
      </w:pPr>
      <w:r>
        <w:t xml:space="preserve">Представление целых и вещественных чисел в памяти компьютера. </w:t>
      </w:r>
      <w:r>
        <w:rPr>
          <w:spacing w:val="-2"/>
        </w:rPr>
        <w:t>Кодирование</w:t>
      </w:r>
      <w:r>
        <w:tab/>
      </w:r>
      <w:r>
        <w:rPr>
          <w:spacing w:val="-2"/>
        </w:rPr>
        <w:t>текстов.</w:t>
      </w:r>
      <w:r>
        <w:tab/>
      </w:r>
      <w:r>
        <w:rPr>
          <w:spacing w:val="-2"/>
        </w:rPr>
        <w:t>Кодировка</w:t>
      </w:r>
      <w:r>
        <w:tab/>
      </w:r>
      <w:r>
        <w:rPr>
          <w:spacing w:val="-2"/>
        </w:rPr>
        <w:t>ASCII.</w:t>
      </w:r>
      <w:r>
        <w:tab/>
      </w:r>
      <w:r>
        <w:rPr>
          <w:spacing w:val="-2"/>
        </w:rPr>
        <w:t>Однобайтные</w:t>
      </w:r>
      <w:r>
        <w:tab/>
      </w:r>
      <w:r>
        <w:rPr>
          <w:spacing w:val="-2"/>
        </w:rPr>
        <w:t>кодировки.</w:t>
      </w:r>
    </w:p>
    <w:p w:rsidR="00DA24CF" w:rsidRDefault="00000946">
      <w:pPr>
        <w:pStyle w:val="a3"/>
        <w:tabs>
          <w:tab w:val="left" w:pos="1318"/>
          <w:tab w:val="left" w:pos="2851"/>
          <w:tab w:val="left" w:pos="4348"/>
          <w:tab w:val="left" w:pos="5384"/>
          <w:tab w:val="left" w:pos="7158"/>
        </w:tabs>
        <w:spacing w:line="264" w:lineRule="auto"/>
        <w:ind w:right="141" w:firstLine="0"/>
        <w:jc w:val="left"/>
      </w:pPr>
      <w:r>
        <w:rPr>
          <w:spacing w:val="-2"/>
        </w:rPr>
        <w:t>Стандарт</w:t>
      </w:r>
      <w:r>
        <w:tab/>
      </w:r>
      <w:r>
        <w:rPr>
          <w:spacing w:val="-2"/>
        </w:rPr>
        <w:t>UNICODE.</w:t>
      </w:r>
      <w:r>
        <w:tab/>
      </w:r>
      <w:r>
        <w:rPr>
          <w:spacing w:val="-2"/>
        </w:rPr>
        <w:t>Кодировка</w:t>
      </w:r>
      <w:r>
        <w:tab/>
      </w:r>
      <w:r>
        <w:rPr>
          <w:spacing w:val="-2"/>
        </w:rPr>
        <w:t>UTF-8.</w:t>
      </w:r>
      <w:r>
        <w:tab/>
      </w:r>
      <w:r>
        <w:rPr>
          <w:spacing w:val="-2"/>
        </w:rPr>
        <w:t>Определение</w:t>
      </w:r>
      <w:r>
        <w:tab/>
      </w:r>
      <w:r>
        <w:rPr>
          <w:spacing w:val="-2"/>
        </w:rPr>
        <w:t xml:space="preserve">информационного </w:t>
      </w:r>
      <w:r>
        <w:t>объёма текстовых сообщений.</w:t>
      </w:r>
    </w:p>
    <w:p w:rsidR="00DA24CF" w:rsidRDefault="00000946">
      <w:pPr>
        <w:pStyle w:val="a3"/>
        <w:spacing w:line="264" w:lineRule="auto"/>
        <w:ind w:right="144"/>
      </w:pPr>
      <w:r>
        <w:t>Кодирование</w:t>
      </w:r>
      <w:r>
        <w:rPr>
          <w:spacing w:val="-18"/>
        </w:rPr>
        <w:t xml:space="preserve"> </w:t>
      </w:r>
      <w:r>
        <w:t>изображений.</w:t>
      </w:r>
      <w:r>
        <w:rPr>
          <w:spacing w:val="-17"/>
        </w:rPr>
        <w:t xml:space="preserve"> </w:t>
      </w:r>
      <w:r>
        <w:t>Оценка</w:t>
      </w:r>
      <w:r>
        <w:rPr>
          <w:spacing w:val="-18"/>
        </w:rPr>
        <w:t xml:space="preserve"> </w:t>
      </w:r>
      <w:r>
        <w:t>информационного</w:t>
      </w:r>
      <w:r>
        <w:rPr>
          <w:spacing w:val="-17"/>
        </w:rPr>
        <w:t xml:space="preserve"> </w:t>
      </w:r>
      <w:r>
        <w:t>объёма</w:t>
      </w:r>
      <w:r>
        <w:rPr>
          <w:spacing w:val="-18"/>
        </w:rPr>
        <w:t xml:space="preserve"> </w:t>
      </w:r>
      <w:r>
        <w:t xml:space="preserve">растрового графического изображения при заданном разрешении и глубине кодирования </w:t>
      </w:r>
      <w:r>
        <w:rPr>
          <w:spacing w:val="-2"/>
        </w:rPr>
        <w:t>цвета.</w:t>
      </w:r>
    </w:p>
    <w:p w:rsidR="00DA24CF" w:rsidRDefault="00000946">
      <w:pPr>
        <w:pStyle w:val="a3"/>
        <w:spacing w:line="264" w:lineRule="auto"/>
        <w:ind w:right="142"/>
      </w:pPr>
      <w:r>
        <w:t xml:space="preserve">Кодирование звука. </w:t>
      </w:r>
      <w:proofErr w:type="gramStart"/>
      <w:r>
        <w:t>Оценка информационного объёма звуковых данных при заданных частоте дискретизации и разрядности кодирования.</w:t>
      </w:r>
      <w:proofErr w:type="gramEnd"/>
    </w:p>
    <w:p w:rsidR="00DA24CF" w:rsidRDefault="00000946">
      <w:pPr>
        <w:pStyle w:val="a3"/>
        <w:spacing w:line="264" w:lineRule="auto"/>
        <w:ind w:right="145"/>
      </w:pPr>
      <w:r>
        <w:t>Алгебра логики. Высказывания. Логические операции. Таблицы истинности</w:t>
      </w:r>
      <w:r>
        <w:rPr>
          <w:spacing w:val="-17"/>
        </w:rPr>
        <w:t xml:space="preserve"> </w:t>
      </w:r>
      <w:r>
        <w:t>логических</w:t>
      </w:r>
      <w:r>
        <w:rPr>
          <w:spacing w:val="-15"/>
        </w:rPr>
        <w:t xml:space="preserve"> </w:t>
      </w:r>
      <w:r>
        <w:t>операций</w:t>
      </w:r>
      <w:r>
        <w:rPr>
          <w:spacing w:val="-16"/>
        </w:rPr>
        <w:t xml:space="preserve"> </w:t>
      </w:r>
      <w:r>
        <w:t>«дизъюнкция»,</w:t>
      </w:r>
      <w:r>
        <w:rPr>
          <w:spacing w:val="-16"/>
        </w:rPr>
        <w:t xml:space="preserve"> </w:t>
      </w:r>
      <w:r>
        <w:t>«конъюнкция»,</w:t>
      </w:r>
      <w:r>
        <w:rPr>
          <w:spacing w:val="-16"/>
        </w:rPr>
        <w:t xml:space="preserve"> </w:t>
      </w:r>
      <w:r>
        <w:rPr>
          <w:spacing w:val="-2"/>
        </w:rPr>
        <w:t>«инверсия»,</w:t>
      </w:r>
    </w:p>
    <w:p w:rsidR="00DA24CF" w:rsidRDefault="00000946">
      <w:pPr>
        <w:pStyle w:val="a3"/>
        <w:spacing w:line="264" w:lineRule="auto"/>
        <w:ind w:right="143" w:firstLine="0"/>
      </w:pPr>
      <w:r>
        <w:t>«импликация», «</w:t>
      </w:r>
      <w:proofErr w:type="spellStart"/>
      <w:r>
        <w:t>эквиваленция</w:t>
      </w:r>
      <w:proofErr w:type="spellEnd"/>
      <w:r>
        <w:t>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</w:t>
      </w:r>
    </w:p>
    <w:p w:rsidR="00DA24CF" w:rsidRDefault="00000946">
      <w:pPr>
        <w:pStyle w:val="a3"/>
        <w:spacing w:line="264" w:lineRule="auto"/>
        <w:ind w:right="144"/>
      </w:pPr>
      <w:r>
        <w:t>Примеры законов алгебры логики. Эквивалентные преобразования логических выражений. Логические функции. Построение логического выражения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данной</w:t>
      </w:r>
      <w:r>
        <w:rPr>
          <w:spacing w:val="-14"/>
        </w:rPr>
        <w:t xml:space="preserve"> </w:t>
      </w:r>
      <w:r>
        <w:t>таблицей</w:t>
      </w:r>
      <w:r>
        <w:rPr>
          <w:spacing w:val="-14"/>
        </w:rPr>
        <w:t xml:space="preserve"> </w:t>
      </w:r>
      <w:r>
        <w:t>истинности.</w:t>
      </w:r>
      <w:r>
        <w:rPr>
          <w:spacing w:val="-15"/>
        </w:rPr>
        <w:t xml:space="preserve"> </w:t>
      </w:r>
      <w:r>
        <w:t>Логические</w:t>
      </w:r>
      <w:r>
        <w:rPr>
          <w:spacing w:val="-14"/>
        </w:rPr>
        <w:t xml:space="preserve"> </w:t>
      </w:r>
      <w:r>
        <w:t>элементы</w:t>
      </w:r>
      <w:r>
        <w:rPr>
          <w:spacing w:val="-14"/>
        </w:rPr>
        <w:t xml:space="preserve"> </w:t>
      </w:r>
      <w:r>
        <w:t xml:space="preserve">компьютера. Триггер. Сумматор. Построение схемы на логических элементах по логическому выражению. Запись логического выражения по логической </w:t>
      </w:r>
      <w:r>
        <w:rPr>
          <w:spacing w:val="-2"/>
        </w:rPr>
        <w:t>схеме.</w:t>
      </w:r>
    </w:p>
    <w:p w:rsidR="00DA24CF" w:rsidRDefault="00DA24CF">
      <w:pPr>
        <w:pStyle w:val="a3"/>
        <w:spacing w:line="264" w:lineRule="auto"/>
        <w:sectPr w:rsidR="00DA24CF" w:rsidSect="00CA1A13">
          <w:pgSz w:w="11910" w:h="16390"/>
          <w:pgMar w:top="1060" w:right="708" w:bottom="280" w:left="851" w:header="720" w:footer="720" w:gutter="0"/>
          <w:cols w:space="720"/>
        </w:sectPr>
      </w:pPr>
    </w:p>
    <w:p w:rsidR="00DA24CF" w:rsidRDefault="00000946">
      <w:pPr>
        <w:pStyle w:val="2"/>
        <w:spacing w:before="71"/>
        <w:ind w:left="601" w:firstLine="0"/>
      </w:pPr>
      <w:r>
        <w:rPr>
          <w:spacing w:val="-2"/>
        </w:rPr>
        <w:lastRenderedPageBreak/>
        <w:t>Информационные</w:t>
      </w:r>
      <w:r>
        <w:rPr>
          <w:spacing w:val="4"/>
        </w:rPr>
        <w:t xml:space="preserve"> </w:t>
      </w:r>
      <w:r>
        <w:rPr>
          <w:spacing w:val="-2"/>
        </w:rPr>
        <w:t>технологии</w:t>
      </w:r>
    </w:p>
    <w:p w:rsidR="00DA24CF" w:rsidRDefault="00000946">
      <w:pPr>
        <w:pStyle w:val="a3"/>
        <w:spacing w:before="29" w:line="264" w:lineRule="auto"/>
        <w:ind w:right="143"/>
      </w:pPr>
      <w:r>
        <w:t xml:space="preserve">Текстовый процессор. Редактирование и форматирование. Проверка орфографии и грамматики. Средства поиска и </w:t>
      </w:r>
      <w:proofErr w:type="spellStart"/>
      <w:r>
        <w:t>автозамены</w:t>
      </w:r>
      <w:proofErr w:type="spellEnd"/>
      <w:r>
        <w:t xml:space="preserve">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</w:t>
      </w:r>
      <w:r>
        <w:rPr>
          <w:spacing w:val="-15"/>
        </w:rPr>
        <w:t xml:space="preserve"> </w:t>
      </w:r>
      <w:r>
        <w:t>Инструменты</w:t>
      </w:r>
      <w:r>
        <w:rPr>
          <w:spacing w:val="-15"/>
        </w:rPr>
        <w:t xml:space="preserve"> </w:t>
      </w:r>
      <w:r>
        <w:t>рецензирования</w:t>
      </w:r>
      <w:r>
        <w:rPr>
          <w:spacing w:val="-16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текстовых</w:t>
      </w:r>
      <w:r>
        <w:rPr>
          <w:spacing w:val="-14"/>
        </w:rPr>
        <w:t xml:space="preserve"> </w:t>
      </w:r>
      <w:r>
        <w:t>процессорах.</w:t>
      </w:r>
      <w:r>
        <w:rPr>
          <w:spacing w:val="-14"/>
        </w:rPr>
        <w:t xml:space="preserve"> </w:t>
      </w:r>
      <w:r>
        <w:t>Деловая переписка. Реферат. Правила цитирования источников и оформления библиографических ссылок. Оформление списка литературы.</w:t>
      </w:r>
    </w:p>
    <w:p w:rsidR="00DA24CF" w:rsidRDefault="00000946">
      <w:pPr>
        <w:pStyle w:val="a3"/>
        <w:spacing w:line="264" w:lineRule="auto"/>
        <w:ind w:right="142"/>
      </w:pPr>
      <w:r>
        <w:t>Ввод изображений с использованием различных цифровых устройств (цифровых фотоаппаратов и микроскопов, видеокамер, сканеров и других устройств.). Графический редактор. Обработка графических объектов. Растровая и векторная графика. Форматы графических файлов.</w:t>
      </w:r>
    </w:p>
    <w:p w:rsidR="00DA24CF" w:rsidRDefault="00000946">
      <w:pPr>
        <w:pStyle w:val="a3"/>
        <w:tabs>
          <w:tab w:val="left" w:pos="2323"/>
          <w:tab w:val="left" w:pos="4767"/>
          <w:tab w:val="left" w:pos="6938"/>
        </w:tabs>
        <w:spacing w:before="1" w:line="264" w:lineRule="auto"/>
        <w:ind w:right="139"/>
        <w:jc w:val="right"/>
      </w:pPr>
      <w:r>
        <w:t>Обработка</w:t>
      </w:r>
      <w:r>
        <w:rPr>
          <w:spacing w:val="-18"/>
        </w:rPr>
        <w:t xml:space="preserve"> </w:t>
      </w:r>
      <w:r>
        <w:t>изображения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звука</w:t>
      </w:r>
      <w:r>
        <w:rPr>
          <w:spacing w:val="-17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использованием</w:t>
      </w:r>
      <w:r>
        <w:rPr>
          <w:spacing w:val="-17"/>
        </w:rPr>
        <w:t xml:space="preserve"> </w:t>
      </w:r>
      <w:proofErr w:type="gramStart"/>
      <w:r>
        <w:t>интернет-приложений</w:t>
      </w:r>
      <w:proofErr w:type="gramEnd"/>
      <w:r>
        <w:t xml:space="preserve">. </w:t>
      </w:r>
      <w:r>
        <w:rPr>
          <w:spacing w:val="-2"/>
        </w:rPr>
        <w:t>Мультимедиа.</w:t>
      </w:r>
      <w:r>
        <w:tab/>
      </w:r>
      <w:r>
        <w:rPr>
          <w:spacing w:val="-2"/>
        </w:rPr>
        <w:t>Компьютерные</w:t>
      </w:r>
      <w:r>
        <w:tab/>
      </w:r>
      <w:r>
        <w:rPr>
          <w:spacing w:val="-2"/>
        </w:rPr>
        <w:t>презентации.</w:t>
      </w:r>
      <w:r>
        <w:tab/>
      </w:r>
      <w:r>
        <w:rPr>
          <w:spacing w:val="-2"/>
        </w:rPr>
        <w:t xml:space="preserve">Использование </w:t>
      </w:r>
      <w:r>
        <w:t>мультимедийных</w:t>
      </w:r>
      <w:r>
        <w:rPr>
          <w:spacing w:val="57"/>
        </w:rPr>
        <w:t xml:space="preserve"> </w:t>
      </w:r>
      <w:r>
        <w:t>онлайн-сервисов</w:t>
      </w:r>
      <w:r>
        <w:rPr>
          <w:spacing w:val="58"/>
        </w:rPr>
        <w:t xml:space="preserve"> </w:t>
      </w:r>
      <w:r>
        <w:t>для</w:t>
      </w:r>
      <w:r>
        <w:rPr>
          <w:spacing w:val="56"/>
        </w:rPr>
        <w:t xml:space="preserve"> </w:t>
      </w:r>
      <w:r>
        <w:t>разработки</w:t>
      </w:r>
      <w:r>
        <w:rPr>
          <w:spacing w:val="58"/>
        </w:rPr>
        <w:t xml:space="preserve"> </w:t>
      </w:r>
      <w:r>
        <w:t>презентаций</w:t>
      </w:r>
      <w:r>
        <w:rPr>
          <w:spacing w:val="57"/>
        </w:rPr>
        <w:t xml:space="preserve"> </w:t>
      </w:r>
      <w:r>
        <w:rPr>
          <w:spacing w:val="-2"/>
        </w:rPr>
        <w:t>проектных</w:t>
      </w:r>
    </w:p>
    <w:p w:rsidR="00DA24CF" w:rsidRDefault="00000946">
      <w:pPr>
        <w:pStyle w:val="a3"/>
        <w:spacing w:line="321" w:lineRule="exact"/>
        <w:ind w:firstLine="0"/>
        <w:jc w:val="left"/>
      </w:pPr>
      <w:r>
        <w:rPr>
          <w:spacing w:val="-2"/>
        </w:rPr>
        <w:t>работ.</w:t>
      </w:r>
    </w:p>
    <w:p w:rsidR="00DA24CF" w:rsidRDefault="00000946">
      <w:pPr>
        <w:pStyle w:val="a3"/>
        <w:spacing w:before="32"/>
        <w:ind w:left="601" w:firstLine="0"/>
        <w:jc w:val="left"/>
      </w:pPr>
      <w:r>
        <w:t>Принципы</w:t>
      </w:r>
      <w:r>
        <w:rPr>
          <w:spacing w:val="-14"/>
        </w:rPr>
        <w:t xml:space="preserve"> </w:t>
      </w:r>
      <w:r>
        <w:t>построения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редактирования</w:t>
      </w:r>
      <w:r>
        <w:rPr>
          <w:spacing w:val="-13"/>
        </w:rPr>
        <w:t xml:space="preserve"> </w:t>
      </w:r>
      <w:r>
        <w:t>трёхмерных</w:t>
      </w:r>
      <w:r>
        <w:rPr>
          <w:spacing w:val="-14"/>
        </w:rPr>
        <w:t xml:space="preserve"> </w:t>
      </w:r>
      <w:r>
        <w:rPr>
          <w:spacing w:val="-2"/>
        </w:rPr>
        <w:t>моделей.</w:t>
      </w:r>
    </w:p>
    <w:p w:rsidR="00DA24CF" w:rsidRDefault="00DA24CF">
      <w:pPr>
        <w:pStyle w:val="a3"/>
        <w:spacing w:before="69"/>
        <w:ind w:left="0" w:firstLine="0"/>
        <w:jc w:val="left"/>
      </w:pPr>
    </w:p>
    <w:p w:rsidR="00DA24CF" w:rsidRDefault="00000946">
      <w:pPr>
        <w:pStyle w:val="1"/>
        <w:spacing w:line="264" w:lineRule="auto"/>
        <w:ind w:right="141"/>
        <w:jc w:val="both"/>
      </w:pPr>
      <w:r>
        <w:t>ПЛАНИРУЕМЫЕ РЕЗУЛЬТАТЫ ОСВОЕНИЯ ПРОГРАММЫ ПО ИНФОРМАТИКЕ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УРОВНЕ</w:t>
      </w:r>
      <w:r>
        <w:rPr>
          <w:spacing w:val="-18"/>
        </w:rPr>
        <w:t xml:space="preserve"> </w:t>
      </w:r>
      <w:r>
        <w:t>СРЕДНЕГО</w:t>
      </w:r>
      <w:r>
        <w:rPr>
          <w:spacing w:val="-17"/>
        </w:rPr>
        <w:t xml:space="preserve"> </w:t>
      </w:r>
      <w:r>
        <w:t>ОБЩЕГО</w:t>
      </w:r>
      <w:r>
        <w:rPr>
          <w:spacing w:val="-18"/>
        </w:rPr>
        <w:t xml:space="preserve"> </w:t>
      </w:r>
      <w:r>
        <w:t>ОБРАЗОВАНИЯ (БАЗОВЫЙ УРОВЕНЬ)</w:t>
      </w:r>
    </w:p>
    <w:p w:rsidR="00DA24CF" w:rsidRDefault="00000946">
      <w:pPr>
        <w:spacing w:before="294"/>
        <w:ind w:left="121"/>
        <w:jc w:val="both"/>
        <w:rPr>
          <w:b/>
          <w:sz w:val="28"/>
        </w:rPr>
      </w:pPr>
      <w:r>
        <w:rPr>
          <w:b/>
          <w:spacing w:val="-2"/>
          <w:sz w:val="28"/>
        </w:rPr>
        <w:t>ЛИЧНОСТНЫЕ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РЕЗУЛЬТАТЫ</w:t>
      </w:r>
    </w:p>
    <w:p w:rsidR="00DA24CF" w:rsidRDefault="00DA24CF">
      <w:pPr>
        <w:pStyle w:val="a3"/>
        <w:spacing w:before="2"/>
        <w:ind w:left="0" w:firstLine="0"/>
        <w:jc w:val="left"/>
        <w:rPr>
          <w:b/>
        </w:rPr>
      </w:pPr>
    </w:p>
    <w:p w:rsidR="00DA24CF" w:rsidRDefault="00000946">
      <w:pPr>
        <w:pStyle w:val="a3"/>
        <w:spacing w:line="264" w:lineRule="auto"/>
        <w:ind w:right="143"/>
      </w:pPr>
      <w:r>
        <w:t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</w:t>
      </w:r>
      <w:r>
        <w:rPr>
          <w:spacing w:val="-2"/>
        </w:rPr>
        <w:t xml:space="preserve"> </w:t>
      </w:r>
      <w:r>
        <w:t>деятельности.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результате</w:t>
      </w:r>
      <w:r>
        <w:rPr>
          <w:spacing w:val="-3"/>
        </w:rPr>
        <w:t xml:space="preserve"> </w:t>
      </w:r>
      <w:r>
        <w:t>изучения</w:t>
      </w:r>
      <w:r>
        <w:rPr>
          <w:spacing w:val="-3"/>
        </w:rPr>
        <w:t xml:space="preserve"> </w:t>
      </w:r>
      <w:r>
        <w:t>информатики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 xml:space="preserve">уровне среднего общего образования </w:t>
      </w:r>
      <w:proofErr w:type="gramStart"/>
      <w:r>
        <w:t>у</w:t>
      </w:r>
      <w:proofErr w:type="gramEnd"/>
      <w:r>
        <w:t xml:space="preserve"> обучающегося будут сформированы следующие личностные результаты:</w:t>
      </w:r>
    </w:p>
    <w:p w:rsidR="00DA24CF" w:rsidRDefault="00000946">
      <w:pPr>
        <w:pStyle w:val="2"/>
        <w:numPr>
          <w:ilvl w:val="0"/>
          <w:numId w:val="4"/>
        </w:numPr>
        <w:tabs>
          <w:tab w:val="left" w:pos="903"/>
        </w:tabs>
        <w:spacing w:before="5"/>
        <w:ind w:left="903" w:hanging="302"/>
        <w:jc w:val="both"/>
      </w:pPr>
      <w:r>
        <w:rPr>
          <w:spacing w:val="-2"/>
        </w:rPr>
        <w:t>гражданского</w:t>
      </w:r>
      <w:r>
        <w:rPr>
          <w:spacing w:val="4"/>
        </w:rPr>
        <w:t xml:space="preserve"> </w:t>
      </w:r>
      <w:r>
        <w:rPr>
          <w:spacing w:val="-2"/>
        </w:rPr>
        <w:t>воспитания:</w:t>
      </w:r>
    </w:p>
    <w:p w:rsidR="00DA24CF" w:rsidRDefault="00000946">
      <w:pPr>
        <w:pStyle w:val="a3"/>
        <w:spacing w:before="28" w:line="264" w:lineRule="auto"/>
        <w:ind w:right="143"/>
      </w:pPr>
      <w:r>
        <w:t>осознание</w:t>
      </w:r>
      <w:r>
        <w:rPr>
          <w:spacing w:val="-18"/>
        </w:rPr>
        <w:t xml:space="preserve"> </w:t>
      </w:r>
      <w:r>
        <w:t>своих</w:t>
      </w:r>
      <w:r>
        <w:rPr>
          <w:spacing w:val="-17"/>
        </w:rPr>
        <w:t xml:space="preserve"> </w:t>
      </w:r>
      <w:r>
        <w:t>конституционных</w:t>
      </w:r>
      <w:r>
        <w:rPr>
          <w:spacing w:val="-18"/>
        </w:rPr>
        <w:t xml:space="preserve"> </w:t>
      </w:r>
      <w:r>
        <w:t>прав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обязанностей,</w:t>
      </w:r>
      <w:r>
        <w:rPr>
          <w:spacing w:val="-17"/>
        </w:rPr>
        <w:t xml:space="preserve"> </w:t>
      </w:r>
      <w:r>
        <w:t>уважение</w:t>
      </w:r>
      <w:r>
        <w:rPr>
          <w:spacing w:val="-17"/>
        </w:rPr>
        <w:t xml:space="preserve"> </w:t>
      </w:r>
      <w:r>
        <w:t>закона и правопорядка, соблюдение основополагающих норм информационного права и информационной безопасности;</w:t>
      </w:r>
    </w:p>
    <w:p w:rsidR="00DA24CF" w:rsidRDefault="00000946">
      <w:pPr>
        <w:pStyle w:val="a3"/>
        <w:spacing w:line="264" w:lineRule="auto"/>
        <w:ind w:right="145"/>
      </w:pPr>
      <w: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:rsidR="00DA24CF" w:rsidRDefault="00DA24CF">
      <w:pPr>
        <w:pStyle w:val="a3"/>
        <w:spacing w:line="264" w:lineRule="auto"/>
        <w:sectPr w:rsidR="00DA24CF" w:rsidSect="00CA1A13">
          <w:pgSz w:w="11910" w:h="16390"/>
          <w:pgMar w:top="1060" w:right="708" w:bottom="280" w:left="851" w:header="720" w:footer="720" w:gutter="0"/>
          <w:cols w:space="720"/>
        </w:sectPr>
      </w:pPr>
    </w:p>
    <w:p w:rsidR="00DA24CF" w:rsidRDefault="00000946">
      <w:pPr>
        <w:pStyle w:val="2"/>
        <w:numPr>
          <w:ilvl w:val="0"/>
          <w:numId w:val="4"/>
        </w:numPr>
        <w:tabs>
          <w:tab w:val="left" w:pos="903"/>
        </w:tabs>
        <w:spacing w:before="71"/>
        <w:ind w:left="903" w:hanging="302"/>
        <w:jc w:val="both"/>
      </w:pPr>
      <w:r>
        <w:rPr>
          <w:spacing w:val="-2"/>
        </w:rPr>
        <w:lastRenderedPageBreak/>
        <w:t>патриотического</w:t>
      </w:r>
      <w:r>
        <w:rPr>
          <w:spacing w:val="9"/>
        </w:rPr>
        <w:t xml:space="preserve"> </w:t>
      </w:r>
      <w:r>
        <w:rPr>
          <w:spacing w:val="-2"/>
        </w:rPr>
        <w:t>воспитания:</w:t>
      </w:r>
    </w:p>
    <w:p w:rsidR="00DA24CF" w:rsidRDefault="00000946">
      <w:pPr>
        <w:pStyle w:val="a3"/>
        <w:spacing w:before="29" w:line="264" w:lineRule="auto"/>
        <w:ind w:right="144"/>
      </w:pPr>
      <w:r>
        <w:t>ценностное</w:t>
      </w:r>
      <w:r>
        <w:rPr>
          <w:spacing w:val="-3"/>
        </w:rPr>
        <w:t xml:space="preserve"> </w:t>
      </w:r>
      <w:r>
        <w:t>отношение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историческому</w:t>
      </w:r>
      <w:r>
        <w:rPr>
          <w:spacing w:val="-4"/>
        </w:rPr>
        <w:t xml:space="preserve"> </w:t>
      </w:r>
      <w:r>
        <w:t>наследию,</w:t>
      </w:r>
      <w:r>
        <w:rPr>
          <w:spacing w:val="-4"/>
        </w:rPr>
        <w:t xml:space="preserve"> </w:t>
      </w:r>
      <w:r>
        <w:t>достижениям</w:t>
      </w:r>
      <w:r>
        <w:rPr>
          <w:spacing w:val="-4"/>
        </w:rPr>
        <w:t xml:space="preserve"> </w:t>
      </w:r>
      <w:r>
        <w:t>России в</w:t>
      </w:r>
      <w:r>
        <w:rPr>
          <w:spacing w:val="-6"/>
        </w:rPr>
        <w:t xml:space="preserve"> </w:t>
      </w:r>
      <w:r>
        <w:t>науке,</w:t>
      </w:r>
      <w:r>
        <w:rPr>
          <w:spacing w:val="-6"/>
        </w:rPr>
        <w:t xml:space="preserve"> </w:t>
      </w:r>
      <w:r>
        <w:t>искусстве,</w:t>
      </w:r>
      <w:r>
        <w:rPr>
          <w:spacing w:val="-4"/>
        </w:rPr>
        <w:t xml:space="preserve"> </w:t>
      </w:r>
      <w:r>
        <w:t>технологиях,</w:t>
      </w:r>
      <w:r>
        <w:rPr>
          <w:spacing w:val="-6"/>
        </w:rPr>
        <w:t xml:space="preserve"> </w:t>
      </w:r>
      <w:r>
        <w:t>понимание</w:t>
      </w:r>
      <w:r>
        <w:rPr>
          <w:spacing w:val="-6"/>
        </w:rPr>
        <w:t xml:space="preserve"> </w:t>
      </w:r>
      <w:r>
        <w:t>значения</w:t>
      </w:r>
      <w:r>
        <w:rPr>
          <w:spacing w:val="-6"/>
        </w:rPr>
        <w:t xml:space="preserve"> </w:t>
      </w:r>
      <w:r>
        <w:t>информатики</w:t>
      </w:r>
      <w:r>
        <w:rPr>
          <w:spacing w:val="-4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науки в жизни современного общества;</w:t>
      </w:r>
    </w:p>
    <w:p w:rsidR="00DA24CF" w:rsidRDefault="00000946">
      <w:pPr>
        <w:pStyle w:val="2"/>
        <w:numPr>
          <w:ilvl w:val="0"/>
          <w:numId w:val="4"/>
        </w:numPr>
        <w:tabs>
          <w:tab w:val="left" w:pos="903"/>
        </w:tabs>
        <w:ind w:left="903" w:hanging="302"/>
        <w:jc w:val="both"/>
      </w:pPr>
      <w:r>
        <w:rPr>
          <w:spacing w:val="-2"/>
        </w:rPr>
        <w:t>духовно-нравственного</w:t>
      </w:r>
      <w:r>
        <w:rPr>
          <w:spacing w:val="10"/>
        </w:rPr>
        <w:t xml:space="preserve"> </w:t>
      </w:r>
      <w:r>
        <w:rPr>
          <w:spacing w:val="-2"/>
        </w:rPr>
        <w:t>воспитания:</w:t>
      </w:r>
    </w:p>
    <w:p w:rsidR="00DA24CF" w:rsidRDefault="00000946">
      <w:pPr>
        <w:pStyle w:val="a3"/>
        <w:spacing w:before="29"/>
        <w:ind w:left="601" w:firstLine="0"/>
      </w:pPr>
      <w:proofErr w:type="spellStart"/>
      <w:r>
        <w:rPr>
          <w:spacing w:val="-2"/>
        </w:rPr>
        <w:t>сформированность</w:t>
      </w:r>
      <w:proofErr w:type="spellEnd"/>
      <w:r>
        <w:rPr>
          <w:spacing w:val="4"/>
        </w:rPr>
        <w:t xml:space="preserve"> </w:t>
      </w:r>
      <w:r>
        <w:rPr>
          <w:spacing w:val="-2"/>
        </w:rPr>
        <w:t>нравственного</w:t>
      </w:r>
      <w:r>
        <w:rPr>
          <w:spacing w:val="5"/>
        </w:rPr>
        <w:t xml:space="preserve"> </w:t>
      </w:r>
      <w:r>
        <w:rPr>
          <w:spacing w:val="-2"/>
        </w:rPr>
        <w:t>сознания,</w:t>
      </w:r>
      <w:r>
        <w:rPr>
          <w:spacing w:val="5"/>
        </w:rPr>
        <w:t xml:space="preserve"> </w:t>
      </w:r>
      <w:r>
        <w:rPr>
          <w:spacing w:val="-2"/>
        </w:rPr>
        <w:t>этического</w:t>
      </w:r>
      <w:r>
        <w:rPr>
          <w:spacing w:val="4"/>
        </w:rPr>
        <w:t xml:space="preserve"> </w:t>
      </w:r>
      <w:r>
        <w:rPr>
          <w:spacing w:val="-2"/>
        </w:rPr>
        <w:t>поведения;</w:t>
      </w:r>
    </w:p>
    <w:p w:rsidR="00DA24CF" w:rsidRDefault="00000946">
      <w:pPr>
        <w:pStyle w:val="a3"/>
        <w:spacing w:before="32" w:line="264" w:lineRule="auto"/>
        <w:ind w:right="144"/>
      </w:pPr>
      <w: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:rsidR="00DA24CF" w:rsidRDefault="00000946">
      <w:pPr>
        <w:pStyle w:val="2"/>
        <w:numPr>
          <w:ilvl w:val="0"/>
          <w:numId w:val="4"/>
        </w:numPr>
        <w:tabs>
          <w:tab w:val="left" w:pos="903"/>
        </w:tabs>
        <w:spacing w:before="3"/>
        <w:ind w:left="903" w:hanging="302"/>
        <w:jc w:val="both"/>
      </w:pPr>
      <w:r>
        <w:rPr>
          <w:spacing w:val="-2"/>
        </w:rPr>
        <w:t>эстетического</w:t>
      </w:r>
      <w:r>
        <w:rPr>
          <w:spacing w:val="2"/>
        </w:rPr>
        <w:t xml:space="preserve"> </w:t>
      </w:r>
      <w:r>
        <w:rPr>
          <w:spacing w:val="-2"/>
        </w:rPr>
        <w:t>воспитания:</w:t>
      </w:r>
    </w:p>
    <w:p w:rsidR="00DA24CF" w:rsidRDefault="00000946">
      <w:pPr>
        <w:pStyle w:val="a3"/>
        <w:spacing w:before="29" w:line="264" w:lineRule="auto"/>
        <w:ind w:right="141"/>
      </w:pPr>
      <w:r>
        <w:t>эстетическое отношение к миру, включая эстетику научного и технического творчества;</w:t>
      </w:r>
    </w:p>
    <w:p w:rsidR="00DA24CF" w:rsidRDefault="00000946">
      <w:pPr>
        <w:pStyle w:val="a3"/>
        <w:spacing w:line="264" w:lineRule="auto"/>
        <w:ind w:right="145"/>
      </w:pPr>
      <w:r>
        <w:t>способность воспринимать различные виды искусства, в том числе основанные на использовании информационных технологий;</w:t>
      </w:r>
    </w:p>
    <w:p w:rsidR="00DA24CF" w:rsidRDefault="00000946">
      <w:pPr>
        <w:pStyle w:val="2"/>
        <w:numPr>
          <w:ilvl w:val="0"/>
          <w:numId w:val="4"/>
        </w:numPr>
        <w:tabs>
          <w:tab w:val="left" w:pos="903"/>
        </w:tabs>
        <w:ind w:left="903" w:hanging="302"/>
        <w:jc w:val="both"/>
      </w:pPr>
      <w:r>
        <w:t>физического</w:t>
      </w:r>
      <w:r>
        <w:rPr>
          <w:spacing w:val="-16"/>
        </w:rPr>
        <w:t xml:space="preserve"> </w:t>
      </w:r>
      <w:r>
        <w:rPr>
          <w:spacing w:val="-2"/>
        </w:rPr>
        <w:t>воспитания:</w:t>
      </w:r>
    </w:p>
    <w:p w:rsidR="00DA24CF" w:rsidRDefault="00000946">
      <w:pPr>
        <w:pStyle w:val="a3"/>
        <w:spacing w:before="28" w:line="264" w:lineRule="auto"/>
        <w:ind w:right="139"/>
      </w:pPr>
      <w:proofErr w:type="spellStart"/>
      <w:r>
        <w:t>сформированность</w:t>
      </w:r>
      <w:proofErr w:type="spellEnd"/>
      <w:r>
        <w:t xml:space="preserve"> здорового и безопасного образа жизни, ответственного отношения к своему здоровью, в том числе и за счёт соблюдения</w:t>
      </w:r>
      <w:r>
        <w:rPr>
          <w:spacing w:val="-17"/>
        </w:rPr>
        <w:t xml:space="preserve"> </w:t>
      </w:r>
      <w:r>
        <w:t>требований</w:t>
      </w:r>
      <w:r>
        <w:rPr>
          <w:spacing w:val="-17"/>
        </w:rPr>
        <w:t xml:space="preserve"> </w:t>
      </w:r>
      <w:r>
        <w:t>безопасной</w:t>
      </w:r>
      <w:r>
        <w:rPr>
          <w:spacing w:val="-17"/>
        </w:rPr>
        <w:t xml:space="preserve"> </w:t>
      </w:r>
      <w:r>
        <w:t>эксплуатации</w:t>
      </w:r>
      <w:r>
        <w:rPr>
          <w:spacing w:val="-17"/>
        </w:rPr>
        <w:t xml:space="preserve"> </w:t>
      </w:r>
      <w:r>
        <w:t>средств</w:t>
      </w:r>
      <w:r>
        <w:rPr>
          <w:spacing w:val="-17"/>
        </w:rPr>
        <w:t xml:space="preserve"> </w:t>
      </w:r>
      <w:r>
        <w:t>информационных</w:t>
      </w:r>
      <w:r>
        <w:rPr>
          <w:spacing w:val="-17"/>
        </w:rPr>
        <w:t xml:space="preserve"> </w:t>
      </w:r>
      <w:r>
        <w:t>и коммуникационных технологий;</w:t>
      </w:r>
    </w:p>
    <w:p w:rsidR="00DA24CF" w:rsidRDefault="00000946">
      <w:pPr>
        <w:pStyle w:val="2"/>
        <w:numPr>
          <w:ilvl w:val="0"/>
          <w:numId w:val="4"/>
        </w:numPr>
        <w:tabs>
          <w:tab w:val="left" w:pos="903"/>
        </w:tabs>
        <w:ind w:left="903" w:hanging="302"/>
        <w:jc w:val="both"/>
      </w:pPr>
      <w:r>
        <w:t>трудового</w:t>
      </w:r>
      <w:r>
        <w:rPr>
          <w:spacing w:val="-17"/>
        </w:rPr>
        <w:t xml:space="preserve"> </w:t>
      </w:r>
      <w:r>
        <w:rPr>
          <w:spacing w:val="-2"/>
        </w:rPr>
        <w:t>воспитания:</w:t>
      </w:r>
    </w:p>
    <w:p w:rsidR="00DA24CF" w:rsidRDefault="00000946">
      <w:pPr>
        <w:pStyle w:val="a3"/>
        <w:spacing w:before="29" w:line="264" w:lineRule="auto"/>
        <w:ind w:right="141"/>
      </w:pPr>
      <w:r>
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</w:p>
    <w:p w:rsidR="00DA24CF" w:rsidRDefault="00000946">
      <w:pPr>
        <w:pStyle w:val="a3"/>
        <w:spacing w:line="264" w:lineRule="auto"/>
        <w:ind w:right="141"/>
      </w:pPr>
      <w:r>
        <w:t>интерес к сферам профессиональной деятельности, связанным с информатикой, программированием и информационными технологиями, основанными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достижениях</w:t>
      </w:r>
      <w:r>
        <w:rPr>
          <w:spacing w:val="-18"/>
        </w:rPr>
        <w:t xml:space="preserve"> </w:t>
      </w:r>
      <w:r>
        <w:t>информатики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научно-технического</w:t>
      </w:r>
      <w:r>
        <w:rPr>
          <w:spacing w:val="-17"/>
        </w:rPr>
        <w:t xml:space="preserve"> </w:t>
      </w:r>
      <w:r>
        <w:t>прогресса, умение совершать осознанный выбор будущей профессии и реализовывать собственные жизненные планы;</w:t>
      </w:r>
    </w:p>
    <w:p w:rsidR="00DA24CF" w:rsidRDefault="00000946">
      <w:pPr>
        <w:pStyle w:val="a3"/>
        <w:spacing w:line="264" w:lineRule="auto"/>
        <w:ind w:right="146"/>
      </w:pPr>
      <w:r>
        <w:t>готовность и способность к образованию и самообразованию на протяжении всей жизни;</w:t>
      </w:r>
    </w:p>
    <w:p w:rsidR="00DA24CF" w:rsidRDefault="00000946">
      <w:pPr>
        <w:pStyle w:val="2"/>
        <w:numPr>
          <w:ilvl w:val="0"/>
          <w:numId w:val="4"/>
        </w:numPr>
        <w:tabs>
          <w:tab w:val="left" w:pos="903"/>
        </w:tabs>
        <w:spacing w:before="3"/>
        <w:ind w:left="903" w:hanging="302"/>
        <w:jc w:val="both"/>
      </w:pPr>
      <w:r>
        <w:rPr>
          <w:spacing w:val="-2"/>
        </w:rPr>
        <w:t>экологического</w:t>
      </w:r>
      <w:r>
        <w:rPr>
          <w:spacing w:val="8"/>
        </w:rPr>
        <w:t xml:space="preserve"> </w:t>
      </w:r>
      <w:r>
        <w:rPr>
          <w:spacing w:val="-2"/>
        </w:rPr>
        <w:t>воспитания:</w:t>
      </w:r>
    </w:p>
    <w:p w:rsidR="00DA24CF" w:rsidRDefault="00000946">
      <w:pPr>
        <w:pStyle w:val="a3"/>
        <w:spacing w:before="29" w:line="264" w:lineRule="auto"/>
        <w:ind w:right="139"/>
      </w:pPr>
      <w: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:rsidR="00DA24CF" w:rsidRDefault="00000946">
      <w:pPr>
        <w:pStyle w:val="2"/>
        <w:numPr>
          <w:ilvl w:val="0"/>
          <w:numId w:val="4"/>
        </w:numPr>
        <w:tabs>
          <w:tab w:val="left" w:pos="903"/>
        </w:tabs>
        <w:ind w:left="903" w:hanging="302"/>
        <w:jc w:val="both"/>
      </w:pPr>
      <w:r>
        <w:t>ценности</w:t>
      </w:r>
      <w:r>
        <w:rPr>
          <w:spacing w:val="-15"/>
        </w:rPr>
        <w:t xml:space="preserve"> </w:t>
      </w:r>
      <w:r>
        <w:t>научного</w:t>
      </w:r>
      <w:r>
        <w:rPr>
          <w:spacing w:val="-13"/>
        </w:rPr>
        <w:t xml:space="preserve"> </w:t>
      </w:r>
      <w:r>
        <w:rPr>
          <w:spacing w:val="-2"/>
        </w:rPr>
        <w:t>познания:</w:t>
      </w:r>
    </w:p>
    <w:p w:rsidR="00DA24CF" w:rsidRDefault="00000946">
      <w:pPr>
        <w:pStyle w:val="a3"/>
        <w:spacing w:before="28" w:line="264" w:lineRule="auto"/>
        <w:ind w:right="141"/>
      </w:pPr>
      <w:proofErr w:type="spellStart"/>
      <w:r>
        <w:t>сформированность</w:t>
      </w:r>
      <w:proofErr w:type="spellEnd"/>
      <w:r>
        <w:t xml:space="preserve"> мировоззрения, соответствующего современному уровню</w:t>
      </w:r>
      <w:r>
        <w:rPr>
          <w:spacing w:val="-5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информатики,</w:t>
      </w:r>
      <w:r>
        <w:rPr>
          <w:spacing w:val="-5"/>
        </w:rPr>
        <w:t xml:space="preserve"> </w:t>
      </w:r>
      <w:r>
        <w:t>достижениям</w:t>
      </w:r>
      <w:r>
        <w:rPr>
          <w:spacing w:val="-4"/>
        </w:rPr>
        <w:t xml:space="preserve"> </w:t>
      </w:r>
      <w:r>
        <w:t>научно-технического</w:t>
      </w:r>
      <w:r>
        <w:rPr>
          <w:spacing w:val="-3"/>
        </w:rPr>
        <w:t xml:space="preserve"> </w:t>
      </w:r>
      <w:r>
        <w:t>прогресса и общественной практики, за счёт понимания роли информационных ресурсов,</w:t>
      </w:r>
      <w:r>
        <w:rPr>
          <w:spacing w:val="61"/>
          <w:w w:val="150"/>
        </w:rPr>
        <w:t xml:space="preserve"> </w:t>
      </w:r>
      <w:r>
        <w:t>информационных</w:t>
      </w:r>
      <w:r>
        <w:rPr>
          <w:spacing w:val="60"/>
          <w:w w:val="150"/>
        </w:rPr>
        <w:t xml:space="preserve"> </w:t>
      </w:r>
      <w:r>
        <w:t>процессов</w:t>
      </w:r>
      <w:r>
        <w:rPr>
          <w:spacing w:val="59"/>
          <w:w w:val="150"/>
        </w:rPr>
        <w:t xml:space="preserve"> </w:t>
      </w:r>
      <w:r>
        <w:t>и</w:t>
      </w:r>
      <w:r>
        <w:rPr>
          <w:spacing w:val="61"/>
          <w:w w:val="150"/>
        </w:rPr>
        <w:t xml:space="preserve"> </w:t>
      </w:r>
      <w:r>
        <w:t>информационных</w:t>
      </w:r>
      <w:r>
        <w:rPr>
          <w:spacing w:val="60"/>
          <w:w w:val="150"/>
        </w:rPr>
        <w:t xml:space="preserve"> </w:t>
      </w:r>
      <w:r>
        <w:t>технологий</w:t>
      </w:r>
      <w:r>
        <w:rPr>
          <w:spacing w:val="60"/>
          <w:w w:val="150"/>
        </w:rPr>
        <w:t xml:space="preserve"> </w:t>
      </w:r>
      <w:proofErr w:type="gramStart"/>
      <w:r>
        <w:rPr>
          <w:spacing w:val="-10"/>
        </w:rPr>
        <w:t>в</w:t>
      </w:r>
      <w:proofErr w:type="gramEnd"/>
    </w:p>
    <w:p w:rsidR="00DA24CF" w:rsidRDefault="00DA24CF">
      <w:pPr>
        <w:pStyle w:val="a3"/>
        <w:spacing w:line="264" w:lineRule="auto"/>
        <w:sectPr w:rsidR="00DA24CF" w:rsidSect="00CA1A13">
          <w:pgSz w:w="11910" w:h="16390"/>
          <w:pgMar w:top="1060" w:right="708" w:bottom="280" w:left="851" w:header="720" w:footer="720" w:gutter="0"/>
          <w:cols w:space="720"/>
        </w:sectPr>
      </w:pPr>
    </w:p>
    <w:p w:rsidR="00DA24CF" w:rsidRDefault="00000946">
      <w:pPr>
        <w:pStyle w:val="a3"/>
        <w:spacing w:before="68" w:line="264" w:lineRule="auto"/>
        <w:ind w:right="146" w:firstLine="0"/>
      </w:pPr>
      <w:r>
        <w:lastRenderedPageBreak/>
        <w:t xml:space="preserve">условиях цифровой трансформации многих сфер жизни современного </w:t>
      </w:r>
      <w:r>
        <w:rPr>
          <w:spacing w:val="-2"/>
        </w:rPr>
        <w:t>общества;</w:t>
      </w:r>
    </w:p>
    <w:p w:rsidR="00DA24CF" w:rsidRDefault="00000946">
      <w:pPr>
        <w:pStyle w:val="a3"/>
        <w:spacing w:line="264" w:lineRule="auto"/>
        <w:ind w:right="145"/>
      </w:pPr>
      <w:r>
        <w:t>осознание ценности научной деятельности, готовность осуществлять проектную и исследовательскую деятельность индивидуально и в группе.</w:t>
      </w:r>
    </w:p>
    <w:p w:rsidR="00DA24CF" w:rsidRDefault="00000946">
      <w:pPr>
        <w:pStyle w:val="a3"/>
        <w:spacing w:line="264" w:lineRule="auto"/>
        <w:ind w:right="141"/>
      </w:pPr>
      <w:r>
        <w:t>В</w:t>
      </w:r>
      <w:r>
        <w:rPr>
          <w:spacing w:val="-10"/>
        </w:rPr>
        <w:t xml:space="preserve"> </w:t>
      </w:r>
      <w:r>
        <w:t>процессе</w:t>
      </w:r>
      <w:r>
        <w:rPr>
          <w:spacing w:val="-9"/>
        </w:rPr>
        <w:t xml:space="preserve"> </w:t>
      </w:r>
      <w:r>
        <w:t>достижения</w:t>
      </w:r>
      <w:r>
        <w:rPr>
          <w:spacing w:val="-9"/>
        </w:rPr>
        <w:t xml:space="preserve"> </w:t>
      </w:r>
      <w:r>
        <w:t>личностных</w:t>
      </w:r>
      <w:r>
        <w:rPr>
          <w:spacing w:val="-9"/>
        </w:rPr>
        <w:t xml:space="preserve"> </w:t>
      </w:r>
      <w:r>
        <w:t>результатов</w:t>
      </w:r>
      <w:r>
        <w:rPr>
          <w:spacing w:val="-8"/>
        </w:rPr>
        <w:t xml:space="preserve"> </w:t>
      </w:r>
      <w:r>
        <w:t>освоения</w:t>
      </w:r>
      <w:r>
        <w:rPr>
          <w:spacing w:val="-8"/>
        </w:rPr>
        <w:t xml:space="preserve"> </w:t>
      </w:r>
      <w:r>
        <w:t>программы</w:t>
      </w:r>
      <w:r>
        <w:rPr>
          <w:spacing w:val="-9"/>
        </w:rPr>
        <w:t xml:space="preserve"> </w:t>
      </w:r>
      <w:r>
        <w:t xml:space="preserve">по информатике у обучающихся совершенствуется эмоциональный интеллект, предполагающий </w:t>
      </w:r>
      <w:proofErr w:type="spellStart"/>
      <w:r>
        <w:t>сформированность</w:t>
      </w:r>
      <w:proofErr w:type="spellEnd"/>
      <w:r>
        <w:t>:</w:t>
      </w:r>
    </w:p>
    <w:p w:rsidR="00DA24CF" w:rsidRDefault="00000946">
      <w:pPr>
        <w:pStyle w:val="a3"/>
        <w:spacing w:line="264" w:lineRule="auto"/>
        <w:ind w:right="145"/>
      </w:pPr>
      <w: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DA24CF" w:rsidRDefault="00000946">
      <w:pPr>
        <w:pStyle w:val="a3"/>
        <w:spacing w:line="264" w:lineRule="auto"/>
        <w:ind w:right="145"/>
      </w:pPr>
      <w: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</w:t>
      </w:r>
      <w:r>
        <w:rPr>
          <w:spacing w:val="-2"/>
        </w:rPr>
        <w:t>возможностей;</w:t>
      </w:r>
    </w:p>
    <w:p w:rsidR="00DA24CF" w:rsidRDefault="00000946">
      <w:pPr>
        <w:pStyle w:val="a3"/>
        <w:spacing w:line="264" w:lineRule="auto"/>
        <w:ind w:right="140"/>
      </w:pPr>
      <w:proofErr w:type="spellStart"/>
      <w:r>
        <w:t>эмпатии</w:t>
      </w:r>
      <w:proofErr w:type="spellEnd"/>
      <w:r>
        <w:t>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DA24CF" w:rsidRDefault="00000946">
      <w:pPr>
        <w:pStyle w:val="a3"/>
        <w:spacing w:line="264" w:lineRule="auto"/>
        <w:ind w:right="146"/>
      </w:pPr>
      <w:r>
        <w:t>социальных</w:t>
      </w:r>
      <w:r>
        <w:rPr>
          <w:spacing w:val="-6"/>
        </w:rPr>
        <w:t xml:space="preserve"> </w:t>
      </w:r>
      <w:r>
        <w:t>навыков,</w:t>
      </w:r>
      <w:r>
        <w:rPr>
          <w:spacing w:val="-7"/>
        </w:rPr>
        <w:t xml:space="preserve"> </w:t>
      </w:r>
      <w:r>
        <w:t>включающих</w:t>
      </w:r>
      <w:r>
        <w:rPr>
          <w:spacing w:val="-6"/>
        </w:rPr>
        <w:t xml:space="preserve"> </w:t>
      </w:r>
      <w:r>
        <w:t>способность</w:t>
      </w:r>
      <w:r>
        <w:rPr>
          <w:spacing w:val="-8"/>
        </w:rPr>
        <w:t xml:space="preserve"> </w:t>
      </w:r>
      <w:r>
        <w:t>выстраивать</w:t>
      </w:r>
      <w:r>
        <w:rPr>
          <w:spacing w:val="-6"/>
        </w:rPr>
        <w:t xml:space="preserve"> </w:t>
      </w:r>
      <w:r>
        <w:t>отношения с другими людьми, заботиться, проявлять интерес и разрешать конфликты.</w:t>
      </w:r>
    </w:p>
    <w:p w:rsidR="00DA24CF" w:rsidRDefault="00000946">
      <w:pPr>
        <w:pStyle w:val="1"/>
        <w:spacing w:before="300"/>
        <w:jc w:val="both"/>
      </w:pPr>
      <w:r>
        <w:rPr>
          <w:spacing w:val="-2"/>
        </w:rPr>
        <w:t>МЕТАПРЕДМЕТНЫЕ</w:t>
      </w:r>
      <w:r>
        <w:rPr>
          <w:spacing w:val="-3"/>
        </w:rPr>
        <w:t xml:space="preserve"> </w:t>
      </w:r>
      <w:r>
        <w:rPr>
          <w:spacing w:val="-2"/>
        </w:rPr>
        <w:t>РЕЗУЛЬТАТЫ</w:t>
      </w:r>
    </w:p>
    <w:p w:rsidR="00DA24CF" w:rsidRDefault="00DA24CF">
      <w:pPr>
        <w:pStyle w:val="a3"/>
        <w:spacing w:before="1"/>
        <w:ind w:left="0" w:firstLine="0"/>
        <w:jc w:val="left"/>
        <w:rPr>
          <w:b/>
        </w:rPr>
      </w:pPr>
    </w:p>
    <w:p w:rsidR="00DA24CF" w:rsidRDefault="00000946">
      <w:pPr>
        <w:pStyle w:val="a3"/>
        <w:spacing w:line="264" w:lineRule="auto"/>
        <w:ind w:right="140"/>
      </w:pPr>
      <w:r>
        <w:t xml:space="preserve">В результате изучения информатики на уровне среднего общего образования у обучающегося будут сформированы </w:t>
      </w:r>
      <w:proofErr w:type="spellStart"/>
      <w:r>
        <w:t>метапредметные</w:t>
      </w:r>
      <w:proofErr w:type="spellEnd"/>
      <w:r>
        <w:t xml:space="preserve"> результаты, отражённые в универсальных учебных действиях, а именно: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DA24CF" w:rsidRDefault="00000946">
      <w:pPr>
        <w:pStyle w:val="2"/>
        <w:spacing w:before="300"/>
        <w:ind w:left="121" w:firstLine="0"/>
        <w:jc w:val="left"/>
      </w:pPr>
      <w:r>
        <w:rPr>
          <w:spacing w:val="-2"/>
        </w:rPr>
        <w:t>Познавательные</w:t>
      </w:r>
      <w:r>
        <w:rPr>
          <w:spacing w:val="3"/>
        </w:rPr>
        <w:t xml:space="preserve"> </w:t>
      </w:r>
      <w:r>
        <w:rPr>
          <w:spacing w:val="-2"/>
        </w:rPr>
        <w:t>универсальные</w:t>
      </w:r>
      <w:r>
        <w:rPr>
          <w:spacing w:val="4"/>
        </w:rPr>
        <w:t xml:space="preserve"> </w:t>
      </w:r>
      <w:r>
        <w:rPr>
          <w:spacing w:val="-2"/>
        </w:rPr>
        <w:t>учебные</w:t>
      </w:r>
      <w:r>
        <w:rPr>
          <w:spacing w:val="3"/>
        </w:rPr>
        <w:t xml:space="preserve"> </w:t>
      </w:r>
      <w:r>
        <w:rPr>
          <w:spacing w:val="-2"/>
        </w:rPr>
        <w:t>действия</w:t>
      </w:r>
    </w:p>
    <w:p w:rsidR="00DA24CF" w:rsidRDefault="00DA24CF">
      <w:pPr>
        <w:pStyle w:val="a3"/>
        <w:spacing w:before="5"/>
        <w:ind w:left="0" w:firstLine="0"/>
        <w:jc w:val="left"/>
        <w:rPr>
          <w:b/>
        </w:rPr>
      </w:pPr>
    </w:p>
    <w:p w:rsidR="00DA24CF" w:rsidRDefault="00000946">
      <w:pPr>
        <w:pStyle w:val="a4"/>
        <w:numPr>
          <w:ilvl w:val="0"/>
          <w:numId w:val="3"/>
        </w:numPr>
        <w:tabs>
          <w:tab w:val="left" w:pos="903"/>
        </w:tabs>
        <w:spacing w:before="0"/>
        <w:ind w:left="903" w:hanging="302"/>
        <w:rPr>
          <w:b/>
          <w:sz w:val="28"/>
        </w:rPr>
      </w:pPr>
      <w:r>
        <w:rPr>
          <w:b/>
          <w:sz w:val="28"/>
        </w:rPr>
        <w:t>базовые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логические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действия:</w:t>
      </w:r>
    </w:p>
    <w:p w:rsidR="00DA24CF" w:rsidRDefault="00000946">
      <w:pPr>
        <w:pStyle w:val="a3"/>
        <w:tabs>
          <w:tab w:val="left" w:pos="2900"/>
          <w:tab w:val="left" w:pos="5167"/>
          <w:tab w:val="left" w:pos="5732"/>
          <w:tab w:val="left" w:pos="8128"/>
        </w:tabs>
        <w:spacing w:before="30" w:line="264" w:lineRule="auto"/>
        <w:ind w:right="145"/>
        <w:jc w:val="left"/>
      </w:pPr>
      <w:r>
        <w:rPr>
          <w:spacing w:val="-2"/>
        </w:rPr>
        <w:t>самостоятельно</w:t>
      </w:r>
      <w:r>
        <w:tab/>
      </w:r>
      <w:r>
        <w:rPr>
          <w:spacing w:val="-2"/>
        </w:rPr>
        <w:t>формулировать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актуализировать</w:t>
      </w:r>
      <w:r>
        <w:tab/>
      </w:r>
      <w:r>
        <w:rPr>
          <w:spacing w:val="-2"/>
        </w:rPr>
        <w:t xml:space="preserve">проблему, </w:t>
      </w:r>
      <w:r>
        <w:t>рассматривать её всесторонне;</w:t>
      </w:r>
    </w:p>
    <w:p w:rsidR="00DA24CF" w:rsidRDefault="00000946">
      <w:pPr>
        <w:pStyle w:val="a3"/>
        <w:spacing w:line="264" w:lineRule="auto"/>
        <w:jc w:val="left"/>
      </w:pPr>
      <w:r>
        <w:t>устанавливать</w:t>
      </w:r>
      <w:r>
        <w:rPr>
          <w:spacing w:val="40"/>
        </w:rPr>
        <w:t xml:space="preserve"> </w:t>
      </w:r>
      <w:r>
        <w:t>существенный</w:t>
      </w:r>
      <w:r>
        <w:rPr>
          <w:spacing w:val="40"/>
        </w:rPr>
        <w:t xml:space="preserve"> </w:t>
      </w:r>
      <w:r>
        <w:t>признак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основания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сравнения,</w:t>
      </w:r>
      <w:r>
        <w:rPr>
          <w:spacing w:val="40"/>
        </w:rPr>
        <w:t xml:space="preserve"> </w:t>
      </w:r>
      <w:r>
        <w:t>классификации и обобщения;</w:t>
      </w:r>
    </w:p>
    <w:p w:rsidR="00DA24CF" w:rsidRDefault="00000946">
      <w:pPr>
        <w:pStyle w:val="a3"/>
        <w:spacing w:line="264" w:lineRule="auto"/>
        <w:jc w:val="left"/>
      </w:pPr>
      <w:r>
        <w:t>определять</w:t>
      </w:r>
      <w:r>
        <w:rPr>
          <w:spacing w:val="80"/>
        </w:rPr>
        <w:t xml:space="preserve"> </w:t>
      </w:r>
      <w:r>
        <w:t>цели</w:t>
      </w:r>
      <w:r>
        <w:rPr>
          <w:spacing w:val="80"/>
        </w:rPr>
        <w:t xml:space="preserve"> </w:t>
      </w:r>
      <w:r>
        <w:t>деятельности,</w:t>
      </w:r>
      <w:r>
        <w:rPr>
          <w:spacing w:val="80"/>
        </w:rPr>
        <w:t xml:space="preserve"> </w:t>
      </w:r>
      <w:r>
        <w:t>задавать</w:t>
      </w:r>
      <w:r>
        <w:rPr>
          <w:spacing w:val="80"/>
        </w:rPr>
        <w:t xml:space="preserve"> </w:t>
      </w:r>
      <w:r>
        <w:t>параметры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критерии</w:t>
      </w:r>
      <w:r>
        <w:rPr>
          <w:spacing w:val="8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rPr>
          <w:spacing w:val="-2"/>
        </w:rPr>
        <w:t>достижения;</w:t>
      </w:r>
    </w:p>
    <w:p w:rsidR="00DA24CF" w:rsidRDefault="00000946">
      <w:pPr>
        <w:pStyle w:val="a3"/>
        <w:spacing w:line="264" w:lineRule="auto"/>
        <w:ind w:left="601" w:right="144" w:firstLine="0"/>
        <w:jc w:val="left"/>
      </w:pPr>
      <w:r>
        <w:t>выявлять закономерности и противоречия в рассматриваемых явлениях; разрабатывать</w:t>
      </w:r>
      <w:r>
        <w:rPr>
          <w:spacing w:val="40"/>
        </w:rPr>
        <w:t xml:space="preserve"> </w:t>
      </w:r>
      <w:r>
        <w:t>план</w:t>
      </w:r>
      <w:r>
        <w:rPr>
          <w:spacing w:val="40"/>
        </w:rPr>
        <w:t xml:space="preserve"> </w:t>
      </w:r>
      <w:r>
        <w:t>решения</w:t>
      </w:r>
      <w:r>
        <w:rPr>
          <w:spacing w:val="40"/>
        </w:rPr>
        <w:t xml:space="preserve"> </w:t>
      </w:r>
      <w:r>
        <w:t>проблемы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учётом</w:t>
      </w:r>
      <w:r>
        <w:rPr>
          <w:spacing w:val="40"/>
        </w:rPr>
        <w:t xml:space="preserve"> </w:t>
      </w:r>
      <w:r>
        <w:t>анализа</w:t>
      </w:r>
      <w:r>
        <w:rPr>
          <w:spacing w:val="40"/>
        </w:rPr>
        <w:t xml:space="preserve"> </w:t>
      </w:r>
      <w:r>
        <w:t>имеющихся</w:t>
      </w:r>
    </w:p>
    <w:p w:rsidR="00DA24CF" w:rsidRDefault="00000946">
      <w:pPr>
        <w:pStyle w:val="a3"/>
        <w:ind w:firstLine="0"/>
        <w:jc w:val="left"/>
      </w:pPr>
      <w:r>
        <w:rPr>
          <w:spacing w:val="-2"/>
        </w:rPr>
        <w:t>материальных</w:t>
      </w:r>
      <w:r>
        <w:t xml:space="preserve"> </w:t>
      </w:r>
      <w:r>
        <w:rPr>
          <w:spacing w:val="-2"/>
        </w:rPr>
        <w:t>и</w:t>
      </w:r>
      <w:r>
        <w:t xml:space="preserve"> </w:t>
      </w:r>
      <w:r>
        <w:rPr>
          <w:spacing w:val="-2"/>
        </w:rPr>
        <w:t>нематериальных</w:t>
      </w:r>
      <w:r>
        <w:t xml:space="preserve"> </w:t>
      </w:r>
      <w:r>
        <w:rPr>
          <w:spacing w:val="-2"/>
        </w:rPr>
        <w:t>ресурсов;</w:t>
      </w:r>
    </w:p>
    <w:p w:rsidR="00DA24CF" w:rsidRDefault="00DA24CF">
      <w:pPr>
        <w:pStyle w:val="a3"/>
        <w:jc w:val="left"/>
        <w:sectPr w:rsidR="00DA24CF" w:rsidSect="00CA1A13">
          <w:pgSz w:w="11910" w:h="16390"/>
          <w:pgMar w:top="1060" w:right="708" w:bottom="280" w:left="851" w:header="720" w:footer="720" w:gutter="0"/>
          <w:cols w:space="720"/>
        </w:sectPr>
      </w:pPr>
    </w:p>
    <w:p w:rsidR="00DA24CF" w:rsidRDefault="00000946">
      <w:pPr>
        <w:pStyle w:val="a3"/>
        <w:spacing w:before="68" w:line="264" w:lineRule="auto"/>
        <w:jc w:val="left"/>
      </w:pPr>
      <w:r>
        <w:lastRenderedPageBreak/>
        <w:t>вносить</w:t>
      </w:r>
      <w:r>
        <w:rPr>
          <w:spacing w:val="-8"/>
        </w:rPr>
        <w:t xml:space="preserve"> </w:t>
      </w:r>
      <w:r>
        <w:t>коррективы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деятельность,</w:t>
      </w:r>
      <w:r>
        <w:rPr>
          <w:spacing w:val="-4"/>
        </w:rPr>
        <w:t xml:space="preserve"> </w:t>
      </w:r>
      <w:r>
        <w:t>оценивать</w:t>
      </w:r>
      <w:r>
        <w:rPr>
          <w:spacing w:val="-8"/>
        </w:rPr>
        <w:t xml:space="preserve"> </w:t>
      </w:r>
      <w:r>
        <w:t>соответствие</w:t>
      </w:r>
      <w:r>
        <w:rPr>
          <w:spacing w:val="-5"/>
        </w:rPr>
        <w:t xml:space="preserve"> </w:t>
      </w:r>
      <w:r>
        <w:t>результатов целям, оценивать риски последствий деятельности;</w:t>
      </w:r>
    </w:p>
    <w:p w:rsidR="00DA24CF" w:rsidRDefault="00000946">
      <w:pPr>
        <w:pStyle w:val="a3"/>
        <w:spacing w:line="264" w:lineRule="auto"/>
        <w:ind w:right="54"/>
        <w:jc w:val="left"/>
      </w:pPr>
      <w:r>
        <w:t>координировать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выполнять</w:t>
      </w:r>
      <w:r>
        <w:rPr>
          <w:spacing w:val="-8"/>
        </w:rPr>
        <w:t xml:space="preserve"> </w:t>
      </w:r>
      <w:r>
        <w:t>работу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условиях</w:t>
      </w:r>
      <w:r>
        <w:rPr>
          <w:spacing w:val="-9"/>
        </w:rPr>
        <w:t xml:space="preserve"> </w:t>
      </w:r>
      <w:r>
        <w:t>реального,</w:t>
      </w:r>
      <w:r>
        <w:rPr>
          <w:spacing w:val="-9"/>
        </w:rPr>
        <w:t xml:space="preserve"> </w:t>
      </w:r>
      <w:r>
        <w:t>виртуального и комбинированного взаимодействия;</w:t>
      </w:r>
    </w:p>
    <w:p w:rsidR="00DA24CF" w:rsidRDefault="00000946">
      <w:pPr>
        <w:pStyle w:val="a3"/>
        <w:ind w:left="601" w:firstLine="0"/>
        <w:jc w:val="left"/>
      </w:pPr>
      <w:r>
        <w:t>развивать</w:t>
      </w:r>
      <w:r>
        <w:rPr>
          <w:spacing w:val="-13"/>
        </w:rPr>
        <w:t xml:space="preserve"> </w:t>
      </w:r>
      <w:r>
        <w:t>креативное</w:t>
      </w:r>
      <w:r>
        <w:rPr>
          <w:spacing w:val="-14"/>
        </w:rPr>
        <w:t xml:space="preserve"> </w:t>
      </w:r>
      <w:r>
        <w:t>мышление</w:t>
      </w:r>
      <w:r>
        <w:rPr>
          <w:spacing w:val="-14"/>
        </w:rPr>
        <w:t xml:space="preserve"> </w:t>
      </w:r>
      <w:r>
        <w:t>при</w:t>
      </w:r>
      <w:r>
        <w:rPr>
          <w:spacing w:val="-13"/>
        </w:rPr>
        <w:t xml:space="preserve"> </w:t>
      </w:r>
      <w:r>
        <w:t>решении</w:t>
      </w:r>
      <w:r>
        <w:rPr>
          <w:spacing w:val="-14"/>
        </w:rPr>
        <w:t xml:space="preserve"> </w:t>
      </w:r>
      <w:r>
        <w:t>жизненных</w:t>
      </w:r>
      <w:r>
        <w:rPr>
          <w:spacing w:val="-13"/>
        </w:rPr>
        <w:t xml:space="preserve"> </w:t>
      </w:r>
      <w:r>
        <w:rPr>
          <w:spacing w:val="-2"/>
        </w:rPr>
        <w:t>проблем.</w:t>
      </w:r>
    </w:p>
    <w:p w:rsidR="00DA24CF" w:rsidRDefault="00000946">
      <w:pPr>
        <w:pStyle w:val="2"/>
        <w:numPr>
          <w:ilvl w:val="0"/>
          <w:numId w:val="3"/>
        </w:numPr>
        <w:tabs>
          <w:tab w:val="left" w:pos="903"/>
        </w:tabs>
        <w:spacing w:before="36"/>
        <w:ind w:left="903" w:hanging="302"/>
      </w:pPr>
      <w:r>
        <w:rPr>
          <w:spacing w:val="-2"/>
        </w:rPr>
        <w:t>базовые</w:t>
      </w:r>
      <w:r>
        <w:rPr>
          <w:spacing w:val="6"/>
        </w:rPr>
        <w:t xml:space="preserve"> </w:t>
      </w:r>
      <w:r>
        <w:rPr>
          <w:spacing w:val="-2"/>
        </w:rPr>
        <w:t>исследовательские</w:t>
      </w:r>
      <w:r>
        <w:rPr>
          <w:spacing w:val="6"/>
        </w:rPr>
        <w:t xml:space="preserve"> </w:t>
      </w:r>
      <w:r>
        <w:rPr>
          <w:spacing w:val="-2"/>
        </w:rPr>
        <w:t>действия:</w:t>
      </w:r>
    </w:p>
    <w:p w:rsidR="00DA24CF" w:rsidRDefault="00000946">
      <w:pPr>
        <w:pStyle w:val="a3"/>
        <w:spacing w:before="29" w:line="264" w:lineRule="auto"/>
        <w:ind w:right="140"/>
      </w:pPr>
      <w:r>
        <w:t>владеть навыками учебно-исследовательской и проектной деятельности, навыками разрешения проблем, способностью и готовностью к самостоятельному</w:t>
      </w:r>
      <w:r>
        <w:rPr>
          <w:spacing w:val="-5"/>
        </w:rPr>
        <w:t xml:space="preserve"> </w:t>
      </w:r>
      <w:r>
        <w:t>поиску</w:t>
      </w:r>
      <w:r>
        <w:rPr>
          <w:spacing w:val="-6"/>
        </w:rPr>
        <w:t xml:space="preserve"> </w:t>
      </w:r>
      <w:r>
        <w:t>методов</w:t>
      </w:r>
      <w:r>
        <w:rPr>
          <w:spacing w:val="-5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практических</w:t>
      </w:r>
      <w:r>
        <w:rPr>
          <w:spacing w:val="-3"/>
        </w:rPr>
        <w:t xml:space="preserve"> </w:t>
      </w:r>
      <w:r>
        <w:t>задач,</w:t>
      </w:r>
      <w:r>
        <w:rPr>
          <w:spacing w:val="-5"/>
        </w:rPr>
        <w:t xml:space="preserve"> </w:t>
      </w:r>
      <w:r>
        <w:t>применению различных методов познания;</w:t>
      </w:r>
    </w:p>
    <w:p w:rsidR="00DA24CF" w:rsidRDefault="00000946">
      <w:pPr>
        <w:pStyle w:val="a3"/>
        <w:spacing w:line="264" w:lineRule="auto"/>
        <w:ind w:right="143"/>
      </w:pPr>
      <w:r>
        <w:t>овладеть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DA24CF" w:rsidRDefault="00000946">
      <w:pPr>
        <w:pStyle w:val="a3"/>
        <w:spacing w:line="264" w:lineRule="auto"/>
        <w:ind w:right="144"/>
      </w:pPr>
      <w:r>
        <w:t>формирование научного типа мышления, владение научной терминологией, ключевыми понятиями и методами;</w:t>
      </w:r>
    </w:p>
    <w:p w:rsidR="00DA24CF" w:rsidRDefault="00000946">
      <w:pPr>
        <w:pStyle w:val="a3"/>
        <w:spacing w:line="264" w:lineRule="auto"/>
        <w:ind w:right="146"/>
      </w:pPr>
      <w:r>
        <w:t>ставить и формулировать собственные задачи в образовательной деятельности и жизненных ситуациях;</w:t>
      </w:r>
    </w:p>
    <w:p w:rsidR="00DA24CF" w:rsidRDefault="00000946">
      <w:pPr>
        <w:pStyle w:val="a3"/>
        <w:spacing w:line="264" w:lineRule="auto"/>
        <w:ind w:right="142"/>
      </w:pPr>
      <w:r>
        <w:t>выявлять причинно-следственные связи и актуализировать задачу, выдвигать</w:t>
      </w:r>
      <w:r>
        <w:rPr>
          <w:spacing w:val="-18"/>
        </w:rPr>
        <w:t xml:space="preserve"> </w:t>
      </w:r>
      <w:r>
        <w:t>гипотезу</w:t>
      </w:r>
      <w:r>
        <w:rPr>
          <w:spacing w:val="-17"/>
        </w:rPr>
        <w:t xml:space="preserve"> </w:t>
      </w:r>
      <w:r>
        <w:t>её</w:t>
      </w:r>
      <w:r>
        <w:rPr>
          <w:spacing w:val="-18"/>
        </w:rPr>
        <w:t xml:space="preserve"> </w:t>
      </w:r>
      <w:r>
        <w:t>решения,</w:t>
      </w:r>
      <w:r>
        <w:rPr>
          <w:spacing w:val="-17"/>
        </w:rPr>
        <w:t xml:space="preserve"> </w:t>
      </w:r>
      <w:r>
        <w:t>находить</w:t>
      </w:r>
      <w:r>
        <w:rPr>
          <w:spacing w:val="-18"/>
        </w:rPr>
        <w:t xml:space="preserve"> </w:t>
      </w:r>
      <w:r>
        <w:t>аргументы</w:t>
      </w:r>
      <w:r>
        <w:rPr>
          <w:spacing w:val="-17"/>
        </w:rPr>
        <w:t xml:space="preserve"> </w:t>
      </w:r>
      <w:r>
        <w:t>для</w:t>
      </w:r>
      <w:r>
        <w:rPr>
          <w:spacing w:val="-18"/>
        </w:rPr>
        <w:t xml:space="preserve"> </w:t>
      </w:r>
      <w:r>
        <w:t>доказательства</w:t>
      </w:r>
      <w:r>
        <w:rPr>
          <w:spacing w:val="-17"/>
        </w:rPr>
        <w:t xml:space="preserve"> </w:t>
      </w:r>
      <w:r>
        <w:t>своих утверждений, задавать параметры и критерии решения;</w:t>
      </w:r>
    </w:p>
    <w:p w:rsidR="00DA24CF" w:rsidRDefault="00000946">
      <w:pPr>
        <w:pStyle w:val="a3"/>
        <w:spacing w:line="264" w:lineRule="auto"/>
        <w:ind w:right="140"/>
      </w:pPr>
      <w:r>
        <w:t xml:space="preserve">анализировать полученные в ходе решения задачи результаты, критически оценивать их достоверность, прогнозировать изменение в новых </w:t>
      </w:r>
      <w:r>
        <w:rPr>
          <w:spacing w:val="-2"/>
        </w:rPr>
        <w:t>условиях;</w:t>
      </w:r>
    </w:p>
    <w:p w:rsidR="00DA24CF" w:rsidRDefault="00000946">
      <w:pPr>
        <w:pStyle w:val="a3"/>
        <w:spacing w:line="264" w:lineRule="auto"/>
        <w:ind w:left="601" w:firstLine="0"/>
        <w:jc w:val="left"/>
      </w:pPr>
      <w:r>
        <w:t>давать оценку новым ситуациям, оценивать приобретённый опыт; осуществлять</w:t>
      </w:r>
      <w:r>
        <w:rPr>
          <w:spacing w:val="77"/>
        </w:rPr>
        <w:t xml:space="preserve"> </w:t>
      </w:r>
      <w:r>
        <w:t>целенаправленный</w:t>
      </w:r>
      <w:r>
        <w:rPr>
          <w:spacing w:val="78"/>
        </w:rPr>
        <w:t xml:space="preserve"> </w:t>
      </w:r>
      <w:r>
        <w:t>поиск</w:t>
      </w:r>
      <w:r>
        <w:rPr>
          <w:spacing w:val="77"/>
        </w:rPr>
        <w:t xml:space="preserve"> </w:t>
      </w:r>
      <w:r>
        <w:t>переноса</w:t>
      </w:r>
      <w:r>
        <w:rPr>
          <w:spacing w:val="77"/>
        </w:rPr>
        <w:t xml:space="preserve"> </w:t>
      </w:r>
      <w:r>
        <w:t>средств</w:t>
      </w:r>
      <w:r>
        <w:rPr>
          <w:spacing w:val="77"/>
        </w:rPr>
        <w:t xml:space="preserve"> </w:t>
      </w:r>
      <w:r>
        <w:t>и</w:t>
      </w:r>
      <w:r>
        <w:rPr>
          <w:spacing w:val="79"/>
        </w:rPr>
        <w:t xml:space="preserve"> </w:t>
      </w:r>
      <w:r>
        <w:t>способов</w:t>
      </w:r>
    </w:p>
    <w:p w:rsidR="00DA24CF" w:rsidRDefault="00000946">
      <w:pPr>
        <w:pStyle w:val="a3"/>
        <w:ind w:firstLine="0"/>
        <w:jc w:val="left"/>
      </w:pPr>
      <w:r>
        <w:t>действия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профессиональную</w:t>
      </w:r>
      <w:r>
        <w:rPr>
          <w:spacing w:val="-16"/>
        </w:rPr>
        <w:t xml:space="preserve"> </w:t>
      </w:r>
      <w:r>
        <w:rPr>
          <w:spacing w:val="-2"/>
        </w:rPr>
        <w:t>среду;</w:t>
      </w:r>
    </w:p>
    <w:p w:rsidR="00DA24CF" w:rsidRDefault="00000946">
      <w:pPr>
        <w:pStyle w:val="a3"/>
        <w:tabs>
          <w:tab w:val="left" w:pos="2239"/>
          <w:tab w:val="left" w:pos="3340"/>
          <w:tab w:val="left" w:pos="3758"/>
          <w:tab w:val="left" w:pos="5989"/>
          <w:tab w:val="left" w:pos="6425"/>
          <w:tab w:val="left" w:pos="8408"/>
        </w:tabs>
        <w:spacing w:before="33" w:line="264" w:lineRule="auto"/>
        <w:ind w:right="145"/>
        <w:jc w:val="left"/>
      </w:pPr>
      <w:r>
        <w:rPr>
          <w:spacing w:val="-2"/>
        </w:rPr>
        <w:t>переносить</w:t>
      </w:r>
      <w:r>
        <w:tab/>
      </w:r>
      <w:r>
        <w:rPr>
          <w:spacing w:val="-2"/>
        </w:rPr>
        <w:t>знания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познавательную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практическую</w:t>
      </w:r>
      <w:r>
        <w:tab/>
      </w:r>
      <w:r>
        <w:rPr>
          <w:spacing w:val="-2"/>
        </w:rPr>
        <w:t>области жизнедеятельности;</w:t>
      </w:r>
    </w:p>
    <w:p w:rsidR="00DA24CF" w:rsidRDefault="00000946">
      <w:pPr>
        <w:pStyle w:val="a3"/>
        <w:spacing w:line="322" w:lineRule="exact"/>
        <w:ind w:left="601" w:firstLine="0"/>
        <w:jc w:val="left"/>
      </w:pPr>
      <w:r>
        <w:t>интегрировать</w:t>
      </w:r>
      <w:r>
        <w:rPr>
          <w:spacing w:val="-14"/>
        </w:rPr>
        <w:t xml:space="preserve"> </w:t>
      </w:r>
      <w:r>
        <w:t>знания</w:t>
      </w:r>
      <w:r>
        <w:rPr>
          <w:spacing w:val="-14"/>
        </w:rPr>
        <w:t xml:space="preserve"> </w:t>
      </w:r>
      <w:r>
        <w:t>из</w:t>
      </w:r>
      <w:r>
        <w:rPr>
          <w:spacing w:val="-13"/>
        </w:rPr>
        <w:t xml:space="preserve"> </w:t>
      </w:r>
      <w:r>
        <w:t>разных</w:t>
      </w:r>
      <w:r>
        <w:rPr>
          <w:spacing w:val="-14"/>
        </w:rPr>
        <w:t xml:space="preserve"> </w:t>
      </w:r>
      <w:r>
        <w:t>предметных</w:t>
      </w:r>
      <w:r>
        <w:rPr>
          <w:spacing w:val="-14"/>
        </w:rPr>
        <w:t xml:space="preserve"> </w:t>
      </w:r>
      <w:r>
        <w:rPr>
          <w:spacing w:val="-2"/>
        </w:rPr>
        <w:t>областей;</w:t>
      </w:r>
    </w:p>
    <w:p w:rsidR="00DA24CF" w:rsidRDefault="00000946">
      <w:pPr>
        <w:pStyle w:val="a3"/>
        <w:spacing w:before="32" w:line="264" w:lineRule="auto"/>
        <w:jc w:val="left"/>
      </w:pPr>
      <w:r>
        <w:t>выдвигать</w:t>
      </w:r>
      <w:r>
        <w:rPr>
          <w:spacing w:val="40"/>
        </w:rPr>
        <w:t xml:space="preserve"> </w:t>
      </w:r>
      <w:r>
        <w:t>новые</w:t>
      </w:r>
      <w:r>
        <w:rPr>
          <w:spacing w:val="40"/>
        </w:rPr>
        <w:t xml:space="preserve"> </w:t>
      </w:r>
      <w:r>
        <w:t>идеи,</w:t>
      </w:r>
      <w:r>
        <w:rPr>
          <w:spacing w:val="40"/>
        </w:rPr>
        <w:t xml:space="preserve"> </w:t>
      </w:r>
      <w:r>
        <w:t>предлагать</w:t>
      </w:r>
      <w:r>
        <w:rPr>
          <w:spacing w:val="40"/>
        </w:rPr>
        <w:t xml:space="preserve"> </w:t>
      </w:r>
      <w:r>
        <w:t>оригинальные</w:t>
      </w:r>
      <w:r>
        <w:rPr>
          <w:spacing w:val="40"/>
        </w:rPr>
        <w:t xml:space="preserve"> </w:t>
      </w:r>
      <w:r>
        <w:t>подходы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решения, ставить проблемы и задачи, допускающие альтернативные решения.</w:t>
      </w:r>
    </w:p>
    <w:p w:rsidR="00DA24CF" w:rsidRDefault="00000946">
      <w:pPr>
        <w:pStyle w:val="2"/>
        <w:numPr>
          <w:ilvl w:val="0"/>
          <w:numId w:val="3"/>
        </w:numPr>
        <w:tabs>
          <w:tab w:val="left" w:pos="903"/>
        </w:tabs>
        <w:spacing w:before="3"/>
        <w:ind w:left="903" w:hanging="302"/>
      </w:pPr>
      <w:r>
        <w:t>работа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rPr>
          <w:spacing w:val="-2"/>
        </w:rPr>
        <w:t>информацией:</w:t>
      </w:r>
    </w:p>
    <w:p w:rsidR="00DA24CF" w:rsidRDefault="00000946">
      <w:pPr>
        <w:pStyle w:val="a3"/>
        <w:spacing w:before="30" w:line="264" w:lineRule="auto"/>
        <w:ind w:right="143"/>
      </w:pPr>
      <w: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DA24CF" w:rsidRDefault="00000946">
      <w:pPr>
        <w:pStyle w:val="a3"/>
        <w:spacing w:line="264" w:lineRule="auto"/>
        <w:ind w:right="143"/>
      </w:pPr>
      <w: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:rsidR="00DA24CF" w:rsidRDefault="00DA24CF">
      <w:pPr>
        <w:pStyle w:val="a3"/>
        <w:spacing w:line="264" w:lineRule="auto"/>
        <w:sectPr w:rsidR="00DA24CF" w:rsidSect="00CA1A13">
          <w:pgSz w:w="11910" w:h="16390"/>
          <w:pgMar w:top="1060" w:right="708" w:bottom="280" w:left="709" w:header="720" w:footer="720" w:gutter="0"/>
          <w:cols w:space="720"/>
        </w:sectPr>
      </w:pPr>
    </w:p>
    <w:p w:rsidR="00DA24CF" w:rsidRDefault="00000946">
      <w:pPr>
        <w:pStyle w:val="a3"/>
        <w:spacing w:before="68" w:line="264" w:lineRule="auto"/>
        <w:ind w:right="145"/>
      </w:pPr>
      <w:r>
        <w:lastRenderedPageBreak/>
        <w:t>оценивать достоверность, легитимность информации, её соответствие правовым и морально-этическим нормам;</w:t>
      </w:r>
    </w:p>
    <w:p w:rsidR="00DA24CF" w:rsidRDefault="00000946">
      <w:pPr>
        <w:pStyle w:val="a3"/>
        <w:spacing w:line="264" w:lineRule="auto"/>
        <w:ind w:right="141"/>
      </w:pPr>
      <w:r>
        <w:t>использовать средства информационных и коммуникационных технологий в решении когнитивных, коммуникативных и организационных задач</w:t>
      </w:r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соблюдением</w:t>
      </w:r>
      <w:r>
        <w:rPr>
          <w:spacing w:val="-18"/>
        </w:rPr>
        <w:t xml:space="preserve"> </w:t>
      </w:r>
      <w:r>
        <w:t>требований</w:t>
      </w:r>
      <w:r>
        <w:rPr>
          <w:spacing w:val="-17"/>
        </w:rPr>
        <w:t xml:space="preserve"> </w:t>
      </w:r>
      <w:r>
        <w:t>эргономики,</w:t>
      </w:r>
      <w:r>
        <w:rPr>
          <w:spacing w:val="-18"/>
        </w:rPr>
        <w:t xml:space="preserve"> </w:t>
      </w:r>
      <w:r>
        <w:t>техники</w:t>
      </w:r>
      <w:r>
        <w:rPr>
          <w:spacing w:val="-17"/>
        </w:rPr>
        <w:t xml:space="preserve"> </w:t>
      </w:r>
      <w:r>
        <w:t>безопасности,</w:t>
      </w:r>
      <w:r>
        <w:rPr>
          <w:spacing w:val="-18"/>
        </w:rPr>
        <w:t xml:space="preserve"> </w:t>
      </w:r>
      <w:r>
        <w:t xml:space="preserve">гигиены, ресурсосбережения, правовых и этических норм, норм информационной </w:t>
      </w:r>
      <w:r>
        <w:rPr>
          <w:spacing w:val="-2"/>
        </w:rPr>
        <w:t>безопасности;</w:t>
      </w:r>
    </w:p>
    <w:p w:rsidR="00DA24CF" w:rsidRDefault="00000946">
      <w:pPr>
        <w:pStyle w:val="a3"/>
        <w:spacing w:line="264" w:lineRule="auto"/>
        <w:ind w:right="144"/>
      </w:pPr>
      <w:r>
        <w:t>владеть навыками распознавания и защиты информации, информационной безопасности личности.</w:t>
      </w:r>
    </w:p>
    <w:p w:rsidR="00DA24CF" w:rsidRDefault="00000946">
      <w:pPr>
        <w:pStyle w:val="2"/>
        <w:spacing w:before="299"/>
        <w:ind w:left="121" w:firstLine="0"/>
        <w:jc w:val="left"/>
      </w:pPr>
      <w:r>
        <w:rPr>
          <w:spacing w:val="-2"/>
        </w:rPr>
        <w:t>Коммуникативные</w:t>
      </w:r>
      <w:r>
        <w:rPr>
          <w:spacing w:val="1"/>
        </w:rPr>
        <w:t xml:space="preserve"> </w:t>
      </w:r>
      <w:r>
        <w:rPr>
          <w:spacing w:val="-2"/>
        </w:rPr>
        <w:t>универсальные</w:t>
      </w:r>
      <w:r>
        <w:t xml:space="preserve"> </w:t>
      </w:r>
      <w:r>
        <w:rPr>
          <w:spacing w:val="-2"/>
        </w:rPr>
        <w:t>учебные</w:t>
      </w:r>
      <w:r>
        <w:rPr>
          <w:spacing w:val="1"/>
        </w:rPr>
        <w:t xml:space="preserve"> </w:t>
      </w:r>
      <w:r>
        <w:rPr>
          <w:spacing w:val="-2"/>
        </w:rPr>
        <w:t>действия</w:t>
      </w:r>
    </w:p>
    <w:p w:rsidR="00DA24CF" w:rsidRDefault="00DA24CF">
      <w:pPr>
        <w:pStyle w:val="a3"/>
        <w:spacing w:before="6"/>
        <w:ind w:left="0" w:firstLine="0"/>
        <w:jc w:val="left"/>
        <w:rPr>
          <w:b/>
        </w:rPr>
      </w:pPr>
    </w:p>
    <w:p w:rsidR="00DA24CF" w:rsidRDefault="00000946">
      <w:pPr>
        <w:pStyle w:val="a4"/>
        <w:numPr>
          <w:ilvl w:val="0"/>
          <w:numId w:val="2"/>
        </w:numPr>
        <w:tabs>
          <w:tab w:val="left" w:pos="903"/>
        </w:tabs>
        <w:spacing w:before="0"/>
        <w:ind w:left="903" w:hanging="302"/>
        <w:jc w:val="both"/>
        <w:rPr>
          <w:b/>
          <w:sz w:val="28"/>
        </w:rPr>
      </w:pPr>
      <w:r>
        <w:rPr>
          <w:b/>
          <w:spacing w:val="-2"/>
          <w:sz w:val="28"/>
        </w:rPr>
        <w:t>общение:</w:t>
      </w:r>
    </w:p>
    <w:p w:rsidR="00DA24CF" w:rsidRDefault="00000946">
      <w:pPr>
        <w:pStyle w:val="a3"/>
        <w:spacing w:before="29"/>
        <w:ind w:left="601" w:firstLine="0"/>
      </w:pPr>
      <w:r>
        <w:t>осуществлять</w:t>
      </w:r>
      <w:r>
        <w:rPr>
          <w:spacing w:val="-15"/>
        </w:rPr>
        <w:t xml:space="preserve"> </w:t>
      </w:r>
      <w:r>
        <w:t>коммуникации</w:t>
      </w:r>
      <w:r>
        <w:rPr>
          <w:spacing w:val="-13"/>
        </w:rPr>
        <w:t xml:space="preserve"> </w:t>
      </w:r>
      <w:r>
        <w:t>во</w:t>
      </w:r>
      <w:r>
        <w:rPr>
          <w:spacing w:val="-15"/>
        </w:rPr>
        <w:t xml:space="preserve"> </w:t>
      </w:r>
      <w:r>
        <w:t>всех</w:t>
      </w:r>
      <w:r>
        <w:rPr>
          <w:spacing w:val="-13"/>
        </w:rPr>
        <w:t xml:space="preserve"> </w:t>
      </w:r>
      <w:r>
        <w:t>сферах</w:t>
      </w:r>
      <w:r>
        <w:rPr>
          <w:spacing w:val="-14"/>
        </w:rPr>
        <w:t xml:space="preserve"> </w:t>
      </w:r>
      <w:r>
        <w:rPr>
          <w:spacing w:val="-2"/>
        </w:rPr>
        <w:t>жизни;</w:t>
      </w:r>
    </w:p>
    <w:p w:rsidR="00DA24CF" w:rsidRDefault="00000946">
      <w:pPr>
        <w:pStyle w:val="a3"/>
        <w:spacing w:before="32" w:line="264" w:lineRule="auto"/>
        <w:ind w:right="146"/>
      </w:pPr>
      <w:r>
        <w:t>распознавать невербальные средства общения, понимать значение социальных знаков, распознавать предпосылки конфликтных ситуаций и уметь смягчать конфликты;</w:t>
      </w:r>
    </w:p>
    <w:p w:rsidR="00DA24CF" w:rsidRDefault="00000946">
      <w:pPr>
        <w:pStyle w:val="a3"/>
        <w:spacing w:line="264" w:lineRule="auto"/>
        <w:ind w:right="144"/>
      </w:pPr>
      <w:r>
        <w:t>владеть различными способами общения и взаимодействия, аргументированно вести диалог;</w:t>
      </w:r>
    </w:p>
    <w:p w:rsidR="00DA24CF" w:rsidRDefault="00000946">
      <w:pPr>
        <w:pStyle w:val="a3"/>
        <w:ind w:left="601" w:firstLine="0"/>
      </w:pPr>
      <w:r>
        <w:t>развёрнуто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логично</w:t>
      </w:r>
      <w:r>
        <w:rPr>
          <w:spacing w:val="-10"/>
        </w:rPr>
        <w:t xml:space="preserve"> </w:t>
      </w:r>
      <w:r>
        <w:t>излагать</w:t>
      </w:r>
      <w:r>
        <w:rPr>
          <w:spacing w:val="-10"/>
        </w:rPr>
        <w:t xml:space="preserve"> </w:t>
      </w:r>
      <w:r>
        <w:t>свою</w:t>
      </w:r>
      <w:r>
        <w:rPr>
          <w:spacing w:val="-9"/>
        </w:rPr>
        <w:t xml:space="preserve"> </w:t>
      </w:r>
      <w:r>
        <w:t>точку</w:t>
      </w:r>
      <w:r>
        <w:rPr>
          <w:spacing w:val="-10"/>
        </w:rPr>
        <w:t xml:space="preserve"> </w:t>
      </w:r>
      <w:r>
        <w:rPr>
          <w:spacing w:val="-2"/>
        </w:rPr>
        <w:t>зрения.</w:t>
      </w:r>
    </w:p>
    <w:p w:rsidR="00DA24CF" w:rsidRDefault="00000946">
      <w:pPr>
        <w:pStyle w:val="2"/>
        <w:numPr>
          <w:ilvl w:val="0"/>
          <w:numId w:val="2"/>
        </w:numPr>
        <w:tabs>
          <w:tab w:val="left" w:pos="903"/>
        </w:tabs>
        <w:spacing w:before="36"/>
        <w:ind w:left="903" w:hanging="302"/>
        <w:jc w:val="both"/>
      </w:pPr>
      <w:r>
        <w:rPr>
          <w:spacing w:val="-2"/>
        </w:rPr>
        <w:t>совместная</w:t>
      </w:r>
      <w:r>
        <w:rPr>
          <w:spacing w:val="1"/>
        </w:rPr>
        <w:t xml:space="preserve"> </w:t>
      </w:r>
      <w:r>
        <w:rPr>
          <w:spacing w:val="-2"/>
        </w:rPr>
        <w:t>деятельность:</w:t>
      </w:r>
    </w:p>
    <w:p w:rsidR="00DA24CF" w:rsidRDefault="00000946">
      <w:pPr>
        <w:pStyle w:val="a3"/>
        <w:spacing w:before="28" w:line="264" w:lineRule="auto"/>
        <w:jc w:val="left"/>
      </w:pPr>
      <w:r>
        <w:t>понимать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использовать</w:t>
      </w:r>
      <w:r>
        <w:rPr>
          <w:spacing w:val="40"/>
        </w:rPr>
        <w:t xml:space="preserve"> </w:t>
      </w:r>
      <w:r>
        <w:t>преимущества</w:t>
      </w:r>
      <w:r>
        <w:rPr>
          <w:spacing w:val="40"/>
        </w:rPr>
        <w:t xml:space="preserve"> </w:t>
      </w:r>
      <w:r>
        <w:t>командной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 xml:space="preserve">индивидуальной </w:t>
      </w:r>
      <w:r>
        <w:rPr>
          <w:spacing w:val="-2"/>
        </w:rPr>
        <w:t>работы;</w:t>
      </w:r>
    </w:p>
    <w:p w:rsidR="00DA24CF" w:rsidRDefault="00000946">
      <w:pPr>
        <w:pStyle w:val="a3"/>
        <w:spacing w:line="264" w:lineRule="auto"/>
        <w:jc w:val="left"/>
      </w:pPr>
      <w:r>
        <w:t>выбирать</w:t>
      </w:r>
      <w:r>
        <w:rPr>
          <w:spacing w:val="40"/>
        </w:rPr>
        <w:t xml:space="preserve"> </w:t>
      </w:r>
      <w:r>
        <w:t>тематику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методы</w:t>
      </w:r>
      <w:r>
        <w:rPr>
          <w:spacing w:val="40"/>
        </w:rPr>
        <w:t xml:space="preserve"> </w:t>
      </w:r>
      <w:r>
        <w:t>совместных</w:t>
      </w:r>
      <w:r>
        <w:rPr>
          <w:spacing w:val="40"/>
        </w:rPr>
        <w:t xml:space="preserve"> </w:t>
      </w:r>
      <w:r>
        <w:t>действий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учётом</w:t>
      </w:r>
      <w:r>
        <w:rPr>
          <w:spacing w:val="40"/>
        </w:rPr>
        <w:t xml:space="preserve"> </w:t>
      </w:r>
      <w:r>
        <w:t>общих</w:t>
      </w:r>
      <w:r>
        <w:rPr>
          <w:spacing w:val="80"/>
        </w:rPr>
        <w:t xml:space="preserve"> </w:t>
      </w:r>
      <w:r>
        <w:t>интересов и возможностей каждого члена коллектива;</w:t>
      </w:r>
    </w:p>
    <w:p w:rsidR="00DA24CF" w:rsidRDefault="00000946">
      <w:pPr>
        <w:pStyle w:val="a3"/>
        <w:tabs>
          <w:tab w:val="left" w:pos="2250"/>
          <w:tab w:val="left" w:pos="3175"/>
          <w:tab w:val="left" w:pos="4919"/>
          <w:tab w:val="left" w:pos="6944"/>
          <w:tab w:val="left" w:pos="9200"/>
        </w:tabs>
        <w:spacing w:before="1" w:line="264" w:lineRule="auto"/>
        <w:ind w:right="145"/>
        <w:jc w:val="left"/>
      </w:pPr>
      <w:r>
        <w:rPr>
          <w:spacing w:val="-2"/>
        </w:rPr>
        <w:t>принимать</w:t>
      </w:r>
      <w:r>
        <w:tab/>
      </w:r>
      <w:r>
        <w:rPr>
          <w:spacing w:val="-4"/>
        </w:rPr>
        <w:t>цели</w:t>
      </w:r>
      <w:r>
        <w:tab/>
      </w:r>
      <w:r>
        <w:rPr>
          <w:spacing w:val="-2"/>
        </w:rPr>
        <w:t>совместной</w:t>
      </w:r>
      <w:r>
        <w:tab/>
      </w:r>
      <w:r>
        <w:rPr>
          <w:spacing w:val="-2"/>
        </w:rPr>
        <w:t>деятельности,</w:t>
      </w:r>
      <w:r>
        <w:tab/>
      </w:r>
      <w:r>
        <w:rPr>
          <w:spacing w:val="-2"/>
        </w:rPr>
        <w:t>организовывать</w:t>
      </w:r>
      <w:r>
        <w:tab/>
      </w:r>
      <w:r>
        <w:rPr>
          <w:spacing w:val="-10"/>
        </w:rPr>
        <w:t xml:space="preserve">и </w:t>
      </w:r>
      <w:r>
        <w:t>координировать действия по её достижению: составлять</w:t>
      </w:r>
    </w:p>
    <w:p w:rsidR="00DA24CF" w:rsidRDefault="00000946">
      <w:pPr>
        <w:pStyle w:val="a3"/>
        <w:tabs>
          <w:tab w:val="left" w:pos="1387"/>
          <w:tab w:val="left" w:pos="2776"/>
          <w:tab w:val="left" w:pos="4586"/>
          <w:tab w:val="left" w:pos="5383"/>
          <w:tab w:val="left" w:pos="5731"/>
          <w:tab w:val="left" w:pos="6801"/>
          <w:tab w:val="left" w:pos="7925"/>
        </w:tabs>
        <w:spacing w:line="264" w:lineRule="auto"/>
        <w:ind w:right="141"/>
        <w:jc w:val="left"/>
      </w:pPr>
      <w:r>
        <w:rPr>
          <w:spacing w:val="-4"/>
        </w:rPr>
        <w:t>план</w:t>
      </w:r>
      <w:r>
        <w:tab/>
      </w:r>
      <w:r>
        <w:rPr>
          <w:spacing w:val="-2"/>
        </w:rPr>
        <w:t>действий,</w:t>
      </w:r>
      <w:r>
        <w:tab/>
      </w:r>
      <w:r>
        <w:rPr>
          <w:spacing w:val="-2"/>
        </w:rPr>
        <w:t>распределять</w:t>
      </w:r>
      <w:r>
        <w:tab/>
      </w:r>
      <w:r>
        <w:rPr>
          <w:spacing w:val="-4"/>
        </w:rPr>
        <w:t>роли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учётом</w:t>
      </w:r>
      <w:r>
        <w:tab/>
      </w:r>
      <w:r>
        <w:rPr>
          <w:spacing w:val="-2"/>
        </w:rPr>
        <w:t>мнений</w:t>
      </w:r>
      <w:r>
        <w:tab/>
      </w:r>
      <w:r>
        <w:rPr>
          <w:spacing w:val="-2"/>
        </w:rPr>
        <w:t xml:space="preserve">участников, </w:t>
      </w:r>
      <w:r>
        <w:t>обсуждать результаты совместной работы;</w:t>
      </w:r>
    </w:p>
    <w:p w:rsidR="00DA24CF" w:rsidRDefault="00000946">
      <w:pPr>
        <w:pStyle w:val="a3"/>
        <w:spacing w:line="264" w:lineRule="auto"/>
        <w:jc w:val="left"/>
      </w:pPr>
      <w:r>
        <w:t>оценивать</w:t>
      </w:r>
      <w:r>
        <w:rPr>
          <w:spacing w:val="-10"/>
        </w:rPr>
        <w:t xml:space="preserve"> </w:t>
      </w:r>
      <w:r>
        <w:t>качество</w:t>
      </w:r>
      <w:r>
        <w:rPr>
          <w:spacing w:val="-10"/>
        </w:rPr>
        <w:t xml:space="preserve"> </w:t>
      </w:r>
      <w:r>
        <w:t>своего</w:t>
      </w:r>
      <w:r>
        <w:rPr>
          <w:spacing w:val="-10"/>
        </w:rPr>
        <w:t xml:space="preserve"> </w:t>
      </w:r>
      <w:r>
        <w:t>вклада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каждого</w:t>
      </w:r>
      <w:r>
        <w:rPr>
          <w:spacing w:val="-10"/>
        </w:rPr>
        <w:t xml:space="preserve"> </w:t>
      </w:r>
      <w:r>
        <w:t>участника</w:t>
      </w:r>
      <w:r>
        <w:rPr>
          <w:spacing w:val="-10"/>
        </w:rPr>
        <w:t xml:space="preserve"> </w:t>
      </w:r>
      <w:r>
        <w:t>команды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общий результат по разработанным критериям;</w:t>
      </w:r>
    </w:p>
    <w:p w:rsidR="00DA24CF" w:rsidRDefault="00000946">
      <w:pPr>
        <w:pStyle w:val="a3"/>
        <w:tabs>
          <w:tab w:val="left" w:pos="2144"/>
          <w:tab w:val="left" w:pos="3113"/>
          <w:tab w:val="left" w:pos="4417"/>
          <w:tab w:val="left" w:pos="5869"/>
          <w:tab w:val="left" w:pos="6670"/>
          <w:tab w:val="left" w:pos="7027"/>
          <w:tab w:val="left" w:pos="8261"/>
        </w:tabs>
        <w:spacing w:line="264" w:lineRule="auto"/>
        <w:ind w:right="144"/>
        <w:jc w:val="left"/>
      </w:pPr>
      <w:r>
        <w:rPr>
          <w:spacing w:val="-2"/>
        </w:rPr>
        <w:t>предлагать</w:t>
      </w:r>
      <w:r>
        <w:tab/>
      </w:r>
      <w:r>
        <w:rPr>
          <w:spacing w:val="-2"/>
        </w:rPr>
        <w:t>новые</w:t>
      </w:r>
      <w:r>
        <w:tab/>
      </w:r>
      <w:r>
        <w:rPr>
          <w:spacing w:val="-2"/>
        </w:rPr>
        <w:t>проекты,</w:t>
      </w:r>
      <w:r>
        <w:tab/>
      </w:r>
      <w:r>
        <w:rPr>
          <w:spacing w:val="-2"/>
        </w:rPr>
        <w:t>оценивать</w:t>
      </w:r>
      <w:r>
        <w:tab/>
      </w:r>
      <w:r>
        <w:rPr>
          <w:spacing w:val="-4"/>
        </w:rPr>
        <w:t>идеи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позиции</w:t>
      </w:r>
      <w:r>
        <w:tab/>
      </w:r>
      <w:r>
        <w:rPr>
          <w:spacing w:val="-2"/>
        </w:rPr>
        <w:t xml:space="preserve">новизны, </w:t>
      </w:r>
      <w:r>
        <w:t>оригинальности, практической значимости;</w:t>
      </w:r>
    </w:p>
    <w:p w:rsidR="00DA24CF" w:rsidRDefault="00000946">
      <w:pPr>
        <w:pStyle w:val="a3"/>
        <w:tabs>
          <w:tab w:val="left" w:pos="2496"/>
          <w:tab w:val="left" w:pos="4121"/>
          <w:tab w:val="left" w:pos="6186"/>
          <w:tab w:val="left" w:pos="7681"/>
          <w:tab w:val="left" w:pos="8068"/>
        </w:tabs>
        <w:spacing w:line="264" w:lineRule="auto"/>
        <w:ind w:right="144"/>
        <w:jc w:val="left"/>
      </w:pPr>
      <w:r>
        <w:rPr>
          <w:spacing w:val="-2"/>
        </w:rPr>
        <w:t>осуществлять</w:t>
      </w:r>
      <w:r>
        <w:tab/>
      </w:r>
      <w:r>
        <w:rPr>
          <w:spacing w:val="-2"/>
        </w:rPr>
        <w:t>позитивное</w:t>
      </w:r>
      <w:r>
        <w:tab/>
      </w:r>
      <w:r>
        <w:rPr>
          <w:spacing w:val="-2"/>
        </w:rPr>
        <w:t>стратегическое</w:t>
      </w:r>
      <w:r>
        <w:tab/>
      </w:r>
      <w:r>
        <w:rPr>
          <w:spacing w:val="-2"/>
        </w:rPr>
        <w:t>поведение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различных </w:t>
      </w:r>
      <w:r>
        <w:t>ситуациях, проявлять творчество и воображение, быть инициативным.</w:t>
      </w:r>
    </w:p>
    <w:p w:rsidR="00DA24CF" w:rsidRDefault="00000946">
      <w:pPr>
        <w:pStyle w:val="2"/>
        <w:spacing w:before="298"/>
        <w:ind w:left="121" w:firstLine="0"/>
        <w:jc w:val="left"/>
      </w:pPr>
      <w:r>
        <w:rPr>
          <w:spacing w:val="-2"/>
        </w:rPr>
        <w:t>Регулятивные</w:t>
      </w:r>
      <w:r>
        <w:rPr>
          <w:spacing w:val="-1"/>
        </w:rPr>
        <w:t xml:space="preserve"> </w:t>
      </w:r>
      <w:r>
        <w:rPr>
          <w:spacing w:val="-2"/>
        </w:rPr>
        <w:t>универсальные</w:t>
      </w:r>
      <w:r>
        <w:rPr>
          <w:spacing w:val="-1"/>
        </w:rPr>
        <w:t xml:space="preserve"> </w:t>
      </w:r>
      <w:r>
        <w:rPr>
          <w:spacing w:val="-2"/>
        </w:rPr>
        <w:t>учебные</w:t>
      </w:r>
      <w:r>
        <w:t xml:space="preserve"> </w:t>
      </w:r>
      <w:r>
        <w:rPr>
          <w:spacing w:val="-2"/>
        </w:rPr>
        <w:t>действия</w:t>
      </w:r>
    </w:p>
    <w:p w:rsidR="00DA24CF" w:rsidRDefault="00DA24CF">
      <w:pPr>
        <w:pStyle w:val="a3"/>
        <w:spacing w:before="7"/>
        <w:ind w:left="0" w:firstLine="0"/>
        <w:jc w:val="left"/>
        <w:rPr>
          <w:b/>
        </w:rPr>
      </w:pPr>
    </w:p>
    <w:p w:rsidR="00DA24CF" w:rsidRDefault="00000946">
      <w:pPr>
        <w:pStyle w:val="a4"/>
        <w:numPr>
          <w:ilvl w:val="0"/>
          <w:numId w:val="1"/>
        </w:numPr>
        <w:tabs>
          <w:tab w:val="left" w:pos="903"/>
        </w:tabs>
        <w:spacing w:before="0"/>
        <w:ind w:left="903" w:hanging="302"/>
        <w:jc w:val="both"/>
        <w:rPr>
          <w:b/>
          <w:sz w:val="28"/>
        </w:rPr>
      </w:pPr>
      <w:r>
        <w:rPr>
          <w:b/>
          <w:spacing w:val="-2"/>
          <w:sz w:val="28"/>
        </w:rPr>
        <w:t>самоорганизация:</w:t>
      </w:r>
    </w:p>
    <w:p w:rsidR="00DA24CF" w:rsidRDefault="00DA24CF">
      <w:pPr>
        <w:pStyle w:val="a4"/>
        <w:rPr>
          <w:b/>
          <w:sz w:val="28"/>
        </w:rPr>
        <w:sectPr w:rsidR="00DA24CF" w:rsidSect="00CA1A13">
          <w:pgSz w:w="11910" w:h="16390"/>
          <w:pgMar w:top="1060" w:right="708" w:bottom="280" w:left="567" w:header="720" w:footer="720" w:gutter="0"/>
          <w:cols w:space="720"/>
        </w:sectPr>
      </w:pPr>
    </w:p>
    <w:p w:rsidR="00DA24CF" w:rsidRDefault="00000946">
      <w:pPr>
        <w:pStyle w:val="a3"/>
        <w:spacing w:before="68" w:line="264" w:lineRule="auto"/>
        <w:ind w:right="140"/>
      </w:pPr>
      <w:r>
        <w:lastRenderedPageBreak/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DA24CF" w:rsidRDefault="00000946">
      <w:pPr>
        <w:pStyle w:val="a3"/>
        <w:spacing w:line="264" w:lineRule="auto"/>
        <w:ind w:right="144"/>
      </w:pPr>
      <w:r>
        <w:t>самостоятельно</w:t>
      </w:r>
      <w:r>
        <w:rPr>
          <w:spacing w:val="-18"/>
        </w:rPr>
        <w:t xml:space="preserve"> </w:t>
      </w:r>
      <w:r>
        <w:t>составлять</w:t>
      </w:r>
      <w:r>
        <w:rPr>
          <w:spacing w:val="-17"/>
        </w:rPr>
        <w:t xml:space="preserve"> </w:t>
      </w:r>
      <w:r>
        <w:t>план</w:t>
      </w:r>
      <w:r>
        <w:rPr>
          <w:spacing w:val="-18"/>
        </w:rPr>
        <w:t xml:space="preserve"> </w:t>
      </w:r>
      <w:r>
        <w:t>решения</w:t>
      </w:r>
      <w:r>
        <w:rPr>
          <w:spacing w:val="-17"/>
        </w:rPr>
        <w:t xml:space="preserve"> </w:t>
      </w:r>
      <w:r>
        <w:t>проблемы</w:t>
      </w:r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учётом</w:t>
      </w:r>
      <w:r>
        <w:rPr>
          <w:spacing w:val="-18"/>
        </w:rPr>
        <w:t xml:space="preserve"> </w:t>
      </w:r>
      <w:r>
        <w:t>имеющихся ресурсов, собственных возможностей и предпочтений;</w:t>
      </w:r>
    </w:p>
    <w:p w:rsidR="00DA24CF" w:rsidRDefault="00000946">
      <w:pPr>
        <w:pStyle w:val="a3"/>
        <w:ind w:left="601" w:firstLine="0"/>
      </w:pPr>
      <w:r>
        <w:t>давать</w:t>
      </w:r>
      <w:r>
        <w:rPr>
          <w:spacing w:val="-12"/>
        </w:rPr>
        <w:t xml:space="preserve"> </w:t>
      </w:r>
      <w:r>
        <w:t>оценку</w:t>
      </w:r>
      <w:r>
        <w:rPr>
          <w:spacing w:val="-10"/>
        </w:rPr>
        <w:t xml:space="preserve"> </w:t>
      </w:r>
      <w:r>
        <w:t>новым</w:t>
      </w:r>
      <w:r>
        <w:rPr>
          <w:spacing w:val="-10"/>
        </w:rPr>
        <w:t xml:space="preserve"> </w:t>
      </w:r>
      <w:r>
        <w:rPr>
          <w:spacing w:val="-2"/>
        </w:rPr>
        <w:t>ситуациям;</w:t>
      </w:r>
    </w:p>
    <w:p w:rsidR="00DA24CF" w:rsidRDefault="00000946">
      <w:pPr>
        <w:pStyle w:val="a3"/>
        <w:spacing w:before="33"/>
        <w:ind w:left="601" w:firstLine="0"/>
      </w:pPr>
      <w:r>
        <w:t>расширять</w:t>
      </w:r>
      <w:r>
        <w:rPr>
          <w:spacing w:val="-11"/>
        </w:rPr>
        <w:t xml:space="preserve"> </w:t>
      </w:r>
      <w:r>
        <w:t>рамки</w:t>
      </w:r>
      <w:r>
        <w:rPr>
          <w:spacing w:val="-11"/>
        </w:rPr>
        <w:t xml:space="preserve"> </w:t>
      </w:r>
      <w:r>
        <w:t>учебного</w:t>
      </w:r>
      <w:r>
        <w:rPr>
          <w:spacing w:val="-11"/>
        </w:rPr>
        <w:t xml:space="preserve"> </w:t>
      </w:r>
      <w:r>
        <w:t>предмета</w:t>
      </w:r>
      <w:r>
        <w:rPr>
          <w:spacing w:val="-10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основе</w:t>
      </w:r>
      <w:r>
        <w:rPr>
          <w:spacing w:val="-11"/>
        </w:rPr>
        <w:t xml:space="preserve"> </w:t>
      </w:r>
      <w:r>
        <w:t>личных</w:t>
      </w:r>
      <w:r>
        <w:rPr>
          <w:spacing w:val="-10"/>
        </w:rPr>
        <w:t xml:space="preserve"> </w:t>
      </w:r>
      <w:r>
        <w:rPr>
          <w:spacing w:val="-2"/>
        </w:rPr>
        <w:t>предпочтений;</w:t>
      </w:r>
    </w:p>
    <w:p w:rsidR="00DA24CF" w:rsidRDefault="00000946">
      <w:pPr>
        <w:pStyle w:val="a3"/>
        <w:spacing w:before="32" w:line="264" w:lineRule="auto"/>
        <w:ind w:right="145"/>
      </w:pPr>
      <w:r>
        <w:t>делать</w:t>
      </w:r>
      <w:r>
        <w:rPr>
          <w:spacing w:val="-18"/>
        </w:rPr>
        <w:t xml:space="preserve"> </w:t>
      </w:r>
      <w:r>
        <w:t>осознанный</w:t>
      </w:r>
      <w:r>
        <w:rPr>
          <w:spacing w:val="-17"/>
        </w:rPr>
        <w:t xml:space="preserve"> </w:t>
      </w:r>
      <w:r>
        <w:t>выбор,</w:t>
      </w:r>
      <w:r>
        <w:rPr>
          <w:spacing w:val="-18"/>
        </w:rPr>
        <w:t xml:space="preserve"> </w:t>
      </w:r>
      <w:r>
        <w:t>аргументировать</w:t>
      </w:r>
      <w:r>
        <w:rPr>
          <w:spacing w:val="-17"/>
        </w:rPr>
        <w:t xml:space="preserve"> </w:t>
      </w:r>
      <w:r>
        <w:t>его,</w:t>
      </w:r>
      <w:r>
        <w:rPr>
          <w:spacing w:val="-18"/>
        </w:rPr>
        <w:t xml:space="preserve"> </w:t>
      </w:r>
      <w:r>
        <w:t>брать</w:t>
      </w:r>
      <w:r>
        <w:rPr>
          <w:spacing w:val="-17"/>
        </w:rPr>
        <w:t xml:space="preserve"> </w:t>
      </w:r>
      <w:r>
        <w:t>ответственность</w:t>
      </w:r>
      <w:r>
        <w:rPr>
          <w:spacing w:val="-18"/>
        </w:rPr>
        <w:t xml:space="preserve"> </w:t>
      </w:r>
      <w:r>
        <w:t xml:space="preserve">за </w:t>
      </w:r>
      <w:r>
        <w:rPr>
          <w:spacing w:val="-2"/>
        </w:rPr>
        <w:t>решение;</w:t>
      </w:r>
    </w:p>
    <w:p w:rsidR="00DA24CF" w:rsidRDefault="00000946">
      <w:pPr>
        <w:pStyle w:val="a3"/>
        <w:spacing w:line="322" w:lineRule="exact"/>
        <w:ind w:left="601" w:firstLine="0"/>
      </w:pPr>
      <w:r>
        <w:rPr>
          <w:spacing w:val="-2"/>
        </w:rPr>
        <w:t>оценивать</w:t>
      </w:r>
      <w:r>
        <w:rPr>
          <w:spacing w:val="-1"/>
        </w:rPr>
        <w:t xml:space="preserve"> </w:t>
      </w:r>
      <w:r>
        <w:rPr>
          <w:spacing w:val="-2"/>
        </w:rPr>
        <w:t>приобретённый</w:t>
      </w:r>
      <w:r>
        <w:t xml:space="preserve"> </w:t>
      </w:r>
      <w:r>
        <w:rPr>
          <w:spacing w:val="-2"/>
        </w:rPr>
        <w:t>опыт;</w:t>
      </w:r>
    </w:p>
    <w:p w:rsidR="00DA24CF" w:rsidRDefault="00000946">
      <w:pPr>
        <w:pStyle w:val="a3"/>
        <w:spacing w:before="32" w:line="264" w:lineRule="auto"/>
        <w:ind w:right="143"/>
      </w:pPr>
      <w: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DA24CF" w:rsidRDefault="00000946">
      <w:pPr>
        <w:pStyle w:val="2"/>
        <w:numPr>
          <w:ilvl w:val="0"/>
          <w:numId w:val="1"/>
        </w:numPr>
        <w:tabs>
          <w:tab w:val="left" w:pos="903"/>
        </w:tabs>
        <w:ind w:left="903" w:hanging="302"/>
        <w:jc w:val="both"/>
      </w:pPr>
      <w:r>
        <w:rPr>
          <w:spacing w:val="-2"/>
        </w:rPr>
        <w:t>самоконтроль:</w:t>
      </w:r>
    </w:p>
    <w:p w:rsidR="00DA24CF" w:rsidRDefault="00000946">
      <w:pPr>
        <w:pStyle w:val="a3"/>
        <w:spacing w:before="28" w:line="264" w:lineRule="auto"/>
        <w:ind w:right="145"/>
      </w:pPr>
      <w:r>
        <w:t>давать оценку новым ситуациям, вносить коррективы в деятельность, оценивать соответствие результатов целям;</w:t>
      </w:r>
    </w:p>
    <w:p w:rsidR="00DA24CF" w:rsidRDefault="00000946">
      <w:pPr>
        <w:pStyle w:val="a3"/>
        <w:spacing w:line="264" w:lineRule="auto"/>
        <w:ind w:right="143"/>
      </w:pPr>
      <w: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:rsidR="00DA24CF" w:rsidRDefault="00000946">
      <w:pPr>
        <w:pStyle w:val="a3"/>
        <w:spacing w:before="1" w:line="264" w:lineRule="auto"/>
        <w:ind w:left="601" w:right="146" w:firstLine="0"/>
      </w:pPr>
      <w:r>
        <w:t>оценивать риски и своевременно принимать решения по их снижению; принимать</w:t>
      </w:r>
      <w:r>
        <w:rPr>
          <w:spacing w:val="32"/>
        </w:rPr>
        <w:t xml:space="preserve">  </w:t>
      </w:r>
      <w:r>
        <w:t>мотивы</w:t>
      </w:r>
      <w:r>
        <w:rPr>
          <w:spacing w:val="32"/>
        </w:rPr>
        <w:t xml:space="preserve">  </w:t>
      </w:r>
      <w:r>
        <w:t>и</w:t>
      </w:r>
      <w:r>
        <w:rPr>
          <w:spacing w:val="33"/>
        </w:rPr>
        <w:t xml:space="preserve">  </w:t>
      </w:r>
      <w:r>
        <w:t>аргументы</w:t>
      </w:r>
      <w:r>
        <w:rPr>
          <w:spacing w:val="33"/>
        </w:rPr>
        <w:t xml:space="preserve">  </w:t>
      </w:r>
      <w:r>
        <w:t>других</w:t>
      </w:r>
      <w:r>
        <w:rPr>
          <w:spacing w:val="32"/>
        </w:rPr>
        <w:t xml:space="preserve">  </w:t>
      </w:r>
      <w:r>
        <w:t>при</w:t>
      </w:r>
      <w:r>
        <w:rPr>
          <w:spacing w:val="32"/>
        </w:rPr>
        <w:t xml:space="preserve">  </w:t>
      </w:r>
      <w:r>
        <w:t>анализе</w:t>
      </w:r>
      <w:r>
        <w:rPr>
          <w:spacing w:val="32"/>
        </w:rPr>
        <w:t xml:space="preserve">  </w:t>
      </w:r>
      <w:r>
        <w:rPr>
          <w:spacing w:val="-2"/>
        </w:rPr>
        <w:t>результатов</w:t>
      </w:r>
    </w:p>
    <w:p w:rsidR="00DA24CF" w:rsidRDefault="00000946">
      <w:pPr>
        <w:pStyle w:val="a3"/>
        <w:spacing w:line="322" w:lineRule="exact"/>
        <w:ind w:firstLine="0"/>
        <w:jc w:val="left"/>
      </w:pPr>
      <w:r>
        <w:rPr>
          <w:spacing w:val="-2"/>
        </w:rPr>
        <w:t>деятельности.</w:t>
      </w:r>
    </w:p>
    <w:p w:rsidR="00DA24CF" w:rsidRDefault="00000946">
      <w:pPr>
        <w:pStyle w:val="2"/>
        <w:numPr>
          <w:ilvl w:val="0"/>
          <w:numId w:val="1"/>
        </w:numPr>
        <w:tabs>
          <w:tab w:val="left" w:pos="903"/>
        </w:tabs>
        <w:spacing w:before="35"/>
        <w:ind w:left="903" w:hanging="302"/>
      </w:pPr>
      <w:r>
        <w:t>принятия</w:t>
      </w:r>
      <w:r>
        <w:rPr>
          <w:spacing w:val="-7"/>
        </w:rPr>
        <w:t xml:space="preserve"> </w:t>
      </w:r>
      <w:r>
        <w:t>себя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других:</w:t>
      </w:r>
    </w:p>
    <w:p w:rsidR="00DA24CF" w:rsidRDefault="00000946">
      <w:pPr>
        <w:pStyle w:val="a3"/>
        <w:spacing w:before="29"/>
        <w:ind w:left="601" w:firstLine="0"/>
        <w:jc w:val="left"/>
      </w:pPr>
      <w:r>
        <w:t>принимать</w:t>
      </w:r>
      <w:r>
        <w:rPr>
          <w:spacing w:val="-12"/>
        </w:rPr>
        <w:t xml:space="preserve"> </w:t>
      </w:r>
      <w:r>
        <w:t>себя,</w:t>
      </w:r>
      <w:r>
        <w:rPr>
          <w:spacing w:val="-10"/>
        </w:rPr>
        <w:t xml:space="preserve"> </w:t>
      </w:r>
      <w:r>
        <w:t>понимая</w:t>
      </w:r>
      <w:r>
        <w:rPr>
          <w:spacing w:val="-11"/>
        </w:rPr>
        <w:t xml:space="preserve"> </w:t>
      </w:r>
      <w:r>
        <w:t>свои</w:t>
      </w:r>
      <w:r>
        <w:rPr>
          <w:spacing w:val="-11"/>
        </w:rPr>
        <w:t xml:space="preserve"> </w:t>
      </w:r>
      <w:r>
        <w:t>недостатки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rPr>
          <w:spacing w:val="-2"/>
        </w:rPr>
        <w:t>достоинства;</w:t>
      </w:r>
    </w:p>
    <w:p w:rsidR="00DA24CF" w:rsidRDefault="00000946">
      <w:pPr>
        <w:pStyle w:val="a3"/>
        <w:tabs>
          <w:tab w:val="left" w:pos="2106"/>
          <w:tab w:val="left" w:pos="3231"/>
          <w:tab w:val="left" w:pos="3597"/>
          <w:tab w:val="left" w:pos="5092"/>
          <w:tab w:val="left" w:pos="6134"/>
          <w:tab w:val="left" w:pos="6789"/>
          <w:tab w:val="left" w:pos="7927"/>
        </w:tabs>
        <w:spacing w:before="33" w:line="264" w:lineRule="auto"/>
        <w:ind w:right="146"/>
        <w:jc w:val="left"/>
      </w:pPr>
      <w:r>
        <w:rPr>
          <w:spacing w:val="-2"/>
        </w:rPr>
        <w:t>принимать</w:t>
      </w:r>
      <w:r>
        <w:tab/>
      </w:r>
      <w:r>
        <w:rPr>
          <w:spacing w:val="-2"/>
        </w:rPr>
        <w:t>мотивы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аргументы</w:t>
      </w:r>
      <w:r>
        <w:tab/>
      </w:r>
      <w:r>
        <w:rPr>
          <w:spacing w:val="-2"/>
        </w:rPr>
        <w:t>других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>анализе</w:t>
      </w:r>
      <w:r>
        <w:tab/>
      </w:r>
      <w:r>
        <w:rPr>
          <w:spacing w:val="-2"/>
        </w:rPr>
        <w:t>результатов деятельности;</w:t>
      </w:r>
    </w:p>
    <w:p w:rsidR="00DA24CF" w:rsidRDefault="00000946">
      <w:pPr>
        <w:pStyle w:val="a3"/>
        <w:ind w:left="601" w:firstLine="0"/>
        <w:jc w:val="left"/>
      </w:pPr>
      <w:r>
        <w:t>признавать</w:t>
      </w:r>
      <w:r>
        <w:rPr>
          <w:spacing w:val="-8"/>
        </w:rPr>
        <w:t xml:space="preserve"> </w:t>
      </w:r>
      <w:r>
        <w:t>своё</w:t>
      </w:r>
      <w:r>
        <w:rPr>
          <w:spacing w:val="-8"/>
        </w:rPr>
        <w:t xml:space="preserve"> </w:t>
      </w:r>
      <w:r>
        <w:t>право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право</w:t>
      </w:r>
      <w:r>
        <w:rPr>
          <w:spacing w:val="-8"/>
        </w:rPr>
        <w:t xml:space="preserve"> </w:t>
      </w:r>
      <w:r>
        <w:t>других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rPr>
          <w:spacing w:val="-2"/>
        </w:rPr>
        <w:t>ошибку;</w:t>
      </w:r>
    </w:p>
    <w:p w:rsidR="00DA24CF" w:rsidRDefault="00000946">
      <w:pPr>
        <w:pStyle w:val="a3"/>
        <w:spacing w:before="32"/>
        <w:ind w:left="601" w:firstLine="0"/>
        <w:jc w:val="left"/>
      </w:pPr>
      <w:r>
        <w:t>развивать</w:t>
      </w:r>
      <w:r>
        <w:rPr>
          <w:spacing w:val="-12"/>
        </w:rPr>
        <w:t xml:space="preserve"> </w:t>
      </w:r>
      <w:r>
        <w:t>способность</w:t>
      </w:r>
      <w:r>
        <w:rPr>
          <w:spacing w:val="-12"/>
        </w:rPr>
        <w:t xml:space="preserve"> </w:t>
      </w:r>
      <w:r>
        <w:t>понимать</w:t>
      </w:r>
      <w:r>
        <w:rPr>
          <w:spacing w:val="-12"/>
        </w:rPr>
        <w:t xml:space="preserve"> </w:t>
      </w:r>
      <w:r>
        <w:t>мир</w:t>
      </w:r>
      <w:r>
        <w:rPr>
          <w:spacing w:val="-13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позиции</w:t>
      </w:r>
      <w:r>
        <w:rPr>
          <w:spacing w:val="-12"/>
        </w:rPr>
        <w:t xml:space="preserve"> </w:t>
      </w:r>
      <w:r>
        <w:t>другого</w:t>
      </w:r>
      <w:r>
        <w:rPr>
          <w:spacing w:val="-13"/>
        </w:rPr>
        <w:t xml:space="preserve"> </w:t>
      </w:r>
      <w:r>
        <w:rPr>
          <w:spacing w:val="-2"/>
        </w:rPr>
        <w:t>человека.</w:t>
      </w:r>
    </w:p>
    <w:p w:rsidR="00DA24CF" w:rsidRDefault="00DA24CF">
      <w:pPr>
        <w:pStyle w:val="a3"/>
        <w:spacing w:before="9"/>
        <w:ind w:left="0" w:firstLine="0"/>
        <w:jc w:val="left"/>
      </w:pPr>
    </w:p>
    <w:p w:rsidR="00DA24CF" w:rsidRDefault="00000946">
      <w:pPr>
        <w:pStyle w:val="1"/>
      </w:pPr>
      <w:r>
        <w:rPr>
          <w:spacing w:val="-2"/>
        </w:rPr>
        <w:t>ПРЕДМЕТНЫЕ</w:t>
      </w:r>
      <w:r>
        <w:t xml:space="preserve"> </w:t>
      </w:r>
      <w:r>
        <w:rPr>
          <w:spacing w:val="-2"/>
        </w:rPr>
        <w:t>РЕЗУЛЬТАТЫ</w:t>
      </w:r>
    </w:p>
    <w:p w:rsidR="00DA24CF" w:rsidRDefault="00DA24CF">
      <w:pPr>
        <w:pStyle w:val="a3"/>
        <w:spacing w:before="3"/>
        <w:ind w:left="0" w:firstLine="0"/>
        <w:jc w:val="left"/>
        <w:rPr>
          <w:b/>
        </w:rPr>
      </w:pPr>
    </w:p>
    <w:p w:rsidR="00DA24CF" w:rsidRDefault="00000946">
      <w:pPr>
        <w:pStyle w:val="a3"/>
        <w:ind w:left="601" w:firstLine="0"/>
        <w:jc w:val="left"/>
        <w:rPr>
          <w:b/>
          <w:i/>
        </w:rPr>
      </w:pPr>
      <w:r>
        <w:t>В</w:t>
      </w:r>
      <w:r>
        <w:rPr>
          <w:spacing w:val="33"/>
        </w:rPr>
        <w:t xml:space="preserve"> </w:t>
      </w:r>
      <w:r>
        <w:t>процессе</w:t>
      </w:r>
      <w:r>
        <w:rPr>
          <w:spacing w:val="35"/>
        </w:rPr>
        <w:t xml:space="preserve"> </w:t>
      </w:r>
      <w:r>
        <w:t>изучения</w:t>
      </w:r>
      <w:r>
        <w:rPr>
          <w:spacing w:val="34"/>
        </w:rPr>
        <w:t xml:space="preserve"> </w:t>
      </w:r>
      <w:r>
        <w:t>курса</w:t>
      </w:r>
      <w:r>
        <w:rPr>
          <w:spacing w:val="35"/>
        </w:rPr>
        <w:t xml:space="preserve"> </w:t>
      </w:r>
      <w:r>
        <w:t>информатики</w:t>
      </w:r>
      <w:r>
        <w:rPr>
          <w:spacing w:val="35"/>
        </w:rPr>
        <w:t xml:space="preserve"> </w:t>
      </w:r>
      <w:r>
        <w:t>базового</w:t>
      </w:r>
      <w:r>
        <w:rPr>
          <w:spacing w:val="35"/>
        </w:rPr>
        <w:t xml:space="preserve"> </w:t>
      </w:r>
      <w:r>
        <w:t>уровня</w:t>
      </w:r>
      <w:r>
        <w:rPr>
          <w:spacing w:val="39"/>
        </w:rPr>
        <w:t xml:space="preserve"> </w:t>
      </w:r>
      <w:r>
        <w:rPr>
          <w:b/>
          <w:i/>
        </w:rPr>
        <w:t>в</w:t>
      </w:r>
      <w:r>
        <w:rPr>
          <w:b/>
          <w:i/>
          <w:spacing w:val="35"/>
        </w:rPr>
        <w:t xml:space="preserve"> </w:t>
      </w:r>
      <w:r>
        <w:rPr>
          <w:b/>
          <w:i/>
        </w:rPr>
        <w:t>10</w:t>
      </w:r>
      <w:r>
        <w:rPr>
          <w:b/>
          <w:i/>
          <w:spacing w:val="35"/>
        </w:rPr>
        <w:t xml:space="preserve"> </w:t>
      </w:r>
      <w:r>
        <w:rPr>
          <w:b/>
          <w:i/>
          <w:spacing w:val="-2"/>
        </w:rPr>
        <w:t>классе</w:t>
      </w:r>
    </w:p>
    <w:p w:rsidR="00DA24CF" w:rsidRDefault="00000946">
      <w:pPr>
        <w:pStyle w:val="a3"/>
        <w:spacing w:before="32"/>
        <w:ind w:firstLine="0"/>
        <w:jc w:val="left"/>
      </w:pPr>
      <w:r>
        <w:t>обучающимися</w:t>
      </w:r>
      <w:r>
        <w:rPr>
          <w:spacing w:val="-16"/>
        </w:rPr>
        <w:t xml:space="preserve"> </w:t>
      </w:r>
      <w:r>
        <w:t>будут</w:t>
      </w:r>
      <w:r>
        <w:rPr>
          <w:spacing w:val="-15"/>
        </w:rPr>
        <w:t xml:space="preserve"> </w:t>
      </w:r>
      <w:r>
        <w:t>достигнуты</w:t>
      </w:r>
      <w:r>
        <w:rPr>
          <w:spacing w:val="-14"/>
        </w:rPr>
        <w:t xml:space="preserve"> </w:t>
      </w:r>
      <w:r>
        <w:t>следующие</w:t>
      </w:r>
      <w:r>
        <w:rPr>
          <w:spacing w:val="-15"/>
        </w:rPr>
        <w:t xml:space="preserve"> </w:t>
      </w:r>
      <w:r>
        <w:t>предметные</w:t>
      </w:r>
      <w:r>
        <w:rPr>
          <w:spacing w:val="-15"/>
        </w:rPr>
        <w:t xml:space="preserve"> </w:t>
      </w:r>
      <w:r>
        <w:rPr>
          <w:spacing w:val="-2"/>
        </w:rPr>
        <w:t>результаты:</w:t>
      </w:r>
    </w:p>
    <w:p w:rsidR="00DA24CF" w:rsidRDefault="00000946">
      <w:pPr>
        <w:pStyle w:val="a3"/>
        <w:tabs>
          <w:tab w:val="left" w:pos="1441"/>
          <w:tab w:val="left" w:pos="1789"/>
          <w:tab w:val="left" w:pos="3061"/>
          <w:tab w:val="left" w:pos="4222"/>
          <w:tab w:val="left" w:pos="4589"/>
          <w:tab w:val="left" w:pos="5999"/>
          <w:tab w:val="left" w:pos="7510"/>
        </w:tabs>
        <w:spacing w:before="32" w:line="264" w:lineRule="auto"/>
        <w:ind w:right="145"/>
        <w:jc w:val="left"/>
      </w:pPr>
      <w:r>
        <w:t>владение</w:t>
      </w:r>
      <w:r>
        <w:rPr>
          <w:spacing w:val="80"/>
        </w:rPr>
        <w:t xml:space="preserve"> </w:t>
      </w:r>
      <w:r>
        <w:t>представлениями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роли</w:t>
      </w:r>
      <w:r>
        <w:rPr>
          <w:spacing w:val="80"/>
        </w:rPr>
        <w:t xml:space="preserve"> </w:t>
      </w:r>
      <w:r>
        <w:t>информации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связанных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 xml:space="preserve">ней </w:t>
      </w:r>
      <w:r>
        <w:rPr>
          <w:spacing w:val="-2"/>
        </w:rPr>
        <w:t>процессов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природе,</w:t>
      </w:r>
      <w:r>
        <w:tab/>
      </w:r>
      <w:r>
        <w:rPr>
          <w:spacing w:val="-2"/>
        </w:rPr>
        <w:t>технике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обществе,</w:t>
      </w:r>
      <w:r>
        <w:tab/>
      </w:r>
      <w:r>
        <w:rPr>
          <w:spacing w:val="-2"/>
        </w:rPr>
        <w:t>понятиями</w:t>
      </w:r>
      <w:r>
        <w:tab/>
      </w:r>
      <w:r>
        <w:rPr>
          <w:spacing w:val="-2"/>
        </w:rPr>
        <w:t>«информация»,</w:t>
      </w:r>
    </w:p>
    <w:p w:rsidR="00DA24CF" w:rsidRDefault="00000946">
      <w:pPr>
        <w:pStyle w:val="a3"/>
        <w:spacing w:line="264" w:lineRule="auto"/>
        <w:ind w:firstLine="0"/>
        <w:jc w:val="left"/>
      </w:pPr>
      <w:r>
        <w:t>«информационный</w:t>
      </w:r>
      <w:r>
        <w:rPr>
          <w:spacing w:val="-14"/>
        </w:rPr>
        <w:t xml:space="preserve"> </w:t>
      </w:r>
      <w:r>
        <w:t>процесс»,</w:t>
      </w:r>
      <w:r>
        <w:rPr>
          <w:spacing w:val="-12"/>
        </w:rPr>
        <w:t xml:space="preserve"> </w:t>
      </w:r>
      <w:r>
        <w:t>«система»,</w:t>
      </w:r>
      <w:r>
        <w:rPr>
          <w:spacing w:val="-13"/>
        </w:rPr>
        <w:t xml:space="preserve"> </w:t>
      </w:r>
      <w:r>
        <w:t>«компоненты</w:t>
      </w:r>
      <w:r>
        <w:rPr>
          <w:spacing w:val="-12"/>
        </w:rPr>
        <w:t xml:space="preserve"> </w:t>
      </w:r>
      <w:r>
        <w:t>системы»,</w:t>
      </w:r>
      <w:r>
        <w:rPr>
          <w:spacing w:val="-12"/>
        </w:rPr>
        <w:t xml:space="preserve"> </w:t>
      </w:r>
      <w:r>
        <w:t>«системный эффект», «информационная система», «система управления»;</w:t>
      </w:r>
    </w:p>
    <w:p w:rsidR="00DA24CF" w:rsidRDefault="00000946">
      <w:pPr>
        <w:pStyle w:val="a3"/>
        <w:tabs>
          <w:tab w:val="left" w:pos="1894"/>
          <w:tab w:val="left" w:pos="3257"/>
          <w:tab w:val="left" w:pos="4288"/>
          <w:tab w:val="left" w:pos="6006"/>
          <w:tab w:val="left" w:pos="6346"/>
          <w:tab w:val="left" w:pos="7073"/>
          <w:tab w:val="left" w:pos="8484"/>
        </w:tabs>
        <w:spacing w:line="264" w:lineRule="auto"/>
        <w:ind w:right="146"/>
        <w:jc w:val="left"/>
      </w:pPr>
      <w:r>
        <w:rPr>
          <w:spacing w:val="-2"/>
        </w:rPr>
        <w:t>владение</w:t>
      </w:r>
      <w:r>
        <w:tab/>
      </w:r>
      <w:r>
        <w:rPr>
          <w:spacing w:val="-2"/>
        </w:rPr>
        <w:t>методами</w:t>
      </w:r>
      <w:r>
        <w:tab/>
      </w:r>
      <w:r>
        <w:rPr>
          <w:spacing w:val="-2"/>
        </w:rPr>
        <w:t>поиска</w:t>
      </w:r>
      <w:r>
        <w:tab/>
      </w:r>
      <w:r>
        <w:rPr>
          <w:spacing w:val="-2"/>
        </w:rPr>
        <w:t>информации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сети</w:t>
      </w:r>
      <w:r>
        <w:tab/>
      </w:r>
      <w:r>
        <w:rPr>
          <w:spacing w:val="-2"/>
        </w:rPr>
        <w:t>Интернет,</w:t>
      </w:r>
      <w:r>
        <w:tab/>
      </w:r>
      <w:r>
        <w:rPr>
          <w:spacing w:val="-2"/>
        </w:rPr>
        <w:t xml:space="preserve">умение </w:t>
      </w:r>
      <w:r>
        <w:t>критически оценивать информацию, полученную из сети Интернет;</w:t>
      </w:r>
    </w:p>
    <w:p w:rsidR="00DA24CF" w:rsidRDefault="00DA24CF">
      <w:pPr>
        <w:pStyle w:val="a3"/>
        <w:spacing w:line="264" w:lineRule="auto"/>
        <w:jc w:val="left"/>
        <w:sectPr w:rsidR="00DA24CF" w:rsidSect="00CA1A13">
          <w:pgSz w:w="11910" w:h="16390"/>
          <w:pgMar w:top="1060" w:right="708" w:bottom="280" w:left="851" w:header="720" w:footer="720" w:gutter="0"/>
          <w:cols w:space="720"/>
        </w:sectPr>
      </w:pPr>
    </w:p>
    <w:p w:rsidR="00DA24CF" w:rsidRDefault="00000946">
      <w:pPr>
        <w:pStyle w:val="a3"/>
        <w:spacing w:before="68" w:line="264" w:lineRule="auto"/>
        <w:ind w:right="142"/>
      </w:pPr>
      <w:r>
        <w:lastRenderedPageBreak/>
        <w:t>умение характеризовать большие данные, приводить примеры источников их получения и направления использования;</w:t>
      </w:r>
    </w:p>
    <w:p w:rsidR="00DA24CF" w:rsidRDefault="00000946">
      <w:pPr>
        <w:pStyle w:val="a3"/>
        <w:spacing w:line="264" w:lineRule="auto"/>
        <w:ind w:right="144"/>
      </w:pPr>
      <w:r>
        <w:t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:rsidR="00DA24CF" w:rsidRDefault="00000946">
      <w:pPr>
        <w:pStyle w:val="a3"/>
        <w:spacing w:line="264" w:lineRule="auto"/>
        <w:ind w:right="141" w:firstLine="669"/>
      </w:pPr>
      <w:r>
        <w:t>владение навыками работы с операционными системами, основными видами</w:t>
      </w:r>
      <w:r>
        <w:rPr>
          <w:spacing w:val="-5"/>
        </w:rPr>
        <w:t xml:space="preserve"> </w:t>
      </w:r>
      <w:r>
        <w:t>программного</w:t>
      </w:r>
      <w:r>
        <w:rPr>
          <w:spacing w:val="-5"/>
        </w:rPr>
        <w:t xml:space="preserve"> </w:t>
      </w:r>
      <w:r>
        <w:t>обеспечения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решения</w:t>
      </w:r>
      <w:r>
        <w:rPr>
          <w:spacing w:val="-6"/>
        </w:rPr>
        <w:t xml:space="preserve"> </w:t>
      </w:r>
      <w:r>
        <w:t>учебных</w:t>
      </w:r>
      <w:r>
        <w:rPr>
          <w:spacing w:val="-5"/>
        </w:rPr>
        <w:t xml:space="preserve"> </w:t>
      </w:r>
      <w:r>
        <w:t>задач</w:t>
      </w:r>
      <w:r>
        <w:rPr>
          <w:spacing w:val="-6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 xml:space="preserve">выбранной </w:t>
      </w:r>
      <w:r>
        <w:rPr>
          <w:spacing w:val="-2"/>
        </w:rPr>
        <w:t>специализации;</w:t>
      </w:r>
    </w:p>
    <w:p w:rsidR="00DA24CF" w:rsidRDefault="00000946">
      <w:pPr>
        <w:pStyle w:val="a3"/>
        <w:spacing w:line="264" w:lineRule="auto"/>
        <w:ind w:right="144"/>
      </w:pPr>
      <w:r>
        <w:t>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материалов, размещённых в сети Интернет;</w:t>
      </w:r>
    </w:p>
    <w:p w:rsidR="00DA24CF" w:rsidRDefault="00000946">
      <w:pPr>
        <w:pStyle w:val="a3"/>
        <w:spacing w:before="1" w:line="264" w:lineRule="auto"/>
        <w:ind w:right="144"/>
      </w:pPr>
      <w: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дискретизации;</w:t>
      </w:r>
    </w:p>
    <w:p w:rsidR="00DA24CF" w:rsidRDefault="00000946">
      <w:pPr>
        <w:pStyle w:val="a3"/>
        <w:spacing w:line="264" w:lineRule="auto"/>
        <w:ind w:right="138"/>
      </w:pPr>
      <w:r>
        <w:t>умение строить неравномерные коды, допускающие однозначное декодирование сообщений (префиксные коды);</w:t>
      </w:r>
    </w:p>
    <w:p w:rsidR="00DA24CF" w:rsidRDefault="00000946">
      <w:pPr>
        <w:pStyle w:val="a3"/>
        <w:spacing w:line="264" w:lineRule="auto"/>
        <w:ind w:right="144"/>
      </w:pPr>
      <w:r>
        <w:t>владение теоретическим аппаратом, позволяющим осуществлять представление заданного натурального числа в различных системах счисления, выполнять преобразования логических выражений, используя законы алгебры логики;</w:t>
      </w:r>
    </w:p>
    <w:p w:rsidR="00DA24CF" w:rsidRDefault="00000946">
      <w:pPr>
        <w:pStyle w:val="a3"/>
        <w:spacing w:line="264" w:lineRule="auto"/>
        <w:ind w:right="144"/>
      </w:pPr>
      <w: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:rsidR="00DA24CF" w:rsidRDefault="00DA24CF">
      <w:pPr>
        <w:pStyle w:val="a3"/>
        <w:spacing w:line="264" w:lineRule="auto"/>
        <w:sectPr w:rsidR="00DA24CF" w:rsidSect="00CA1A13">
          <w:pgSz w:w="11910" w:h="16390"/>
          <w:pgMar w:top="1060" w:right="708" w:bottom="280" w:left="567" w:header="720" w:footer="720" w:gutter="0"/>
          <w:cols w:space="720"/>
        </w:sectPr>
      </w:pPr>
    </w:p>
    <w:p w:rsidR="00DA24CF" w:rsidRDefault="000A6799" w:rsidP="00C20928">
      <w:pPr>
        <w:pStyle w:val="1"/>
        <w:spacing w:before="67" w:line="276" w:lineRule="auto"/>
        <w:ind w:left="332" w:right="712"/>
      </w:pPr>
      <w:r>
        <w:lastRenderedPageBreak/>
        <w:t>ТЕМАТИЧЕСКОЕ</w:t>
      </w:r>
      <w:r w:rsidR="00C20928">
        <w:rPr>
          <w:spacing w:val="-18"/>
        </w:rPr>
        <w:t xml:space="preserve"> </w:t>
      </w:r>
      <w:r w:rsidR="00000946">
        <w:t>ПЛАНИРОВАНИЕ 10 КЛАСС</w:t>
      </w:r>
    </w:p>
    <w:tbl>
      <w:tblPr>
        <w:tblStyle w:val="TableNormal"/>
        <w:tblW w:w="14367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8"/>
        <w:gridCol w:w="4777"/>
        <w:gridCol w:w="1588"/>
        <w:gridCol w:w="1673"/>
        <w:gridCol w:w="1701"/>
        <w:gridCol w:w="3450"/>
      </w:tblGrid>
      <w:tr w:rsidR="00DA24CF" w:rsidTr="00C20928">
        <w:trPr>
          <w:trHeight w:val="367"/>
        </w:trPr>
        <w:tc>
          <w:tcPr>
            <w:tcW w:w="1178" w:type="dxa"/>
            <w:vMerge w:val="restart"/>
          </w:tcPr>
          <w:p w:rsidR="00DA24CF" w:rsidRDefault="00DA24CF">
            <w:pPr>
              <w:pStyle w:val="TableParagraph"/>
              <w:spacing w:before="251"/>
              <w:rPr>
                <w:b/>
                <w:sz w:val="24"/>
              </w:rPr>
            </w:pPr>
          </w:p>
          <w:p w:rsidR="00DA24CF" w:rsidRDefault="00000946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gramEnd"/>
            <w:r>
              <w:rPr>
                <w:b/>
                <w:spacing w:val="-5"/>
                <w:sz w:val="24"/>
              </w:rPr>
              <w:t>/п</w:t>
            </w:r>
          </w:p>
        </w:tc>
        <w:tc>
          <w:tcPr>
            <w:tcW w:w="4777" w:type="dxa"/>
            <w:vMerge w:val="restart"/>
          </w:tcPr>
          <w:p w:rsidR="00DA24CF" w:rsidRDefault="00DA24CF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DA24CF" w:rsidRDefault="00000946">
            <w:pPr>
              <w:pStyle w:val="TableParagraph"/>
              <w:spacing w:before="1" w:line="276" w:lineRule="auto"/>
              <w:ind w:left="234" w:right="1010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4962" w:type="dxa"/>
            <w:gridSpan w:val="3"/>
          </w:tcPr>
          <w:p w:rsidR="00DA24CF" w:rsidRDefault="00000946">
            <w:pPr>
              <w:pStyle w:val="TableParagraph"/>
              <w:spacing w:before="50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Количество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3450" w:type="dxa"/>
            <w:vMerge w:val="restart"/>
          </w:tcPr>
          <w:p w:rsidR="00DA24CF" w:rsidRDefault="00000946">
            <w:pPr>
              <w:pStyle w:val="TableParagraph"/>
              <w:spacing w:before="50" w:line="276" w:lineRule="auto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DA24CF" w:rsidTr="00C20928">
        <w:trPr>
          <w:trHeight w:val="1250"/>
        </w:trPr>
        <w:tc>
          <w:tcPr>
            <w:tcW w:w="1178" w:type="dxa"/>
            <w:vMerge/>
            <w:tcBorders>
              <w:top w:val="nil"/>
            </w:tcBorders>
          </w:tcPr>
          <w:p w:rsidR="00DA24CF" w:rsidRDefault="00DA24CF">
            <w:pPr>
              <w:rPr>
                <w:sz w:val="2"/>
                <w:szCs w:val="2"/>
              </w:rPr>
            </w:pPr>
          </w:p>
        </w:tc>
        <w:tc>
          <w:tcPr>
            <w:tcW w:w="4777" w:type="dxa"/>
            <w:vMerge/>
            <w:tcBorders>
              <w:top w:val="nil"/>
            </w:tcBorders>
          </w:tcPr>
          <w:p w:rsidR="00DA24CF" w:rsidRDefault="00DA24CF">
            <w:pPr>
              <w:rPr>
                <w:sz w:val="2"/>
                <w:szCs w:val="2"/>
              </w:rPr>
            </w:pPr>
          </w:p>
        </w:tc>
        <w:tc>
          <w:tcPr>
            <w:tcW w:w="1588" w:type="dxa"/>
          </w:tcPr>
          <w:p w:rsidR="00DA24CF" w:rsidRDefault="00DA24C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DA24CF" w:rsidRDefault="00000946">
            <w:pPr>
              <w:pStyle w:val="TableParagraph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673" w:type="dxa"/>
          </w:tcPr>
          <w:p w:rsidR="00DA24CF" w:rsidRPr="00B43447" w:rsidRDefault="00B43447" w:rsidP="00C20928">
            <w:pPr>
              <w:pStyle w:val="TableParagraph"/>
              <w:spacing w:before="179" w:line="276" w:lineRule="auto"/>
              <w:ind w:left="113" w:right="55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</w:t>
            </w:r>
            <w:r w:rsidR="00000946">
              <w:rPr>
                <w:b/>
                <w:sz w:val="24"/>
              </w:rPr>
              <w:t>е работы</w:t>
            </w:r>
          </w:p>
        </w:tc>
        <w:tc>
          <w:tcPr>
            <w:tcW w:w="1701" w:type="dxa"/>
          </w:tcPr>
          <w:p w:rsidR="00DA24CF" w:rsidRDefault="00C20928" w:rsidP="00C20928">
            <w:pPr>
              <w:pStyle w:val="TableParagraph"/>
              <w:spacing w:before="179" w:line="276" w:lineRule="auto"/>
              <w:ind w:right="20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</w:t>
            </w:r>
            <w:r w:rsidR="00000946">
              <w:rPr>
                <w:b/>
                <w:sz w:val="24"/>
              </w:rPr>
              <w:t>е работы</w:t>
            </w:r>
          </w:p>
        </w:tc>
        <w:tc>
          <w:tcPr>
            <w:tcW w:w="3450" w:type="dxa"/>
            <w:vMerge/>
            <w:tcBorders>
              <w:top w:val="nil"/>
            </w:tcBorders>
          </w:tcPr>
          <w:p w:rsidR="00DA24CF" w:rsidRDefault="00DA24CF">
            <w:pPr>
              <w:rPr>
                <w:sz w:val="2"/>
                <w:szCs w:val="2"/>
              </w:rPr>
            </w:pPr>
          </w:p>
        </w:tc>
      </w:tr>
      <w:tr w:rsidR="00DA24CF" w:rsidTr="00C20928">
        <w:trPr>
          <w:trHeight w:val="367"/>
        </w:trPr>
        <w:tc>
          <w:tcPr>
            <w:tcW w:w="14367" w:type="dxa"/>
            <w:gridSpan w:val="6"/>
          </w:tcPr>
          <w:p w:rsidR="00DA24CF" w:rsidRDefault="00000946">
            <w:pPr>
              <w:pStyle w:val="TableParagraph"/>
              <w:spacing w:before="50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Цифровая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грамотность</w:t>
            </w:r>
          </w:p>
        </w:tc>
      </w:tr>
      <w:tr w:rsidR="00DA24CF" w:rsidTr="00C20928">
        <w:trPr>
          <w:trHeight w:val="665"/>
        </w:trPr>
        <w:tc>
          <w:tcPr>
            <w:tcW w:w="1178" w:type="dxa"/>
          </w:tcPr>
          <w:p w:rsidR="00DA24CF" w:rsidRDefault="00DA24CF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DA24CF" w:rsidRDefault="00000946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777" w:type="dxa"/>
          </w:tcPr>
          <w:p w:rsidR="00DA24CF" w:rsidRDefault="00000946" w:rsidP="00CA1A13">
            <w:pPr>
              <w:pStyle w:val="TableParagraph"/>
              <w:ind w:left="234" w:right="41"/>
              <w:rPr>
                <w:sz w:val="24"/>
              </w:rPr>
            </w:pPr>
            <w:r>
              <w:rPr>
                <w:sz w:val="24"/>
              </w:rPr>
              <w:t>Компьютер: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аппаратное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программное обеспечение, файловая система</w:t>
            </w:r>
          </w:p>
        </w:tc>
        <w:tc>
          <w:tcPr>
            <w:tcW w:w="1588" w:type="dxa"/>
          </w:tcPr>
          <w:p w:rsidR="00DA24CF" w:rsidRDefault="00DA24CF" w:rsidP="00CA1A13">
            <w:pPr>
              <w:pStyle w:val="TableParagraph"/>
              <w:rPr>
                <w:b/>
                <w:sz w:val="24"/>
              </w:rPr>
            </w:pPr>
          </w:p>
          <w:p w:rsidR="00DA24CF" w:rsidRDefault="00000946" w:rsidP="00CA1A13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673" w:type="dxa"/>
          </w:tcPr>
          <w:p w:rsidR="00DA24CF" w:rsidRDefault="00DA24CF" w:rsidP="00CA1A13">
            <w:pPr>
              <w:pStyle w:val="TableParagraph"/>
            </w:pPr>
          </w:p>
        </w:tc>
        <w:tc>
          <w:tcPr>
            <w:tcW w:w="1701" w:type="dxa"/>
          </w:tcPr>
          <w:p w:rsidR="00DA24CF" w:rsidRDefault="00B43447" w:rsidP="00B43447">
            <w:pPr>
              <w:pStyle w:val="TableParagraph"/>
              <w:jc w:val="center"/>
            </w:pPr>
            <w:r>
              <w:t>3</w:t>
            </w:r>
          </w:p>
        </w:tc>
        <w:tc>
          <w:tcPr>
            <w:tcW w:w="3450" w:type="dxa"/>
          </w:tcPr>
          <w:p w:rsidR="00DA24CF" w:rsidRDefault="00000946" w:rsidP="00CA1A13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:rsidR="00DA24CF" w:rsidRDefault="00C20928" w:rsidP="00CA1A13">
            <w:pPr>
              <w:pStyle w:val="TableParagraph"/>
              <w:ind w:left="237" w:right="179"/>
            </w:pPr>
            <w:hyperlink r:id="rId6">
              <w:r w:rsidR="00000946">
                <w:rPr>
                  <w:color w:val="0000FF"/>
                  <w:spacing w:val="-2"/>
                  <w:u w:val="single" w:color="0000FF"/>
                </w:rPr>
                <w:t>https://m.edsoo.ru/af8b25f</w:t>
              </w:r>
            </w:hyperlink>
            <w:r w:rsidR="00000946">
              <w:rPr>
                <w:color w:val="0000FF"/>
                <w:spacing w:val="-2"/>
              </w:rPr>
              <w:t xml:space="preserve"> </w:t>
            </w:r>
            <w:hyperlink r:id="rId7">
              <w:r w:rsidR="00000946">
                <w:rPr>
                  <w:color w:val="0000FF"/>
                  <w:spacing w:val="-10"/>
                  <w:u w:val="single" w:color="0000FF"/>
                </w:rPr>
                <w:t>4</w:t>
              </w:r>
            </w:hyperlink>
          </w:p>
        </w:tc>
      </w:tr>
      <w:tr w:rsidR="00DA24CF" w:rsidTr="00C20928">
        <w:trPr>
          <w:trHeight w:val="558"/>
        </w:trPr>
        <w:tc>
          <w:tcPr>
            <w:tcW w:w="5955" w:type="dxa"/>
            <w:gridSpan w:val="2"/>
          </w:tcPr>
          <w:p w:rsidR="00DA24CF" w:rsidRDefault="00000946" w:rsidP="00CA1A13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88" w:type="dxa"/>
          </w:tcPr>
          <w:p w:rsidR="00DA24CF" w:rsidRDefault="00000946" w:rsidP="00CA1A13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824" w:type="dxa"/>
            <w:gridSpan w:val="3"/>
          </w:tcPr>
          <w:p w:rsidR="00DA24CF" w:rsidRDefault="00DA24CF" w:rsidP="00CA1A13">
            <w:pPr>
              <w:pStyle w:val="TableParagraph"/>
            </w:pPr>
          </w:p>
        </w:tc>
      </w:tr>
      <w:tr w:rsidR="00DA24CF" w:rsidTr="00C20928">
        <w:trPr>
          <w:trHeight w:val="368"/>
        </w:trPr>
        <w:tc>
          <w:tcPr>
            <w:tcW w:w="14367" w:type="dxa"/>
            <w:gridSpan w:val="6"/>
          </w:tcPr>
          <w:p w:rsidR="00DA24CF" w:rsidRDefault="00000946" w:rsidP="00CA1A13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Теоретические основы </w:t>
            </w:r>
            <w:r>
              <w:rPr>
                <w:b/>
                <w:spacing w:val="-2"/>
                <w:sz w:val="24"/>
              </w:rPr>
              <w:t>информатики</w:t>
            </w:r>
          </w:p>
        </w:tc>
      </w:tr>
      <w:tr w:rsidR="00DA24CF" w:rsidTr="00C20928">
        <w:trPr>
          <w:trHeight w:val="589"/>
        </w:trPr>
        <w:tc>
          <w:tcPr>
            <w:tcW w:w="1178" w:type="dxa"/>
          </w:tcPr>
          <w:p w:rsidR="00DA24CF" w:rsidRDefault="00DA24CF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DA24CF" w:rsidRDefault="00000946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777" w:type="dxa"/>
          </w:tcPr>
          <w:p w:rsidR="00DA24CF" w:rsidRDefault="00000946" w:rsidP="00CA1A13">
            <w:pPr>
              <w:pStyle w:val="TableParagraph"/>
              <w:ind w:left="234" w:right="41"/>
              <w:rPr>
                <w:sz w:val="24"/>
              </w:rPr>
            </w:pPr>
            <w:r>
              <w:rPr>
                <w:sz w:val="24"/>
              </w:rPr>
              <w:t>Информация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информационные </w:t>
            </w:r>
            <w:r>
              <w:rPr>
                <w:spacing w:val="-2"/>
                <w:sz w:val="24"/>
              </w:rPr>
              <w:t>процессы</w:t>
            </w:r>
          </w:p>
        </w:tc>
        <w:tc>
          <w:tcPr>
            <w:tcW w:w="1588" w:type="dxa"/>
          </w:tcPr>
          <w:p w:rsidR="00DA24CF" w:rsidRDefault="00DA24CF" w:rsidP="00CA1A13">
            <w:pPr>
              <w:pStyle w:val="TableParagraph"/>
              <w:rPr>
                <w:b/>
                <w:sz w:val="24"/>
              </w:rPr>
            </w:pPr>
          </w:p>
          <w:p w:rsidR="00DA24CF" w:rsidRDefault="00000946" w:rsidP="00CA1A13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673" w:type="dxa"/>
          </w:tcPr>
          <w:p w:rsidR="00DA24CF" w:rsidRDefault="00DA24CF" w:rsidP="00CA1A13">
            <w:pPr>
              <w:pStyle w:val="TableParagraph"/>
            </w:pPr>
          </w:p>
        </w:tc>
        <w:tc>
          <w:tcPr>
            <w:tcW w:w="1701" w:type="dxa"/>
          </w:tcPr>
          <w:p w:rsidR="00DA24CF" w:rsidRDefault="00DA24CF" w:rsidP="00CA1A13">
            <w:pPr>
              <w:pStyle w:val="TableParagraph"/>
            </w:pPr>
          </w:p>
        </w:tc>
        <w:tc>
          <w:tcPr>
            <w:tcW w:w="3450" w:type="dxa"/>
          </w:tcPr>
          <w:p w:rsidR="00DA24CF" w:rsidRDefault="00000946" w:rsidP="00CA1A13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:rsidR="00DA24CF" w:rsidRDefault="00C20928" w:rsidP="00CA1A13">
            <w:pPr>
              <w:pStyle w:val="TableParagraph"/>
              <w:ind w:left="237" w:right="179"/>
            </w:pPr>
            <w:hyperlink r:id="rId8">
              <w:r w:rsidR="00000946">
                <w:rPr>
                  <w:color w:val="0000FF"/>
                  <w:spacing w:val="-2"/>
                  <w:u w:val="single" w:color="0000FF"/>
                </w:rPr>
                <w:t>https://m.edsoo.ru/af8b25f</w:t>
              </w:r>
            </w:hyperlink>
            <w:r w:rsidR="00000946">
              <w:rPr>
                <w:color w:val="0000FF"/>
                <w:spacing w:val="-2"/>
              </w:rPr>
              <w:t xml:space="preserve"> </w:t>
            </w:r>
            <w:hyperlink r:id="rId9">
              <w:r w:rsidR="00000946">
                <w:rPr>
                  <w:color w:val="0000FF"/>
                  <w:spacing w:val="-10"/>
                  <w:u w:val="single" w:color="0000FF"/>
                </w:rPr>
                <w:t>4</w:t>
              </w:r>
            </w:hyperlink>
          </w:p>
        </w:tc>
      </w:tr>
      <w:tr w:rsidR="00DA24CF" w:rsidTr="00C20928">
        <w:trPr>
          <w:trHeight w:val="683"/>
        </w:trPr>
        <w:tc>
          <w:tcPr>
            <w:tcW w:w="1178" w:type="dxa"/>
          </w:tcPr>
          <w:p w:rsidR="00DA24CF" w:rsidRDefault="00DA24CF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DA24CF" w:rsidRDefault="00000946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777" w:type="dxa"/>
          </w:tcPr>
          <w:p w:rsidR="00DA24CF" w:rsidRDefault="00000946" w:rsidP="00CA1A13">
            <w:pPr>
              <w:pStyle w:val="TableParagraph"/>
              <w:ind w:left="234" w:right="41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компьютере</w:t>
            </w:r>
          </w:p>
        </w:tc>
        <w:tc>
          <w:tcPr>
            <w:tcW w:w="1588" w:type="dxa"/>
          </w:tcPr>
          <w:p w:rsidR="00DA24CF" w:rsidRDefault="00DA24CF" w:rsidP="00CA1A13">
            <w:pPr>
              <w:pStyle w:val="TableParagraph"/>
              <w:rPr>
                <w:b/>
                <w:sz w:val="24"/>
              </w:rPr>
            </w:pPr>
          </w:p>
          <w:p w:rsidR="00DA24CF" w:rsidRDefault="00000946" w:rsidP="00CA1A13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673" w:type="dxa"/>
          </w:tcPr>
          <w:p w:rsidR="00DA24CF" w:rsidRDefault="00DA24CF" w:rsidP="00CA1A13">
            <w:pPr>
              <w:pStyle w:val="TableParagraph"/>
            </w:pPr>
          </w:p>
        </w:tc>
        <w:tc>
          <w:tcPr>
            <w:tcW w:w="1701" w:type="dxa"/>
          </w:tcPr>
          <w:p w:rsidR="00DA24CF" w:rsidRDefault="00B43447" w:rsidP="00B43447">
            <w:pPr>
              <w:pStyle w:val="TableParagraph"/>
              <w:jc w:val="center"/>
            </w:pPr>
            <w:r>
              <w:t>2</w:t>
            </w:r>
          </w:p>
        </w:tc>
        <w:tc>
          <w:tcPr>
            <w:tcW w:w="3450" w:type="dxa"/>
          </w:tcPr>
          <w:p w:rsidR="00DA24CF" w:rsidRDefault="00000946" w:rsidP="00CA1A13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:rsidR="00DA24CF" w:rsidRDefault="00C20928" w:rsidP="00CA1A13">
            <w:pPr>
              <w:pStyle w:val="TableParagraph"/>
              <w:ind w:left="237" w:right="179"/>
            </w:pPr>
            <w:hyperlink r:id="rId10">
              <w:r w:rsidR="00000946">
                <w:rPr>
                  <w:color w:val="0000FF"/>
                  <w:spacing w:val="-2"/>
                  <w:u w:val="single" w:color="0000FF"/>
                </w:rPr>
                <w:t>https://m.edsoo.ru/af8b25f</w:t>
              </w:r>
            </w:hyperlink>
            <w:r w:rsidR="00000946">
              <w:rPr>
                <w:color w:val="0000FF"/>
                <w:spacing w:val="-2"/>
              </w:rPr>
              <w:t xml:space="preserve"> </w:t>
            </w:r>
            <w:hyperlink r:id="rId11">
              <w:r w:rsidR="00000946">
                <w:rPr>
                  <w:color w:val="0000FF"/>
                  <w:spacing w:val="-10"/>
                  <w:u w:val="single" w:color="0000FF"/>
                </w:rPr>
                <w:t>4</w:t>
              </w:r>
            </w:hyperlink>
          </w:p>
        </w:tc>
      </w:tr>
      <w:tr w:rsidR="00DA24CF" w:rsidTr="00C20928">
        <w:trPr>
          <w:trHeight w:val="693"/>
        </w:trPr>
        <w:tc>
          <w:tcPr>
            <w:tcW w:w="1178" w:type="dxa"/>
          </w:tcPr>
          <w:p w:rsidR="00DA24CF" w:rsidRDefault="00DA24CF">
            <w:pPr>
              <w:pStyle w:val="TableParagraph"/>
              <w:spacing w:before="63"/>
              <w:rPr>
                <w:b/>
                <w:sz w:val="24"/>
              </w:rPr>
            </w:pPr>
          </w:p>
          <w:p w:rsidR="00DA24CF" w:rsidRDefault="00000946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777" w:type="dxa"/>
          </w:tcPr>
          <w:p w:rsidR="00DA24CF" w:rsidRDefault="00DA24CF" w:rsidP="00CA1A13">
            <w:pPr>
              <w:pStyle w:val="TableParagraph"/>
              <w:rPr>
                <w:b/>
                <w:sz w:val="24"/>
              </w:rPr>
            </w:pPr>
          </w:p>
          <w:p w:rsidR="00DA24CF" w:rsidRDefault="00000946" w:rsidP="00CA1A13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Элементы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алгебры </w:t>
            </w:r>
            <w:r>
              <w:rPr>
                <w:spacing w:val="-2"/>
                <w:sz w:val="24"/>
              </w:rPr>
              <w:t>логики</w:t>
            </w:r>
          </w:p>
        </w:tc>
        <w:tc>
          <w:tcPr>
            <w:tcW w:w="1588" w:type="dxa"/>
          </w:tcPr>
          <w:p w:rsidR="00DA24CF" w:rsidRDefault="00DA24CF" w:rsidP="00CA1A13">
            <w:pPr>
              <w:pStyle w:val="TableParagraph"/>
              <w:rPr>
                <w:b/>
                <w:sz w:val="24"/>
              </w:rPr>
            </w:pPr>
          </w:p>
          <w:p w:rsidR="00DA24CF" w:rsidRDefault="00000946" w:rsidP="00CA1A13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673" w:type="dxa"/>
          </w:tcPr>
          <w:p w:rsidR="00DA24CF" w:rsidRDefault="00DA24CF" w:rsidP="00CA1A13">
            <w:pPr>
              <w:pStyle w:val="TableParagraph"/>
              <w:rPr>
                <w:b/>
                <w:sz w:val="24"/>
              </w:rPr>
            </w:pPr>
          </w:p>
          <w:p w:rsidR="00DA24CF" w:rsidRDefault="00000946" w:rsidP="00CA1A13">
            <w:pPr>
              <w:pStyle w:val="TableParagraph"/>
              <w:ind w:right="7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1" w:type="dxa"/>
          </w:tcPr>
          <w:p w:rsidR="00DA24CF" w:rsidRDefault="00DA24CF" w:rsidP="00CA1A13">
            <w:pPr>
              <w:pStyle w:val="TableParagraph"/>
            </w:pPr>
          </w:p>
        </w:tc>
        <w:tc>
          <w:tcPr>
            <w:tcW w:w="3450" w:type="dxa"/>
          </w:tcPr>
          <w:p w:rsidR="00DA24CF" w:rsidRDefault="00000946" w:rsidP="00CA1A13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r>
              <w:rPr>
                <w:spacing w:val="-5"/>
                <w:sz w:val="24"/>
              </w:rPr>
              <w:t>ЦОК</w:t>
            </w:r>
          </w:p>
          <w:p w:rsidR="00DA24CF" w:rsidRDefault="00C20928" w:rsidP="00CA1A13">
            <w:pPr>
              <w:pStyle w:val="TableParagraph"/>
              <w:ind w:left="237" w:right="179"/>
            </w:pPr>
            <w:hyperlink r:id="rId12">
              <w:r w:rsidR="00000946">
                <w:rPr>
                  <w:color w:val="0000FF"/>
                  <w:spacing w:val="-2"/>
                  <w:u w:val="single" w:color="0000FF"/>
                </w:rPr>
                <w:t>https://m.edsoo.ru/af8b25f</w:t>
              </w:r>
            </w:hyperlink>
            <w:r w:rsidR="00000946">
              <w:rPr>
                <w:color w:val="0000FF"/>
                <w:spacing w:val="-2"/>
              </w:rPr>
              <w:t xml:space="preserve"> </w:t>
            </w:r>
            <w:hyperlink r:id="rId13">
              <w:r w:rsidR="00000946">
                <w:rPr>
                  <w:color w:val="0000FF"/>
                  <w:spacing w:val="-10"/>
                  <w:u w:val="single" w:color="0000FF"/>
                </w:rPr>
                <w:t>4</w:t>
              </w:r>
            </w:hyperlink>
          </w:p>
        </w:tc>
      </w:tr>
      <w:tr w:rsidR="00DA24CF" w:rsidTr="00C20928">
        <w:trPr>
          <w:trHeight w:val="558"/>
        </w:trPr>
        <w:tc>
          <w:tcPr>
            <w:tcW w:w="5955" w:type="dxa"/>
            <w:gridSpan w:val="2"/>
          </w:tcPr>
          <w:p w:rsidR="00DA24CF" w:rsidRDefault="00000946" w:rsidP="00CA1A13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88" w:type="dxa"/>
          </w:tcPr>
          <w:p w:rsidR="00DA24CF" w:rsidRDefault="00000946" w:rsidP="00CA1A13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6824" w:type="dxa"/>
            <w:gridSpan w:val="3"/>
          </w:tcPr>
          <w:p w:rsidR="00DA24CF" w:rsidRDefault="00DA24CF" w:rsidP="00CA1A13">
            <w:pPr>
              <w:pStyle w:val="TableParagraph"/>
            </w:pPr>
          </w:p>
        </w:tc>
      </w:tr>
      <w:tr w:rsidR="00DA24CF" w:rsidTr="00C20928">
        <w:trPr>
          <w:trHeight w:val="366"/>
        </w:trPr>
        <w:tc>
          <w:tcPr>
            <w:tcW w:w="14367" w:type="dxa"/>
            <w:gridSpan w:val="6"/>
          </w:tcPr>
          <w:p w:rsidR="00DA24CF" w:rsidRDefault="00000946" w:rsidP="00CA1A13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Информационные</w:t>
            </w:r>
            <w:r>
              <w:rPr>
                <w:b/>
                <w:spacing w:val="-2"/>
                <w:sz w:val="24"/>
              </w:rPr>
              <w:t xml:space="preserve"> технологии</w:t>
            </w:r>
          </w:p>
        </w:tc>
      </w:tr>
      <w:tr w:rsidR="00DA24CF" w:rsidTr="00C20928">
        <w:trPr>
          <w:trHeight w:val="1002"/>
        </w:trPr>
        <w:tc>
          <w:tcPr>
            <w:tcW w:w="1178" w:type="dxa"/>
          </w:tcPr>
          <w:p w:rsidR="00DA24CF" w:rsidRDefault="00DA24CF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A24CF" w:rsidRDefault="00000946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777" w:type="dxa"/>
          </w:tcPr>
          <w:p w:rsidR="00DA24CF" w:rsidRDefault="00000946" w:rsidP="00CA1A13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Технологии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текстовой,</w:t>
            </w:r>
          </w:p>
          <w:p w:rsidR="00DA24CF" w:rsidRDefault="00000946" w:rsidP="00CA1A13">
            <w:pPr>
              <w:pStyle w:val="TableParagraph"/>
              <w:ind w:left="234" w:right="41"/>
              <w:rPr>
                <w:sz w:val="24"/>
              </w:rPr>
            </w:pPr>
            <w:r>
              <w:rPr>
                <w:sz w:val="24"/>
              </w:rPr>
              <w:t>графической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мультимедийной </w:t>
            </w:r>
            <w:r>
              <w:rPr>
                <w:spacing w:val="-2"/>
                <w:sz w:val="24"/>
              </w:rPr>
              <w:t>информации</w:t>
            </w:r>
          </w:p>
        </w:tc>
        <w:tc>
          <w:tcPr>
            <w:tcW w:w="1588" w:type="dxa"/>
          </w:tcPr>
          <w:p w:rsidR="00DA24CF" w:rsidRDefault="00DA24CF" w:rsidP="00CA1A13">
            <w:pPr>
              <w:pStyle w:val="TableParagraph"/>
              <w:rPr>
                <w:b/>
                <w:sz w:val="24"/>
              </w:rPr>
            </w:pPr>
          </w:p>
          <w:p w:rsidR="00DA24CF" w:rsidRDefault="00000946" w:rsidP="00CA1A13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673" w:type="dxa"/>
          </w:tcPr>
          <w:p w:rsidR="00DA24CF" w:rsidRDefault="00DA24CF" w:rsidP="00CA1A13">
            <w:pPr>
              <w:pStyle w:val="TableParagraph"/>
              <w:rPr>
                <w:b/>
                <w:sz w:val="24"/>
              </w:rPr>
            </w:pPr>
          </w:p>
          <w:p w:rsidR="00DA24CF" w:rsidRDefault="00000946" w:rsidP="00CA1A13">
            <w:pPr>
              <w:pStyle w:val="TableParagraph"/>
              <w:ind w:right="7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1" w:type="dxa"/>
          </w:tcPr>
          <w:p w:rsidR="00DA24CF" w:rsidRDefault="00B43447" w:rsidP="00B43447">
            <w:pPr>
              <w:pStyle w:val="TableParagraph"/>
              <w:jc w:val="center"/>
            </w:pPr>
            <w:r>
              <w:t>6</w:t>
            </w:r>
          </w:p>
        </w:tc>
        <w:tc>
          <w:tcPr>
            <w:tcW w:w="3450" w:type="dxa"/>
          </w:tcPr>
          <w:p w:rsidR="00DA24CF" w:rsidRDefault="00000946" w:rsidP="00CA1A13">
            <w:pPr>
              <w:pStyle w:val="TableParagraph"/>
              <w:ind w:left="237" w:right="179"/>
            </w:pPr>
            <w:r>
              <w:rPr>
                <w:sz w:val="24"/>
              </w:rPr>
              <w:t xml:space="preserve">Библиотека ЦОК </w:t>
            </w:r>
            <w:hyperlink r:id="rId14">
              <w:r>
                <w:rPr>
                  <w:color w:val="0000FF"/>
                  <w:spacing w:val="-2"/>
                  <w:u w:val="single" w:color="0000FF"/>
                </w:rPr>
                <w:t>https://m.edsoo.ru/af8b25f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5">
              <w:r>
                <w:rPr>
                  <w:color w:val="0000FF"/>
                  <w:spacing w:val="-10"/>
                  <w:u w:val="single" w:color="0000FF"/>
                </w:rPr>
                <w:t>4</w:t>
              </w:r>
            </w:hyperlink>
          </w:p>
        </w:tc>
      </w:tr>
      <w:tr w:rsidR="00CA1A13" w:rsidTr="00C20928">
        <w:trPr>
          <w:trHeight w:val="582"/>
        </w:trPr>
        <w:tc>
          <w:tcPr>
            <w:tcW w:w="5955" w:type="dxa"/>
            <w:gridSpan w:val="2"/>
          </w:tcPr>
          <w:p w:rsidR="00CA1A13" w:rsidRDefault="00CA1A13" w:rsidP="004D1FFF">
            <w:pPr>
              <w:pStyle w:val="TableParagraph"/>
              <w:spacing w:before="144"/>
              <w:ind w:left="235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разделу</w:t>
            </w:r>
            <w:bookmarkStart w:id="0" w:name="_GoBack"/>
            <w:bookmarkEnd w:id="0"/>
          </w:p>
        </w:tc>
        <w:tc>
          <w:tcPr>
            <w:tcW w:w="1588" w:type="dxa"/>
          </w:tcPr>
          <w:p w:rsidR="00CA1A13" w:rsidRDefault="00CA1A13" w:rsidP="004D1FFF">
            <w:pPr>
              <w:pStyle w:val="TableParagraph"/>
              <w:spacing w:before="144"/>
              <w:ind w:left="824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673" w:type="dxa"/>
          </w:tcPr>
          <w:p w:rsidR="00CA1A13" w:rsidRPr="00CA1A13" w:rsidRDefault="00CA1A13" w:rsidP="00CA1A13">
            <w:pPr>
              <w:pStyle w:val="TableParagraph"/>
              <w:jc w:val="center"/>
              <w:rPr>
                <w:sz w:val="24"/>
              </w:rPr>
            </w:pPr>
            <w:r w:rsidRPr="00CA1A13">
              <w:rPr>
                <w:sz w:val="24"/>
              </w:rPr>
              <w:t>1</w:t>
            </w:r>
          </w:p>
        </w:tc>
        <w:tc>
          <w:tcPr>
            <w:tcW w:w="1701" w:type="dxa"/>
          </w:tcPr>
          <w:p w:rsidR="00CA1A13" w:rsidRDefault="00CA1A13" w:rsidP="00CA1A13">
            <w:pPr>
              <w:pStyle w:val="TableParagraph"/>
            </w:pPr>
          </w:p>
        </w:tc>
        <w:tc>
          <w:tcPr>
            <w:tcW w:w="3450" w:type="dxa"/>
          </w:tcPr>
          <w:p w:rsidR="00CA1A13" w:rsidRDefault="00CA1A13" w:rsidP="00CA1A13">
            <w:pPr>
              <w:pStyle w:val="TableParagraph"/>
              <w:ind w:left="237" w:right="179"/>
              <w:rPr>
                <w:sz w:val="24"/>
              </w:rPr>
            </w:pPr>
          </w:p>
        </w:tc>
      </w:tr>
      <w:tr w:rsidR="00CA1A13" w:rsidTr="00C20928">
        <w:trPr>
          <w:trHeight w:val="1002"/>
        </w:trPr>
        <w:tc>
          <w:tcPr>
            <w:tcW w:w="5955" w:type="dxa"/>
            <w:gridSpan w:val="2"/>
          </w:tcPr>
          <w:p w:rsidR="00CA1A13" w:rsidRDefault="00CA1A13" w:rsidP="004D1FFF">
            <w:pPr>
              <w:pStyle w:val="TableParagraph"/>
              <w:spacing w:before="14" w:line="310" w:lineRule="atLeast"/>
              <w:ind w:left="235" w:righ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88" w:type="dxa"/>
          </w:tcPr>
          <w:p w:rsidR="00CA1A13" w:rsidRDefault="00CA1A13" w:rsidP="004D1FFF">
            <w:pPr>
              <w:pStyle w:val="TableParagraph"/>
              <w:spacing w:before="206"/>
              <w:ind w:left="764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673" w:type="dxa"/>
          </w:tcPr>
          <w:p w:rsidR="00CA1A13" w:rsidRPr="00CA1A13" w:rsidRDefault="00CA1A13" w:rsidP="00CA1A13">
            <w:pPr>
              <w:pStyle w:val="TableParagraph"/>
              <w:jc w:val="center"/>
              <w:rPr>
                <w:sz w:val="24"/>
              </w:rPr>
            </w:pPr>
            <w:r w:rsidRPr="00CA1A13">
              <w:rPr>
                <w:sz w:val="24"/>
              </w:rPr>
              <w:t>2</w:t>
            </w:r>
          </w:p>
        </w:tc>
        <w:tc>
          <w:tcPr>
            <w:tcW w:w="1701" w:type="dxa"/>
          </w:tcPr>
          <w:p w:rsidR="00CA1A13" w:rsidRDefault="00B43447" w:rsidP="00CA1A13">
            <w:pPr>
              <w:pStyle w:val="TableParagraph"/>
              <w:jc w:val="center"/>
            </w:pPr>
            <w:r>
              <w:t>11</w:t>
            </w:r>
          </w:p>
        </w:tc>
        <w:tc>
          <w:tcPr>
            <w:tcW w:w="3450" w:type="dxa"/>
          </w:tcPr>
          <w:p w:rsidR="00CA1A13" w:rsidRDefault="00CA1A13" w:rsidP="00CA1A13">
            <w:pPr>
              <w:pStyle w:val="TableParagraph"/>
              <w:ind w:left="237" w:right="179"/>
              <w:rPr>
                <w:sz w:val="24"/>
              </w:rPr>
            </w:pPr>
          </w:p>
        </w:tc>
      </w:tr>
    </w:tbl>
    <w:p w:rsidR="00CA1A13" w:rsidRDefault="00CA1A13">
      <w:pPr>
        <w:pStyle w:val="1"/>
        <w:spacing w:before="67" w:line="276" w:lineRule="auto"/>
        <w:ind w:left="332" w:right="9276" w:hanging="120"/>
      </w:pPr>
    </w:p>
    <w:p w:rsidR="00000946" w:rsidRDefault="00000946" w:rsidP="004E3EA4">
      <w:pPr>
        <w:pStyle w:val="1"/>
        <w:spacing w:before="57" w:line="276" w:lineRule="auto"/>
        <w:ind w:left="165"/>
      </w:pPr>
    </w:p>
    <w:sectPr w:rsidR="00000946" w:rsidSect="00C20928">
      <w:pgSz w:w="16390" w:h="11910" w:orient="landscape"/>
      <w:pgMar w:top="1276" w:right="1378" w:bottom="426" w:left="97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E2C2E"/>
    <w:multiLevelType w:val="hybridMultilevel"/>
    <w:tmpl w:val="2D3261E8"/>
    <w:lvl w:ilvl="0" w:tplc="709C780A">
      <w:start w:val="1"/>
      <w:numFmt w:val="decimal"/>
      <w:lvlText w:val="%1)"/>
      <w:lvlJc w:val="left"/>
      <w:pPr>
        <w:ind w:left="905" w:hanging="30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7AC3D16">
      <w:numFmt w:val="bullet"/>
      <w:lvlText w:val="•"/>
      <w:lvlJc w:val="left"/>
      <w:pPr>
        <w:ind w:left="1759" w:hanging="304"/>
      </w:pPr>
      <w:rPr>
        <w:rFonts w:hint="default"/>
        <w:lang w:val="ru-RU" w:eastAsia="en-US" w:bidi="ar-SA"/>
      </w:rPr>
    </w:lvl>
    <w:lvl w:ilvl="2" w:tplc="DBCA8802">
      <w:numFmt w:val="bullet"/>
      <w:lvlText w:val="•"/>
      <w:lvlJc w:val="left"/>
      <w:pPr>
        <w:ind w:left="2619" w:hanging="304"/>
      </w:pPr>
      <w:rPr>
        <w:rFonts w:hint="default"/>
        <w:lang w:val="ru-RU" w:eastAsia="en-US" w:bidi="ar-SA"/>
      </w:rPr>
    </w:lvl>
    <w:lvl w:ilvl="3" w:tplc="13E69E0C">
      <w:numFmt w:val="bullet"/>
      <w:lvlText w:val="•"/>
      <w:lvlJc w:val="left"/>
      <w:pPr>
        <w:ind w:left="3479" w:hanging="304"/>
      </w:pPr>
      <w:rPr>
        <w:rFonts w:hint="default"/>
        <w:lang w:val="ru-RU" w:eastAsia="en-US" w:bidi="ar-SA"/>
      </w:rPr>
    </w:lvl>
    <w:lvl w:ilvl="4" w:tplc="CF92D212">
      <w:numFmt w:val="bullet"/>
      <w:lvlText w:val="•"/>
      <w:lvlJc w:val="left"/>
      <w:pPr>
        <w:ind w:left="4339" w:hanging="304"/>
      </w:pPr>
      <w:rPr>
        <w:rFonts w:hint="default"/>
        <w:lang w:val="ru-RU" w:eastAsia="en-US" w:bidi="ar-SA"/>
      </w:rPr>
    </w:lvl>
    <w:lvl w:ilvl="5" w:tplc="8878E3B0">
      <w:numFmt w:val="bullet"/>
      <w:lvlText w:val="•"/>
      <w:lvlJc w:val="left"/>
      <w:pPr>
        <w:ind w:left="5199" w:hanging="304"/>
      </w:pPr>
      <w:rPr>
        <w:rFonts w:hint="default"/>
        <w:lang w:val="ru-RU" w:eastAsia="en-US" w:bidi="ar-SA"/>
      </w:rPr>
    </w:lvl>
    <w:lvl w:ilvl="6" w:tplc="6650A708">
      <w:numFmt w:val="bullet"/>
      <w:lvlText w:val="•"/>
      <w:lvlJc w:val="left"/>
      <w:pPr>
        <w:ind w:left="6059" w:hanging="304"/>
      </w:pPr>
      <w:rPr>
        <w:rFonts w:hint="default"/>
        <w:lang w:val="ru-RU" w:eastAsia="en-US" w:bidi="ar-SA"/>
      </w:rPr>
    </w:lvl>
    <w:lvl w:ilvl="7" w:tplc="6A2A36E4">
      <w:numFmt w:val="bullet"/>
      <w:lvlText w:val="•"/>
      <w:lvlJc w:val="left"/>
      <w:pPr>
        <w:ind w:left="6918" w:hanging="304"/>
      </w:pPr>
      <w:rPr>
        <w:rFonts w:hint="default"/>
        <w:lang w:val="ru-RU" w:eastAsia="en-US" w:bidi="ar-SA"/>
      </w:rPr>
    </w:lvl>
    <w:lvl w:ilvl="8" w:tplc="4FA6203E">
      <w:numFmt w:val="bullet"/>
      <w:lvlText w:val="•"/>
      <w:lvlJc w:val="left"/>
      <w:pPr>
        <w:ind w:left="7778" w:hanging="304"/>
      </w:pPr>
      <w:rPr>
        <w:rFonts w:hint="default"/>
        <w:lang w:val="ru-RU" w:eastAsia="en-US" w:bidi="ar-SA"/>
      </w:rPr>
    </w:lvl>
  </w:abstractNum>
  <w:abstractNum w:abstractNumId="1">
    <w:nsid w:val="37D94E7C"/>
    <w:multiLevelType w:val="hybridMultilevel"/>
    <w:tmpl w:val="5106B2CE"/>
    <w:lvl w:ilvl="0" w:tplc="3E48BC92">
      <w:start w:val="1"/>
      <w:numFmt w:val="decimal"/>
      <w:lvlText w:val="%1)"/>
      <w:lvlJc w:val="left"/>
      <w:pPr>
        <w:ind w:left="905" w:hanging="30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FDE1AE0">
      <w:numFmt w:val="bullet"/>
      <w:lvlText w:val="•"/>
      <w:lvlJc w:val="left"/>
      <w:pPr>
        <w:ind w:left="1759" w:hanging="304"/>
      </w:pPr>
      <w:rPr>
        <w:rFonts w:hint="default"/>
        <w:lang w:val="ru-RU" w:eastAsia="en-US" w:bidi="ar-SA"/>
      </w:rPr>
    </w:lvl>
    <w:lvl w:ilvl="2" w:tplc="84BE0A16">
      <w:numFmt w:val="bullet"/>
      <w:lvlText w:val="•"/>
      <w:lvlJc w:val="left"/>
      <w:pPr>
        <w:ind w:left="2619" w:hanging="304"/>
      </w:pPr>
      <w:rPr>
        <w:rFonts w:hint="default"/>
        <w:lang w:val="ru-RU" w:eastAsia="en-US" w:bidi="ar-SA"/>
      </w:rPr>
    </w:lvl>
    <w:lvl w:ilvl="3" w:tplc="3BB4F024">
      <w:numFmt w:val="bullet"/>
      <w:lvlText w:val="•"/>
      <w:lvlJc w:val="left"/>
      <w:pPr>
        <w:ind w:left="3479" w:hanging="304"/>
      </w:pPr>
      <w:rPr>
        <w:rFonts w:hint="default"/>
        <w:lang w:val="ru-RU" w:eastAsia="en-US" w:bidi="ar-SA"/>
      </w:rPr>
    </w:lvl>
    <w:lvl w:ilvl="4" w:tplc="56AA2554">
      <w:numFmt w:val="bullet"/>
      <w:lvlText w:val="•"/>
      <w:lvlJc w:val="left"/>
      <w:pPr>
        <w:ind w:left="4339" w:hanging="304"/>
      </w:pPr>
      <w:rPr>
        <w:rFonts w:hint="default"/>
        <w:lang w:val="ru-RU" w:eastAsia="en-US" w:bidi="ar-SA"/>
      </w:rPr>
    </w:lvl>
    <w:lvl w:ilvl="5" w:tplc="4C92FCC2">
      <w:numFmt w:val="bullet"/>
      <w:lvlText w:val="•"/>
      <w:lvlJc w:val="left"/>
      <w:pPr>
        <w:ind w:left="5199" w:hanging="304"/>
      </w:pPr>
      <w:rPr>
        <w:rFonts w:hint="default"/>
        <w:lang w:val="ru-RU" w:eastAsia="en-US" w:bidi="ar-SA"/>
      </w:rPr>
    </w:lvl>
    <w:lvl w:ilvl="6" w:tplc="36860410">
      <w:numFmt w:val="bullet"/>
      <w:lvlText w:val="•"/>
      <w:lvlJc w:val="left"/>
      <w:pPr>
        <w:ind w:left="6059" w:hanging="304"/>
      </w:pPr>
      <w:rPr>
        <w:rFonts w:hint="default"/>
        <w:lang w:val="ru-RU" w:eastAsia="en-US" w:bidi="ar-SA"/>
      </w:rPr>
    </w:lvl>
    <w:lvl w:ilvl="7" w:tplc="4EEE5E6C">
      <w:numFmt w:val="bullet"/>
      <w:lvlText w:val="•"/>
      <w:lvlJc w:val="left"/>
      <w:pPr>
        <w:ind w:left="6918" w:hanging="304"/>
      </w:pPr>
      <w:rPr>
        <w:rFonts w:hint="default"/>
        <w:lang w:val="ru-RU" w:eastAsia="en-US" w:bidi="ar-SA"/>
      </w:rPr>
    </w:lvl>
    <w:lvl w:ilvl="8" w:tplc="D534C2DE">
      <w:numFmt w:val="bullet"/>
      <w:lvlText w:val="•"/>
      <w:lvlJc w:val="left"/>
      <w:pPr>
        <w:ind w:left="7778" w:hanging="304"/>
      </w:pPr>
      <w:rPr>
        <w:rFonts w:hint="default"/>
        <w:lang w:val="ru-RU" w:eastAsia="en-US" w:bidi="ar-SA"/>
      </w:rPr>
    </w:lvl>
  </w:abstractNum>
  <w:abstractNum w:abstractNumId="2">
    <w:nsid w:val="3995395C"/>
    <w:multiLevelType w:val="hybridMultilevel"/>
    <w:tmpl w:val="5F6AF320"/>
    <w:lvl w:ilvl="0" w:tplc="AAD2DE36">
      <w:start w:val="1"/>
      <w:numFmt w:val="decimal"/>
      <w:lvlText w:val="%1)"/>
      <w:lvlJc w:val="left"/>
      <w:pPr>
        <w:ind w:left="905" w:hanging="30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718CE66">
      <w:numFmt w:val="bullet"/>
      <w:lvlText w:val="•"/>
      <w:lvlJc w:val="left"/>
      <w:pPr>
        <w:ind w:left="1759" w:hanging="304"/>
      </w:pPr>
      <w:rPr>
        <w:rFonts w:hint="default"/>
        <w:lang w:val="ru-RU" w:eastAsia="en-US" w:bidi="ar-SA"/>
      </w:rPr>
    </w:lvl>
    <w:lvl w:ilvl="2" w:tplc="CD329C68">
      <w:numFmt w:val="bullet"/>
      <w:lvlText w:val="•"/>
      <w:lvlJc w:val="left"/>
      <w:pPr>
        <w:ind w:left="2619" w:hanging="304"/>
      </w:pPr>
      <w:rPr>
        <w:rFonts w:hint="default"/>
        <w:lang w:val="ru-RU" w:eastAsia="en-US" w:bidi="ar-SA"/>
      </w:rPr>
    </w:lvl>
    <w:lvl w:ilvl="3" w:tplc="B6C2AE9C">
      <w:numFmt w:val="bullet"/>
      <w:lvlText w:val="•"/>
      <w:lvlJc w:val="left"/>
      <w:pPr>
        <w:ind w:left="3479" w:hanging="304"/>
      </w:pPr>
      <w:rPr>
        <w:rFonts w:hint="default"/>
        <w:lang w:val="ru-RU" w:eastAsia="en-US" w:bidi="ar-SA"/>
      </w:rPr>
    </w:lvl>
    <w:lvl w:ilvl="4" w:tplc="443AD49E">
      <w:numFmt w:val="bullet"/>
      <w:lvlText w:val="•"/>
      <w:lvlJc w:val="left"/>
      <w:pPr>
        <w:ind w:left="4339" w:hanging="304"/>
      </w:pPr>
      <w:rPr>
        <w:rFonts w:hint="default"/>
        <w:lang w:val="ru-RU" w:eastAsia="en-US" w:bidi="ar-SA"/>
      </w:rPr>
    </w:lvl>
    <w:lvl w:ilvl="5" w:tplc="3276568A">
      <w:numFmt w:val="bullet"/>
      <w:lvlText w:val="•"/>
      <w:lvlJc w:val="left"/>
      <w:pPr>
        <w:ind w:left="5199" w:hanging="304"/>
      </w:pPr>
      <w:rPr>
        <w:rFonts w:hint="default"/>
        <w:lang w:val="ru-RU" w:eastAsia="en-US" w:bidi="ar-SA"/>
      </w:rPr>
    </w:lvl>
    <w:lvl w:ilvl="6" w:tplc="6B52B53C">
      <w:numFmt w:val="bullet"/>
      <w:lvlText w:val="•"/>
      <w:lvlJc w:val="left"/>
      <w:pPr>
        <w:ind w:left="6059" w:hanging="304"/>
      </w:pPr>
      <w:rPr>
        <w:rFonts w:hint="default"/>
        <w:lang w:val="ru-RU" w:eastAsia="en-US" w:bidi="ar-SA"/>
      </w:rPr>
    </w:lvl>
    <w:lvl w:ilvl="7" w:tplc="705AA6B8">
      <w:numFmt w:val="bullet"/>
      <w:lvlText w:val="•"/>
      <w:lvlJc w:val="left"/>
      <w:pPr>
        <w:ind w:left="6918" w:hanging="304"/>
      </w:pPr>
      <w:rPr>
        <w:rFonts w:hint="default"/>
        <w:lang w:val="ru-RU" w:eastAsia="en-US" w:bidi="ar-SA"/>
      </w:rPr>
    </w:lvl>
    <w:lvl w:ilvl="8" w:tplc="79484972">
      <w:numFmt w:val="bullet"/>
      <w:lvlText w:val="•"/>
      <w:lvlJc w:val="left"/>
      <w:pPr>
        <w:ind w:left="7778" w:hanging="304"/>
      </w:pPr>
      <w:rPr>
        <w:rFonts w:hint="default"/>
        <w:lang w:val="ru-RU" w:eastAsia="en-US" w:bidi="ar-SA"/>
      </w:rPr>
    </w:lvl>
  </w:abstractNum>
  <w:abstractNum w:abstractNumId="3">
    <w:nsid w:val="49EC25FB"/>
    <w:multiLevelType w:val="hybridMultilevel"/>
    <w:tmpl w:val="A2CABA4C"/>
    <w:lvl w:ilvl="0" w:tplc="795A111A">
      <w:start w:val="1"/>
      <w:numFmt w:val="decimal"/>
      <w:lvlText w:val="%1)"/>
      <w:lvlJc w:val="left"/>
      <w:pPr>
        <w:ind w:left="905" w:hanging="30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C846A2A">
      <w:numFmt w:val="bullet"/>
      <w:lvlText w:val="•"/>
      <w:lvlJc w:val="left"/>
      <w:pPr>
        <w:ind w:left="1759" w:hanging="304"/>
      </w:pPr>
      <w:rPr>
        <w:rFonts w:hint="default"/>
        <w:lang w:val="ru-RU" w:eastAsia="en-US" w:bidi="ar-SA"/>
      </w:rPr>
    </w:lvl>
    <w:lvl w:ilvl="2" w:tplc="63A29A84">
      <w:numFmt w:val="bullet"/>
      <w:lvlText w:val="•"/>
      <w:lvlJc w:val="left"/>
      <w:pPr>
        <w:ind w:left="2619" w:hanging="304"/>
      </w:pPr>
      <w:rPr>
        <w:rFonts w:hint="default"/>
        <w:lang w:val="ru-RU" w:eastAsia="en-US" w:bidi="ar-SA"/>
      </w:rPr>
    </w:lvl>
    <w:lvl w:ilvl="3" w:tplc="4A949774">
      <w:numFmt w:val="bullet"/>
      <w:lvlText w:val="•"/>
      <w:lvlJc w:val="left"/>
      <w:pPr>
        <w:ind w:left="3479" w:hanging="304"/>
      </w:pPr>
      <w:rPr>
        <w:rFonts w:hint="default"/>
        <w:lang w:val="ru-RU" w:eastAsia="en-US" w:bidi="ar-SA"/>
      </w:rPr>
    </w:lvl>
    <w:lvl w:ilvl="4" w:tplc="D690000C">
      <w:numFmt w:val="bullet"/>
      <w:lvlText w:val="•"/>
      <w:lvlJc w:val="left"/>
      <w:pPr>
        <w:ind w:left="4339" w:hanging="304"/>
      </w:pPr>
      <w:rPr>
        <w:rFonts w:hint="default"/>
        <w:lang w:val="ru-RU" w:eastAsia="en-US" w:bidi="ar-SA"/>
      </w:rPr>
    </w:lvl>
    <w:lvl w:ilvl="5" w:tplc="398E68F6">
      <w:numFmt w:val="bullet"/>
      <w:lvlText w:val="•"/>
      <w:lvlJc w:val="left"/>
      <w:pPr>
        <w:ind w:left="5199" w:hanging="304"/>
      </w:pPr>
      <w:rPr>
        <w:rFonts w:hint="default"/>
        <w:lang w:val="ru-RU" w:eastAsia="en-US" w:bidi="ar-SA"/>
      </w:rPr>
    </w:lvl>
    <w:lvl w:ilvl="6" w:tplc="0F1872F0">
      <w:numFmt w:val="bullet"/>
      <w:lvlText w:val="•"/>
      <w:lvlJc w:val="left"/>
      <w:pPr>
        <w:ind w:left="6059" w:hanging="304"/>
      </w:pPr>
      <w:rPr>
        <w:rFonts w:hint="default"/>
        <w:lang w:val="ru-RU" w:eastAsia="en-US" w:bidi="ar-SA"/>
      </w:rPr>
    </w:lvl>
    <w:lvl w:ilvl="7" w:tplc="EE0A74E6">
      <w:numFmt w:val="bullet"/>
      <w:lvlText w:val="•"/>
      <w:lvlJc w:val="left"/>
      <w:pPr>
        <w:ind w:left="6918" w:hanging="304"/>
      </w:pPr>
      <w:rPr>
        <w:rFonts w:hint="default"/>
        <w:lang w:val="ru-RU" w:eastAsia="en-US" w:bidi="ar-SA"/>
      </w:rPr>
    </w:lvl>
    <w:lvl w:ilvl="8" w:tplc="32B24EA4">
      <w:numFmt w:val="bullet"/>
      <w:lvlText w:val="•"/>
      <w:lvlJc w:val="left"/>
      <w:pPr>
        <w:ind w:left="7778" w:hanging="304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A24CF"/>
    <w:rsid w:val="00000946"/>
    <w:rsid w:val="000A6799"/>
    <w:rsid w:val="001778EA"/>
    <w:rsid w:val="003B3DE8"/>
    <w:rsid w:val="004E3EA4"/>
    <w:rsid w:val="00B43447"/>
    <w:rsid w:val="00C20928"/>
    <w:rsid w:val="00CA1A13"/>
    <w:rsid w:val="00DA2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21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4"/>
      <w:ind w:left="903" w:hanging="302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 w:firstLine="60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4"/>
      <w:ind w:left="903" w:hanging="302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59"/>
    <w:rsid w:val="000009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000946"/>
    <w:rPr>
      <w:rFonts w:ascii="Times New Roman" w:eastAsia="Times New Roman" w:hAnsi="Times New Roman" w:cs="Times New Roman"/>
      <w:lang w:val="ru-RU"/>
    </w:rPr>
  </w:style>
  <w:style w:type="paragraph" w:customStyle="1" w:styleId="dsxogdosifgkohruaddx">
    <w:name w:val="dsxogdosifgkohruaddx"/>
    <w:basedOn w:val="a"/>
    <w:rsid w:val="0000094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4344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43447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21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4"/>
      <w:ind w:left="903" w:hanging="302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 w:firstLine="60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4"/>
      <w:ind w:left="903" w:hanging="302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59"/>
    <w:rsid w:val="000009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000946"/>
    <w:rPr>
      <w:rFonts w:ascii="Times New Roman" w:eastAsia="Times New Roman" w:hAnsi="Times New Roman" w:cs="Times New Roman"/>
      <w:lang w:val="ru-RU"/>
    </w:rPr>
  </w:style>
  <w:style w:type="paragraph" w:customStyle="1" w:styleId="dsxogdosifgkohruaddx">
    <w:name w:val="dsxogdosifgkohruaddx"/>
    <w:basedOn w:val="a"/>
    <w:rsid w:val="0000094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4344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4344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87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00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af8b25f4" TargetMode="External"/><Relationship Id="rId13" Type="http://schemas.openxmlformats.org/officeDocument/2006/relationships/hyperlink" Target="https://m.edsoo.ru/af8b25f4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m.edsoo.ru/af8b25f4" TargetMode="External"/><Relationship Id="rId12" Type="http://schemas.openxmlformats.org/officeDocument/2006/relationships/hyperlink" Target="https://m.edsoo.ru/af8b25f4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m.edsoo.ru/af8b25f4" TargetMode="External"/><Relationship Id="rId11" Type="http://schemas.openxmlformats.org/officeDocument/2006/relationships/hyperlink" Target="https://m.edsoo.ru/af8b25f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.edsoo.ru/af8b25f4" TargetMode="External"/><Relationship Id="rId10" Type="http://schemas.openxmlformats.org/officeDocument/2006/relationships/hyperlink" Target="https://m.edsoo.ru/af8b25f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af8b25f4" TargetMode="External"/><Relationship Id="rId14" Type="http://schemas.openxmlformats.org/officeDocument/2006/relationships/hyperlink" Target="https://m.edsoo.ru/af8b25f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3692</Words>
  <Characters>21048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Павел Кузнецов</cp:lastModifiedBy>
  <cp:revision>12</cp:revision>
  <cp:lastPrinted>2026-09-09T05:26:00Z</cp:lastPrinted>
  <dcterms:created xsi:type="dcterms:W3CDTF">2026-08-27T15:06:00Z</dcterms:created>
  <dcterms:modified xsi:type="dcterms:W3CDTF">2026-09-21T13:31:00Z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2026-08-27T00:00:00Z</vt:filetime>
  </property>
  <property fmtid="{D5CDD505-2E9C-101B-9397-08002B2CF9AE}" pid="4" name="LastSaved">
    <vt:filetime>2026-08-27T00:00:00Z</vt:filetime>
  </property>
  <property fmtid="{D5CDD505-2E9C-101B-9397-08002B2CF9AE}" pid="5" name="Producer">
    <vt:lpwstr>Pdftools SDK</vt:lpwstr>
  </property>
</Properties>
</file>