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ind w:left="0" w:firstLine="0"/>
        <w:jc w:val="left"/>
        <w:rPr>
          <w:sz w:val="17"/>
        </w:rPr>
      </w:pPr>
      <w:r>
        <w:rPr>
          <w:sz w:val="17"/>
        </w:rPr>
        <w:drawing>
          <wp:anchor distT="0" distB="0" distL="0" distR="0" allowOverlap="1" layoutInCell="1" locked="0" behindDoc="0" simplePos="0" relativeHeight="15728640">
            <wp:simplePos x="0" y="0"/>
            <wp:positionH relativeFrom="page">
              <wp:posOffset>0</wp:posOffset>
            </wp:positionH>
            <wp:positionV relativeFrom="page">
              <wp:posOffset>0</wp:posOffset>
            </wp:positionV>
            <wp:extent cx="10668000" cy="775970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0668000" cy="7759700"/>
                    </a:xfrm>
                    <a:prstGeom prst="rect">
                      <a:avLst/>
                    </a:prstGeom>
                  </pic:spPr>
                </pic:pic>
              </a:graphicData>
            </a:graphic>
          </wp:anchor>
        </w:drawing>
      </w:r>
    </w:p>
    <w:p>
      <w:pPr>
        <w:pStyle w:val="BodyText"/>
        <w:spacing w:after="0"/>
        <w:jc w:val="left"/>
        <w:rPr>
          <w:sz w:val="17"/>
        </w:rPr>
        <w:sectPr>
          <w:type w:val="continuous"/>
          <w:pgSz w:w="16800" w:h="12220" w:orient="landscape"/>
          <w:pgMar w:top="1380" w:bottom="280" w:left="2409" w:right="2409"/>
        </w:sectPr>
      </w:pPr>
    </w:p>
    <w:p>
      <w:pPr>
        <w:spacing w:before="71"/>
        <w:ind w:left="601" w:right="0" w:firstLine="0"/>
        <w:jc w:val="left"/>
        <w:rPr>
          <w:b/>
          <w:sz w:val="28"/>
        </w:rPr>
      </w:pPr>
      <w:r>
        <w:rPr>
          <w:b/>
          <w:spacing w:val="-2"/>
          <w:sz w:val="28"/>
        </w:rPr>
        <w:t>ПОЯСНИТЕЛЬНАЯ</w:t>
      </w:r>
      <w:r>
        <w:rPr>
          <w:b/>
          <w:spacing w:val="6"/>
          <w:sz w:val="28"/>
        </w:rPr>
        <w:t> </w:t>
      </w:r>
      <w:r>
        <w:rPr>
          <w:b/>
          <w:spacing w:val="-2"/>
          <w:sz w:val="28"/>
        </w:rPr>
        <w:t>ЗАПИСКА</w:t>
      </w:r>
    </w:p>
    <w:p>
      <w:pPr>
        <w:pStyle w:val="BodyText"/>
        <w:spacing w:line="276" w:lineRule="auto" w:before="50"/>
        <w:ind w:right="136"/>
      </w:pPr>
      <w:r>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w:t>
      </w:r>
      <w:r>
        <w:rPr>
          <w:spacing w:val="-15"/>
        </w:rPr>
        <w:t> </w:t>
      </w:r>
      <w:r>
        <w:rPr/>
        <w:t>стандарте</w:t>
      </w:r>
      <w:r>
        <w:rPr>
          <w:spacing w:val="-14"/>
        </w:rPr>
        <w:t> </w:t>
      </w:r>
      <w:r>
        <w:rPr/>
        <w:t>СОО,</w:t>
      </w:r>
      <w:r>
        <w:rPr>
          <w:spacing w:val="-15"/>
        </w:rPr>
        <w:t> </w:t>
      </w:r>
      <w:r>
        <w:rPr/>
        <w:t>с</w:t>
      </w:r>
      <w:r>
        <w:rPr>
          <w:spacing w:val="-17"/>
        </w:rPr>
        <w:t> </w:t>
      </w:r>
      <w:r>
        <w:rPr/>
        <w:t>учётом</w:t>
      </w:r>
      <w:r>
        <w:rPr>
          <w:spacing w:val="-15"/>
        </w:rPr>
        <w:t> </w:t>
      </w:r>
      <w:r>
        <w:rPr/>
        <w:t>Концепции</w:t>
      </w:r>
      <w:r>
        <w:rPr>
          <w:spacing w:val="-16"/>
        </w:rPr>
        <w:t> </w:t>
      </w:r>
      <w:r>
        <w:rPr/>
        <w:t>преподавания</w:t>
      </w:r>
      <w:r>
        <w:rPr>
          <w:spacing w:val="-16"/>
        </w:rPr>
        <w:t> </w:t>
      </w:r>
      <w:r>
        <w:rPr/>
        <w:t>учебного предмета «Химия» в образовательных организациях Российской Федерации, реализующих</w:t>
      </w:r>
      <w:r>
        <w:rPr>
          <w:spacing w:val="-5"/>
        </w:rPr>
        <w:t> </w:t>
      </w:r>
      <w:r>
        <w:rPr/>
        <w:t>основные</w:t>
      </w:r>
      <w:r>
        <w:rPr>
          <w:spacing w:val="-2"/>
        </w:rPr>
        <w:t> </w:t>
      </w:r>
      <w:r>
        <w:rPr/>
        <w:t>образовательные</w:t>
      </w:r>
      <w:r>
        <w:rPr>
          <w:spacing w:val="-1"/>
        </w:rPr>
        <w:t> </w:t>
      </w:r>
      <w:r>
        <w:rPr/>
        <w:t>программы,</w:t>
      </w:r>
      <w:r>
        <w:rPr>
          <w:spacing w:val="-2"/>
        </w:rPr>
        <w:t> </w:t>
      </w:r>
      <w:r>
        <w:rPr/>
        <w:t>и</w:t>
      </w:r>
      <w:r>
        <w:rPr>
          <w:spacing w:val="-1"/>
        </w:rPr>
        <w:t> </w:t>
      </w:r>
      <w:r>
        <w:rPr/>
        <w:t>основных</w:t>
      </w:r>
      <w:r>
        <w:rPr>
          <w:spacing w:val="-2"/>
        </w:rPr>
        <w:t> положений</w:t>
      </w:r>
    </w:p>
    <w:p>
      <w:pPr>
        <w:pStyle w:val="BodyText"/>
        <w:spacing w:line="276" w:lineRule="auto"/>
        <w:ind w:right="148" w:firstLine="0"/>
      </w:pPr>
      <w:r>
        <w:rPr/>
        <w:t>«Стратегии развития воспитания в Российской Федерации на период до 2025 года» (Распоряжение Правительства РФ от 29.05. 2015 № 996 - р.).</w:t>
      </w:r>
    </w:p>
    <w:p>
      <w:pPr>
        <w:pStyle w:val="BodyText"/>
        <w:spacing w:line="264" w:lineRule="auto" w:before="3"/>
        <w:ind w:right="139"/>
      </w:pPr>
      <w:r>
        <w:rPr/>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w:t>
      </w:r>
      <w:r>
        <w:rPr>
          <w:spacing w:val="-2"/>
        </w:rPr>
        <w:t>выпускников.</w:t>
      </w:r>
    </w:p>
    <w:p>
      <w:pPr>
        <w:pStyle w:val="BodyText"/>
        <w:tabs>
          <w:tab w:pos="2929" w:val="left" w:leader="none"/>
          <w:tab w:pos="5334" w:val="left" w:leader="none"/>
          <w:tab w:pos="7596" w:val="left" w:leader="none"/>
        </w:tabs>
        <w:spacing w:line="264" w:lineRule="auto"/>
        <w:ind w:right="139"/>
      </w:pPr>
      <w:r>
        <w:rPr>
          <w:spacing w:val="-2"/>
        </w:rPr>
        <w:t>Химическое</w:t>
      </w:r>
      <w:r>
        <w:rPr/>
        <w:tab/>
      </w:r>
      <w:r>
        <w:rPr>
          <w:spacing w:val="-2"/>
        </w:rPr>
        <w:t>образование,</w:t>
      </w:r>
      <w:r>
        <w:rPr/>
        <w:tab/>
      </w:r>
      <w:r>
        <w:rPr>
          <w:spacing w:val="-2"/>
        </w:rPr>
        <w:t>получаемое</w:t>
      </w:r>
      <w:r>
        <w:rPr/>
        <w:tab/>
      </w:r>
      <w:r>
        <w:rPr>
          <w:spacing w:val="-2"/>
        </w:rPr>
        <w:t>выпускниками </w:t>
      </w:r>
      <w:r>
        <w:rPr/>
        <w:t>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w:t>
      </w:r>
      <w:r>
        <w:rPr>
          <w:spacing w:val="-5"/>
        </w:rPr>
        <w:t> </w:t>
      </w:r>
      <w:r>
        <w:rPr/>
        <w:t>а</w:t>
      </w:r>
      <w:r>
        <w:rPr>
          <w:spacing w:val="-4"/>
        </w:rPr>
        <w:t> </w:t>
      </w:r>
      <w:r>
        <w:rPr/>
        <w:t>также</w:t>
      </w:r>
      <w:r>
        <w:rPr>
          <w:spacing w:val="-4"/>
        </w:rPr>
        <w:t> </w:t>
      </w:r>
      <w:r>
        <w:rPr/>
        <w:t>экологически</w:t>
      </w:r>
      <w:r>
        <w:rPr>
          <w:spacing w:val="-6"/>
        </w:rPr>
        <w:t> </w:t>
      </w:r>
      <w:r>
        <w:rPr/>
        <w:t>обоснованного</w:t>
      </w:r>
      <w:r>
        <w:rPr>
          <w:spacing w:val="-3"/>
        </w:rPr>
        <w:t> </w:t>
      </w:r>
      <w:r>
        <w:rPr/>
        <w:t>отношения</w:t>
      </w:r>
      <w:r>
        <w:rPr>
          <w:spacing w:val="-7"/>
        </w:rPr>
        <w:t> </w:t>
      </w:r>
      <w:r>
        <w:rPr/>
        <w:t>к</w:t>
      </w:r>
      <w:r>
        <w:rPr>
          <w:spacing w:val="-6"/>
        </w:rPr>
        <w:t> </w:t>
      </w:r>
      <w:r>
        <w:rPr/>
        <w:t>своему</w:t>
      </w:r>
      <w:r>
        <w:rPr>
          <w:spacing w:val="-3"/>
        </w:rPr>
        <w:t> </w:t>
      </w:r>
      <w:r>
        <w:rPr/>
        <w:t>здоровью и природной среде. Реализуется химическое образование обучающихся на уровне</w:t>
      </w:r>
      <w:r>
        <w:rPr>
          <w:spacing w:val="-18"/>
        </w:rPr>
        <w:t> </w:t>
      </w:r>
      <w:r>
        <w:rPr/>
        <w:t>среднего</w:t>
      </w:r>
      <w:r>
        <w:rPr>
          <w:spacing w:val="-17"/>
        </w:rPr>
        <w:t> </w:t>
      </w:r>
      <w:r>
        <w:rPr/>
        <w:t>общего</w:t>
      </w:r>
      <w:r>
        <w:rPr>
          <w:spacing w:val="-18"/>
        </w:rPr>
        <w:t> </w:t>
      </w:r>
      <w:r>
        <w:rPr/>
        <w:t>образования</w:t>
      </w:r>
      <w:r>
        <w:rPr>
          <w:spacing w:val="-17"/>
        </w:rPr>
        <w:t> </w:t>
      </w:r>
      <w:r>
        <w:rPr/>
        <w:t>средствами</w:t>
      </w:r>
      <w:r>
        <w:rPr>
          <w:spacing w:val="-18"/>
        </w:rPr>
        <w:t> </w:t>
      </w:r>
      <w:r>
        <w:rPr/>
        <w:t>учебного</w:t>
      </w:r>
      <w:r>
        <w:rPr>
          <w:spacing w:val="-17"/>
        </w:rPr>
        <w:t> </w:t>
      </w:r>
      <w:r>
        <w:rPr/>
        <w:t>предмета</w:t>
      </w:r>
      <w:r>
        <w:rPr>
          <w:spacing w:val="-18"/>
        </w:rPr>
        <w:t> </w:t>
      </w:r>
      <w:r>
        <w:rPr/>
        <w:t>«Химия»,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w:t>
      </w:r>
    </w:p>
    <w:p>
      <w:pPr>
        <w:pStyle w:val="BodyText"/>
        <w:spacing w:line="264" w:lineRule="auto"/>
        <w:ind w:right="137"/>
      </w:pPr>
      <w:r>
        <w:rPr/>
        <w:t>Химия как элемент системы естественных наук играет особую роль в современной цивилизации, в создании новой базы материальной культуры. Она</w:t>
      </w:r>
      <w:r>
        <w:rPr>
          <w:spacing w:val="-8"/>
        </w:rPr>
        <w:t> </w:t>
      </w:r>
      <w:r>
        <w:rPr/>
        <w:t>вносит</w:t>
      </w:r>
      <w:r>
        <w:rPr>
          <w:spacing w:val="-8"/>
        </w:rPr>
        <w:t> </w:t>
      </w:r>
      <w:r>
        <w:rPr/>
        <w:t>свой</w:t>
      </w:r>
      <w:r>
        <w:rPr>
          <w:spacing w:val="-7"/>
        </w:rPr>
        <w:t> </w:t>
      </w:r>
      <w:r>
        <w:rPr/>
        <w:t>вклад</w:t>
      </w:r>
      <w:r>
        <w:rPr>
          <w:spacing w:val="-7"/>
        </w:rPr>
        <w:t> </w:t>
      </w:r>
      <w:r>
        <w:rPr/>
        <w:t>в</w:t>
      </w:r>
      <w:r>
        <w:rPr>
          <w:spacing w:val="-8"/>
        </w:rPr>
        <w:t> </w:t>
      </w:r>
      <w:r>
        <w:rPr/>
        <w:t>формирование</w:t>
      </w:r>
      <w:r>
        <w:rPr>
          <w:spacing w:val="-10"/>
        </w:rPr>
        <w:t> </w:t>
      </w:r>
      <w:r>
        <w:rPr/>
        <w:t>рационального</w:t>
      </w:r>
      <w:r>
        <w:rPr>
          <w:spacing w:val="-7"/>
        </w:rPr>
        <w:t> </w:t>
      </w:r>
      <w:r>
        <w:rPr/>
        <w:t>научного</w:t>
      </w:r>
      <w:r>
        <w:rPr>
          <w:spacing w:val="-7"/>
        </w:rPr>
        <w:t> </w:t>
      </w:r>
      <w:r>
        <w:rPr/>
        <w:t>мышления,</w:t>
      </w:r>
      <w:r>
        <w:rPr>
          <w:spacing w:val="-8"/>
        </w:rPr>
        <w:t> </w:t>
      </w:r>
      <w:r>
        <w:rPr/>
        <w:t>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pPr>
        <w:pStyle w:val="BodyText"/>
        <w:spacing w:after="0" w:line="264" w:lineRule="auto"/>
        <w:sectPr>
          <w:pgSz w:w="11910" w:h="16390"/>
          <w:pgMar w:top="1060" w:bottom="280" w:left="1700" w:right="708"/>
        </w:sectPr>
      </w:pPr>
    </w:p>
    <w:p>
      <w:pPr>
        <w:pStyle w:val="BodyText"/>
        <w:spacing w:line="264" w:lineRule="auto" w:before="73"/>
        <w:ind w:right="136"/>
      </w:pPr>
      <w:r>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pPr>
        <w:pStyle w:val="BodyText"/>
        <w:spacing w:line="264" w:lineRule="auto" w:before="1"/>
        <w:ind w:right="138"/>
      </w:pPr>
      <w:r>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pPr>
        <w:pStyle w:val="BodyText"/>
        <w:spacing w:line="322" w:lineRule="exact"/>
        <w:ind w:left="601" w:firstLine="0"/>
      </w:pPr>
      <w:r>
        <w:rPr/>
        <w:t>Составляющими</w:t>
      </w:r>
      <w:r>
        <w:rPr>
          <w:spacing w:val="61"/>
        </w:rPr>
        <w:t>  </w:t>
      </w:r>
      <w:r>
        <w:rPr/>
        <w:t>предмета</w:t>
      </w:r>
      <w:r>
        <w:rPr>
          <w:spacing w:val="61"/>
        </w:rPr>
        <w:t>  </w:t>
      </w:r>
      <w:r>
        <w:rPr/>
        <w:t>«Химия»</w:t>
      </w:r>
      <w:r>
        <w:rPr>
          <w:spacing w:val="61"/>
        </w:rPr>
        <w:t>  </w:t>
      </w:r>
      <w:r>
        <w:rPr/>
        <w:t>являются</w:t>
      </w:r>
      <w:r>
        <w:rPr>
          <w:spacing w:val="61"/>
        </w:rPr>
        <w:t>  </w:t>
      </w:r>
      <w:r>
        <w:rPr/>
        <w:t>базовые</w:t>
      </w:r>
      <w:r>
        <w:rPr>
          <w:spacing w:val="61"/>
        </w:rPr>
        <w:t>  </w:t>
      </w:r>
      <w:r>
        <w:rPr/>
        <w:t>курсы</w:t>
      </w:r>
      <w:r>
        <w:rPr>
          <w:spacing w:val="64"/>
        </w:rPr>
        <w:t>  </w:t>
      </w:r>
      <w:r>
        <w:rPr>
          <w:spacing w:val="-10"/>
        </w:rPr>
        <w:t>–</w:t>
      </w:r>
    </w:p>
    <w:p>
      <w:pPr>
        <w:pStyle w:val="BodyText"/>
        <w:spacing w:line="264" w:lineRule="auto" w:before="34"/>
        <w:ind w:right="143" w:firstLine="0"/>
      </w:pPr>
      <w:r>
        <w:rPr/>
        <w:t>«Органическая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pPr>
        <w:pStyle w:val="BodyText"/>
        <w:spacing w:line="264" w:lineRule="auto"/>
        <w:ind w:right="140"/>
      </w:pPr>
      <w:r>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w:t>
      </w:r>
      <w:r>
        <w:rPr>
          <w:spacing w:val="-15"/>
        </w:rPr>
        <w:t> </w:t>
      </w:r>
      <w:r>
        <w:rPr/>
        <w:t>о</w:t>
      </w:r>
      <w:r>
        <w:rPr>
          <w:spacing w:val="-13"/>
        </w:rPr>
        <w:t> </w:t>
      </w:r>
      <w:r>
        <w:rPr/>
        <w:t>строении</w:t>
      </w:r>
      <w:r>
        <w:rPr>
          <w:spacing w:val="-13"/>
        </w:rPr>
        <w:t> </w:t>
      </w:r>
      <w:r>
        <w:rPr/>
        <w:t>веществ.</w:t>
      </w:r>
      <w:r>
        <w:rPr>
          <w:spacing w:val="-14"/>
        </w:rPr>
        <w:t> </w:t>
      </w:r>
      <w:r>
        <w:rPr/>
        <w:t>Сведения</w:t>
      </w:r>
      <w:r>
        <w:rPr>
          <w:spacing w:val="-15"/>
        </w:rPr>
        <w:t> </w:t>
      </w:r>
      <w:r>
        <w:rPr/>
        <w:t>об</w:t>
      </w:r>
      <w:r>
        <w:rPr>
          <w:spacing w:val="-15"/>
        </w:rPr>
        <w:t> </w:t>
      </w:r>
      <w:r>
        <w:rPr/>
        <w:t>изучаемых</w:t>
      </w:r>
      <w:r>
        <w:rPr>
          <w:spacing w:val="-13"/>
        </w:rPr>
        <w:t> </w:t>
      </w:r>
      <w:r>
        <w:rPr/>
        <w:t>в</w:t>
      </w:r>
      <w:r>
        <w:rPr>
          <w:spacing w:val="-14"/>
        </w:rPr>
        <w:t> </w:t>
      </w:r>
      <w:r>
        <w:rPr/>
        <w:t>курсе</w:t>
      </w:r>
      <w:r>
        <w:rPr>
          <w:spacing w:val="-13"/>
        </w:rPr>
        <w:t> </w:t>
      </w:r>
      <w:r>
        <w:rPr/>
        <w:t>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pPr>
        <w:pStyle w:val="BodyText"/>
        <w:spacing w:line="264" w:lineRule="auto" w:before="1"/>
        <w:ind w:right="136"/>
      </w:pPr>
      <w:r>
        <w:rPr/>
        <w:t>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w:t>
      </w:r>
      <w:r>
        <w:rPr>
          <w:spacing w:val="45"/>
        </w:rPr>
        <w:t> </w:t>
      </w:r>
      <w:r>
        <w:rPr/>
        <w:t>закона</w:t>
      </w:r>
      <w:r>
        <w:rPr>
          <w:spacing w:val="47"/>
        </w:rPr>
        <w:t> </w:t>
      </w:r>
      <w:r>
        <w:rPr/>
        <w:t>с</w:t>
      </w:r>
      <w:r>
        <w:rPr>
          <w:spacing w:val="46"/>
        </w:rPr>
        <w:t> </w:t>
      </w:r>
      <w:r>
        <w:rPr/>
        <w:t>общетеоретических</w:t>
      </w:r>
      <w:r>
        <w:rPr>
          <w:spacing w:val="48"/>
        </w:rPr>
        <w:t> </w:t>
      </w:r>
      <w:r>
        <w:rPr/>
        <w:t>и</w:t>
      </w:r>
      <w:r>
        <w:rPr>
          <w:spacing w:val="46"/>
        </w:rPr>
        <w:t> </w:t>
      </w:r>
      <w:r>
        <w:rPr/>
        <w:t>методологических</w:t>
      </w:r>
      <w:r>
        <w:rPr>
          <w:spacing w:val="48"/>
        </w:rPr>
        <w:t> </w:t>
      </w:r>
      <w:r>
        <w:rPr>
          <w:spacing w:val="-2"/>
        </w:rPr>
        <w:t>позиций,</w:t>
      </w:r>
    </w:p>
    <w:p>
      <w:pPr>
        <w:pStyle w:val="BodyText"/>
        <w:spacing w:after="0" w:line="264" w:lineRule="auto"/>
        <w:sectPr>
          <w:pgSz w:w="11910" w:h="16390"/>
          <w:pgMar w:top="1060" w:bottom="280" w:left="1700" w:right="708"/>
        </w:sectPr>
      </w:pPr>
    </w:p>
    <w:p>
      <w:pPr>
        <w:pStyle w:val="BodyText"/>
        <w:spacing w:line="264" w:lineRule="auto" w:before="73"/>
        <w:ind w:right="134" w:firstLine="0"/>
      </w:pPr>
      <w:r>
        <w:rPr/>
        <w:t>глубже понять историческое изменение функций этого закона – от обобщающей до объясняющей и прогнозирующей.</w:t>
      </w:r>
    </w:p>
    <w:p>
      <w:pPr>
        <w:pStyle w:val="BodyText"/>
        <w:spacing w:line="264" w:lineRule="auto" w:before="2"/>
        <w:ind w:right="137"/>
      </w:pPr>
      <w:r>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w:t>
      </w:r>
      <w:r>
        <w:rPr>
          <w:spacing w:val="-18"/>
        </w:rPr>
        <w:t> </w:t>
      </w:r>
      <w:r>
        <w:rPr/>
        <w:t>протекания</w:t>
      </w:r>
      <w:r>
        <w:rPr>
          <w:spacing w:val="-17"/>
        </w:rPr>
        <w:t> </w:t>
      </w:r>
      <w:r>
        <w:rPr/>
        <w:t>дополняется</w:t>
      </w:r>
      <w:r>
        <w:rPr>
          <w:spacing w:val="-18"/>
        </w:rPr>
        <w:t> </w:t>
      </w:r>
      <w:r>
        <w:rPr/>
        <w:t>в</w:t>
      </w:r>
      <w:r>
        <w:rPr>
          <w:spacing w:val="-17"/>
        </w:rPr>
        <w:t> </w:t>
      </w:r>
      <w:r>
        <w:rPr/>
        <w:t>курсах</w:t>
      </w:r>
      <w:r>
        <w:rPr>
          <w:spacing w:val="-18"/>
        </w:rPr>
        <w:t> </w:t>
      </w:r>
      <w:r>
        <w:rPr/>
        <w:t>10</w:t>
      </w:r>
      <w:r>
        <w:rPr>
          <w:spacing w:val="-17"/>
        </w:rPr>
        <w:t> </w:t>
      </w:r>
      <w:r>
        <w:rPr/>
        <w:t>и</w:t>
      </w:r>
      <w:r>
        <w:rPr>
          <w:spacing w:val="-18"/>
        </w:rPr>
        <w:t> </w:t>
      </w:r>
      <w:r>
        <w:rPr/>
        <w:t>11</w:t>
      </w:r>
      <w:r>
        <w:rPr>
          <w:spacing w:val="-17"/>
        </w:rPr>
        <w:t> </w:t>
      </w:r>
      <w:r>
        <w:rPr/>
        <w:t>классов</w:t>
      </w:r>
      <w:r>
        <w:rPr>
          <w:spacing w:val="-18"/>
        </w:rPr>
        <w:t> </w:t>
      </w:r>
      <w:r>
        <w:rPr/>
        <w:t>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w:t>
      </w:r>
      <w:r>
        <w:rPr>
          <w:spacing w:val="-1"/>
        </w:rPr>
        <w:t> </w:t>
      </w:r>
      <w:r>
        <w:rPr/>
        <w:t>её</w:t>
      </w:r>
      <w:r>
        <w:rPr>
          <w:spacing w:val="-1"/>
        </w:rPr>
        <w:t> </w:t>
      </w:r>
      <w:r>
        <w:rPr/>
        <w:t>роль</w:t>
      </w:r>
      <w:r>
        <w:rPr>
          <w:spacing w:val="-4"/>
        </w:rPr>
        <w:t> </w:t>
      </w:r>
      <w:r>
        <w:rPr/>
        <w:t>в</w:t>
      </w:r>
      <w:r>
        <w:rPr>
          <w:spacing w:val="-1"/>
        </w:rPr>
        <w:t> </w:t>
      </w:r>
      <w:r>
        <w:rPr/>
        <w:t>познавательной и</w:t>
      </w:r>
      <w:r>
        <w:rPr>
          <w:spacing w:val="-2"/>
        </w:rPr>
        <w:t> </w:t>
      </w:r>
      <w:r>
        <w:rPr/>
        <w:t>практической деятельности человека, способствуют воспитанию уважения к процессу творчества в области теории и</w:t>
      </w:r>
      <w:r>
        <w:rPr>
          <w:spacing w:val="-7"/>
        </w:rPr>
        <w:t> </w:t>
      </w:r>
      <w:r>
        <w:rPr/>
        <w:t>практических</w:t>
      </w:r>
      <w:r>
        <w:rPr>
          <w:spacing w:val="-9"/>
        </w:rPr>
        <w:t> </w:t>
      </w:r>
      <w:r>
        <w:rPr/>
        <w:t>приложений</w:t>
      </w:r>
      <w:r>
        <w:rPr>
          <w:spacing w:val="-7"/>
        </w:rPr>
        <w:t> </w:t>
      </w:r>
      <w:r>
        <w:rPr/>
        <w:t>химии,</w:t>
      </w:r>
      <w:r>
        <w:rPr>
          <w:spacing w:val="-8"/>
        </w:rPr>
        <w:t> </w:t>
      </w:r>
      <w:r>
        <w:rPr/>
        <w:t>помогают</w:t>
      </w:r>
      <w:r>
        <w:rPr>
          <w:spacing w:val="-9"/>
        </w:rPr>
        <w:t> </w:t>
      </w:r>
      <w:r>
        <w:rPr/>
        <w:t>выпускнику</w:t>
      </w:r>
      <w:r>
        <w:rPr>
          <w:spacing w:val="-8"/>
        </w:rPr>
        <w:t> </w:t>
      </w:r>
      <w:r>
        <w:rPr/>
        <w:t>ориентироваться</w:t>
      </w:r>
      <w:r>
        <w:rPr>
          <w:spacing w:val="-7"/>
        </w:rPr>
        <w:t> </w:t>
      </w:r>
      <w:r>
        <w:rPr/>
        <w:t>в общественно и личностно значимых проблемах, связанных с химией, критически</w:t>
      </w:r>
      <w:r>
        <w:rPr>
          <w:spacing w:val="-18"/>
        </w:rPr>
        <w:t> </w:t>
      </w:r>
      <w:r>
        <w:rPr/>
        <w:t>осмысливать</w:t>
      </w:r>
      <w:r>
        <w:rPr>
          <w:spacing w:val="-17"/>
        </w:rPr>
        <w:t> </w:t>
      </w:r>
      <w:r>
        <w:rPr/>
        <w:t>информацию</w:t>
      </w:r>
      <w:r>
        <w:rPr>
          <w:spacing w:val="-18"/>
        </w:rPr>
        <w:t> </w:t>
      </w:r>
      <w:r>
        <w:rPr/>
        <w:t>и</w:t>
      </w:r>
      <w:r>
        <w:rPr>
          <w:spacing w:val="-15"/>
        </w:rPr>
        <w:t> </w:t>
      </w:r>
      <w:r>
        <w:rPr/>
        <w:t>применять</w:t>
      </w:r>
      <w:r>
        <w:rPr>
          <w:spacing w:val="-17"/>
        </w:rPr>
        <w:t> </w:t>
      </w:r>
      <w:r>
        <w:rPr/>
        <w:t>её</w:t>
      </w:r>
      <w:r>
        <w:rPr>
          <w:spacing w:val="-18"/>
        </w:rPr>
        <w:t> </w:t>
      </w:r>
      <w:r>
        <w:rPr/>
        <w:t>для</w:t>
      </w:r>
      <w:r>
        <w:rPr>
          <w:spacing w:val="-17"/>
        </w:rPr>
        <w:t> </w:t>
      </w:r>
      <w:r>
        <w:rPr/>
        <w:t>пополнения</w:t>
      </w:r>
      <w:r>
        <w:rPr>
          <w:spacing w:val="-18"/>
        </w:rPr>
        <w:t> </w:t>
      </w:r>
      <w:r>
        <w:rPr/>
        <w:t>знаний, решения</w:t>
      </w:r>
      <w:r>
        <w:rPr>
          <w:spacing w:val="-9"/>
        </w:rPr>
        <w:t> </w:t>
      </w:r>
      <w:r>
        <w:rPr/>
        <w:t>интеллектуальных</w:t>
      </w:r>
      <w:r>
        <w:rPr>
          <w:spacing w:val="-9"/>
        </w:rPr>
        <w:t> </w:t>
      </w:r>
      <w:r>
        <w:rPr/>
        <w:t>и</w:t>
      </w:r>
      <w:r>
        <w:rPr>
          <w:spacing w:val="-9"/>
        </w:rPr>
        <w:t> </w:t>
      </w:r>
      <w:r>
        <w:rPr/>
        <w:t>экспериментальных</w:t>
      </w:r>
      <w:r>
        <w:rPr>
          <w:spacing w:val="-10"/>
        </w:rPr>
        <w:t> </w:t>
      </w:r>
      <w:r>
        <w:rPr/>
        <w:t>исследовательских</w:t>
      </w:r>
      <w:r>
        <w:rPr>
          <w:spacing w:val="-9"/>
        </w:rPr>
        <w:t> </w:t>
      </w:r>
      <w:r>
        <w:rPr/>
        <w:t>задач.</w:t>
      </w:r>
      <w:r>
        <w:rPr>
          <w:spacing w:val="-9"/>
        </w:rPr>
        <w:t> </w:t>
      </w:r>
      <w:r>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w:t>
      </w:r>
      <w:r>
        <w:rPr>
          <w:spacing w:val="-18"/>
        </w:rPr>
        <w:t> </w:t>
      </w:r>
      <w:r>
        <w:rPr/>
        <w:t>и</w:t>
      </w:r>
      <w:r>
        <w:rPr>
          <w:spacing w:val="-17"/>
        </w:rPr>
        <w:t> </w:t>
      </w:r>
      <w:r>
        <w:rPr/>
        <w:t>строением,</w:t>
      </w:r>
      <w:r>
        <w:rPr>
          <w:spacing w:val="-18"/>
        </w:rPr>
        <w:t> </w:t>
      </w:r>
      <w:r>
        <w:rPr/>
        <w:t>познаваемость</w:t>
      </w:r>
      <w:r>
        <w:rPr>
          <w:spacing w:val="-17"/>
        </w:rPr>
        <w:t> </w:t>
      </w:r>
      <w:r>
        <w:rPr/>
        <w:t>природных</w:t>
      </w:r>
      <w:r>
        <w:rPr>
          <w:spacing w:val="-18"/>
        </w:rPr>
        <w:t> </w:t>
      </w:r>
      <w:r>
        <w:rPr/>
        <w:t>явлений</w:t>
      </w:r>
      <w:r>
        <w:rPr>
          <w:spacing w:val="-17"/>
        </w:rPr>
        <w:t> </w:t>
      </w:r>
      <w:r>
        <w:rPr/>
        <w:t>путём</w:t>
      </w:r>
      <w:r>
        <w:rPr>
          <w:spacing w:val="-18"/>
        </w:rPr>
        <w:t> </w:t>
      </w:r>
      <w:r>
        <w:rPr/>
        <w:t>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pPr>
        <w:pStyle w:val="BodyText"/>
        <w:spacing w:line="264" w:lineRule="auto"/>
        <w:ind w:right="143"/>
      </w:pPr>
      <w:r>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w:t>
      </w:r>
      <w:r>
        <w:rPr>
          <w:spacing w:val="-8"/>
        </w:rPr>
        <w:t> </w:t>
      </w:r>
      <w:r>
        <w:rPr/>
        <w:t>учебных</w:t>
      </w:r>
      <w:r>
        <w:rPr>
          <w:spacing w:val="-8"/>
        </w:rPr>
        <w:t> </w:t>
      </w:r>
      <w:r>
        <w:rPr/>
        <w:t>действий,</w:t>
      </w:r>
      <w:r>
        <w:rPr>
          <w:spacing w:val="-6"/>
        </w:rPr>
        <w:t> </w:t>
      </w:r>
      <w:r>
        <w:rPr/>
        <w:t>имеющих</w:t>
      </w:r>
      <w:r>
        <w:rPr>
          <w:spacing w:val="-7"/>
        </w:rPr>
        <w:t> </w:t>
      </w:r>
      <w:r>
        <w:rPr/>
        <w:t>базовое</w:t>
      </w:r>
      <w:r>
        <w:rPr>
          <w:spacing w:val="-5"/>
        </w:rPr>
        <w:t> </w:t>
      </w:r>
      <w:r>
        <w:rPr/>
        <w:t>значение</w:t>
      </w:r>
      <w:r>
        <w:rPr>
          <w:spacing w:val="-5"/>
        </w:rPr>
        <w:t> </w:t>
      </w:r>
      <w:r>
        <w:rPr/>
        <w:t>для</w:t>
      </w:r>
      <w:r>
        <w:rPr>
          <w:spacing w:val="-5"/>
        </w:rPr>
        <w:t> </w:t>
      </w:r>
      <w:r>
        <w:rPr/>
        <w:t>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w:t>
      </w:r>
      <w:r>
        <w:rPr>
          <w:spacing w:val="-2"/>
        </w:rPr>
        <w:t>химии.</w:t>
      </w:r>
    </w:p>
    <w:p>
      <w:pPr>
        <w:pStyle w:val="BodyText"/>
        <w:spacing w:line="264" w:lineRule="auto" w:before="2"/>
        <w:ind w:right="136"/>
      </w:pPr>
      <w:r>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pPr>
        <w:pStyle w:val="BodyText"/>
        <w:spacing w:after="0" w:line="264" w:lineRule="auto"/>
        <w:sectPr>
          <w:pgSz w:w="11910" w:h="16390"/>
          <w:pgMar w:top="1060" w:bottom="280" w:left="1700" w:right="708"/>
        </w:sectPr>
      </w:pPr>
    </w:p>
    <w:p>
      <w:pPr>
        <w:pStyle w:val="BodyText"/>
        <w:spacing w:before="73"/>
        <w:ind w:left="601" w:firstLine="0"/>
      </w:pPr>
      <w:r>
        <w:rPr/>
        <w:t>Согласно</w:t>
      </w:r>
      <w:r>
        <w:rPr>
          <w:spacing w:val="74"/>
        </w:rPr>
        <w:t> </w:t>
      </w:r>
      <w:r>
        <w:rPr/>
        <w:t>данной</w:t>
      </w:r>
      <w:r>
        <w:rPr>
          <w:spacing w:val="77"/>
        </w:rPr>
        <w:t> </w:t>
      </w:r>
      <w:r>
        <w:rPr/>
        <w:t>точке</w:t>
      </w:r>
      <w:r>
        <w:rPr>
          <w:spacing w:val="77"/>
        </w:rPr>
        <w:t> </w:t>
      </w:r>
      <w:r>
        <w:rPr/>
        <w:t>зрения</w:t>
      </w:r>
      <w:r>
        <w:rPr>
          <w:spacing w:val="76"/>
        </w:rPr>
        <w:t> </w:t>
      </w:r>
      <w:r>
        <w:rPr/>
        <w:t>главными</w:t>
      </w:r>
      <w:r>
        <w:rPr>
          <w:spacing w:val="77"/>
        </w:rPr>
        <w:t> </w:t>
      </w:r>
      <w:r>
        <w:rPr/>
        <w:t>целями</w:t>
      </w:r>
      <w:r>
        <w:rPr>
          <w:spacing w:val="77"/>
        </w:rPr>
        <w:t> </w:t>
      </w:r>
      <w:r>
        <w:rPr/>
        <w:t>изучения</w:t>
      </w:r>
      <w:r>
        <w:rPr>
          <w:spacing w:val="77"/>
        </w:rPr>
        <w:t> </w:t>
      </w:r>
      <w:r>
        <w:rPr>
          <w:spacing w:val="-2"/>
        </w:rPr>
        <w:t>предмета</w:t>
      </w:r>
    </w:p>
    <w:p>
      <w:pPr>
        <w:pStyle w:val="BodyText"/>
        <w:spacing w:before="33"/>
        <w:ind w:firstLine="0"/>
      </w:pPr>
      <w:r>
        <w:rPr/>
        <w:t>«Химия»</w:t>
      </w:r>
      <w:r>
        <w:rPr>
          <w:spacing w:val="-4"/>
        </w:rPr>
        <w:t> </w:t>
      </w:r>
      <w:r>
        <w:rPr/>
        <w:t>на</w:t>
      </w:r>
      <w:r>
        <w:rPr>
          <w:spacing w:val="-7"/>
        </w:rPr>
        <w:t> </w:t>
      </w:r>
      <w:r>
        <w:rPr/>
        <w:t>базовом</w:t>
      </w:r>
      <w:r>
        <w:rPr>
          <w:spacing w:val="-4"/>
        </w:rPr>
        <w:t> </w:t>
      </w:r>
      <w:r>
        <w:rPr/>
        <w:t>уровне</w:t>
      </w:r>
      <w:r>
        <w:rPr>
          <w:spacing w:val="-4"/>
        </w:rPr>
        <w:t> </w:t>
      </w:r>
      <w:r>
        <w:rPr/>
        <w:t>(10</w:t>
      </w:r>
      <w:r>
        <w:rPr>
          <w:spacing w:val="-2"/>
        </w:rPr>
        <w:t> </w:t>
      </w:r>
      <w:r>
        <w:rPr/>
        <w:t>–11</w:t>
      </w:r>
      <w:r>
        <w:rPr>
          <w:spacing w:val="-3"/>
        </w:rPr>
        <w:t> </w:t>
      </w:r>
      <w:r>
        <w:rPr/>
        <w:t>кл.)</w:t>
      </w:r>
      <w:r>
        <w:rPr>
          <w:spacing w:val="-4"/>
        </w:rPr>
        <w:t> </w:t>
      </w:r>
      <w:r>
        <w:rPr>
          <w:spacing w:val="-2"/>
        </w:rPr>
        <w:t>являются:</w:t>
      </w:r>
    </w:p>
    <w:p>
      <w:pPr>
        <w:pStyle w:val="ListParagraph"/>
        <w:numPr>
          <w:ilvl w:val="0"/>
          <w:numId w:val="1"/>
        </w:numPr>
        <w:tabs>
          <w:tab w:pos="789" w:val="left" w:leader="none"/>
        </w:tabs>
        <w:spacing w:line="264" w:lineRule="auto" w:before="34" w:after="0"/>
        <w:ind w:left="789" w:right="141" w:hanging="360"/>
        <w:jc w:val="both"/>
        <w:rPr>
          <w:sz w:val="28"/>
        </w:rPr>
      </w:pPr>
      <w:r>
        <w:rPr>
          <w:sz w:val="28"/>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w:t>
      </w:r>
      <w:r>
        <w:rPr>
          <w:spacing w:val="-18"/>
          <w:sz w:val="28"/>
        </w:rPr>
        <w:t> </w:t>
      </w:r>
      <w:r>
        <w:rPr>
          <w:sz w:val="28"/>
        </w:rPr>
        <w:t>мировоззренческого</w:t>
      </w:r>
      <w:r>
        <w:rPr>
          <w:spacing w:val="-17"/>
          <w:sz w:val="28"/>
        </w:rPr>
        <w:t> </w:t>
      </w:r>
      <w:r>
        <w:rPr>
          <w:sz w:val="28"/>
        </w:rPr>
        <w:t>характера,</w:t>
      </w:r>
      <w:r>
        <w:rPr>
          <w:spacing w:val="-17"/>
          <w:sz w:val="28"/>
        </w:rPr>
        <w:t> </w:t>
      </w:r>
      <w:r>
        <w:rPr>
          <w:sz w:val="28"/>
        </w:rPr>
        <w:t>ознакомление</w:t>
      </w:r>
      <w:r>
        <w:rPr>
          <w:spacing w:val="-18"/>
          <w:sz w:val="28"/>
        </w:rPr>
        <w:t> </w:t>
      </w:r>
      <w:r>
        <w:rPr>
          <w:sz w:val="28"/>
        </w:rPr>
        <w:t>с</w:t>
      </w:r>
      <w:r>
        <w:rPr>
          <w:spacing w:val="-17"/>
          <w:sz w:val="28"/>
        </w:rPr>
        <w:t> </w:t>
      </w:r>
      <w:r>
        <w:rPr>
          <w:sz w:val="28"/>
        </w:rPr>
        <w:t>историей</w:t>
      </w:r>
      <w:r>
        <w:rPr>
          <w:spacing w:val="-17"/>
          <w:sz w:val="28"/>
        </w:rPr>
        <w:t> </w:t>
      </w:r>
      <w:r>
        <w:rPr>
          <w:sz w:val="28"/>
        </w:rPr>
        <w:t>их развития и становления;</w:t>
      </w:r>
    </w:p>
    <w:p>
      <w:pPr>
        <w:pStyle w:val="ListParagraph"/>
        <w:numPr>
          <w:ilvl w:val="0"/>
          <w:numId w:val="1"/>
        </w:numPr>
        <w:tabs>
          <w:tab w:pos="789" w:val="left" w:leader="none"/>
        </w:tabs>
        <w:spacing w:line="264" w:lineRule="auto" w:before="0" w:after="0"/>
        <w:ind w:left="789" w:right="136" w:hanging="360"/>
        <w:jc w:val="both"/>
        <w:rPr>
          <w:sz w:val="28"/>
        </w:rPr>
      </w:pPr>
      <w:r>
        <w:rPr>
          <w:sz w:val="28"/>
        </w:rPr>
        <w:t>формирование и развитие представлений о научных методах познания веществ</w:t>
      </w:r>
      <w:r>
        <w:rPr>
          <w:spacing w:val="-18"/>
          <w:sz w:val="28"/>
        </w:rPr>
        <w:t> </w:t>
      </w:r>
      <w:r>
        <w:rPr>
          <w:sz w:val="28"/>
        </w:rPr>
        <w:t>и</w:t>
      </w:r>
      <w:r>
        <w:rPr>
          <w:spacing w:val="-17"/>
          <w:sz w:val="28"/>
        </w:rPr>
        <w:t> </w:t>
      </w:r>
      <w:r>
        <w:rPr>
          <w:sz w:val="28"/>
        </w:rPr>
        <w:t>химических</w:t>
      </w:r>
      <w:r>
        <w:rPr>
          <w:spacing w:val="-18"/>
          <w:sz w:val="28"/>
        </w:rPr>
        <w:t> </w:t>
      </w:r>
      <w:r>
        <w:rPr>
          <w:sz w:val="28"/>
        </w:rPr>
        <w:t>реакций,</w:t>
      </w:r>
      <w:r>
        <w:rPr>
          <w:spacing w:val="-17"/>
          <w:sz w:val="28"/>
        </w:rPr>
        <w:t> </w:t>
      </w:r>
      <w:r>
        <w:rPr>
          <w:sz w:val="28"/>
        </w:rPr>
        <w:t>необходимых</w:t>
      </w:r>
      <w:r>
        <w:rPr>
          <w:spacing w:val="-18"/>
          <w:sz w:val="28"/>
        </w:rPr>
        <w:t> </w:t>
      </w:r>
      <w:r>
        <w:rPr>
          <w:sz w:val="28"/>
        </w:rPr>
        <w:t>для</w:t>
      </w:r>
      <w:r>
        <w:rPr>
          <w:spacing w:val="-17"/>
          <w:sz w:val="28"/>
        </w:rPr>
        <w:t> </w:t>
      </w:r>
      <w:r>
        <w:rPr>
          <w:sz w:val="28"/>
        </w:rPr>
        <w:t>приобретения</w:t>
      </w:r>
      <w:r>
        <w:rPr>
          <w:spacing w:val="-18"/>
          <w:sz w:val="28"/>
        </w:rPr>
        <w:t> </w:t>
      </w:r>
      <w:r>
        <w:rPr>
          <w:sz w:val="28"/>
        </w:rPr>
        <w:t>умений ориентироваться в мире веществ и химических явлений, имеющих место в природе, в практической и повседневной жизни;</w:t>
      </w:r>
    </w:p>
    <w:p>
      <w:pPr>
        <w:pStyle w:val="ListParagraph"/>
        <w:numPr>
          <w:ilvl w:val="0"/>
          <w:numId w:val="1"/>
        </w:numPr>
        <w:tabs>
          <w:tab w:pos="789" w:val="left" w:leader="none"/>
        </w:tabs>
        <w:spacing w:line="264" w:lineRule="auto" w:before="0" w:after="0"/>
        <w:ind w:left="789" w:right="142" w:hanging="360"/>
        <w:jc w:val="both"/>
        <w:rPr>
          <w:sz w:val="28"/>
        </w:rPr>
      </w:pPr>
      <w:r>
        <w:rPr>
          <w:sz w:val="28"/>
        </w:rPr>
        <w:t>развитие</w:t>
      </w:r>
      <w:r>
        <w:rPr>
          <w:spacing w:val="-7"/>
          <w:sz w:val="28"/>
        </w:rPr>
        <w:t> </w:t>
      </w:r>
      <w:r>
        <w:rPr>
          <w:sz w:val="28"/>
        </w:rPr>
        <w:t>умений</w:t>
      </w:r>
      <w:r>
        <w:rPr>
          <w:spacing w:val="-4"/>
          <w:sz w:val="28"/>
        </w:rPr>
        <w:t> </w:t>
      </w:r>
      <w:r>
        <w:rPr>
          <w:sz w:val="28"/>
        </w:rPr>
        <w:t>и</w:t>
      </w:r>
      <w:r>
        <w:rPr>
          <w:spacing w:val="-4"/>
          <w:sz w:val="28"/>
        </w:rPr>
        <w:t> </w:t>
      </w:r>
      <w:r>
        <w:rPr>
          <w:sz w:val="28"/>
        </w:rPr>
        <w:t>способов</w:t>
      </w:r>
      <w:r>
        <w:rPr>
          <w:spacing w:val="-7"/>
          <w:sz w:val="28"/>
        </w:rPr>
        <w:t> </w:t>
      </w:r>
      <w:r>
        <w:rPr>
          <w:sz w:val="28"/>
        </w:rPr>
        <w:t>деятельности,</w:t>
      </w:r>
      <w:r>
        <w:rPr>
          <w:spacing w:val="-4"/>
          <w:sz w:val="28"/>
        </w:rPr>
        <w:t> </w:t>
      </w:r>
      <w:r>
        <w:rPr>
          <w:sz w:val="28"/>
        </w:rPr>
        <w:t>связанных</w:t>
      </w:r>
      <w:r>
        <w:rPr>
          <w:spacing w:val="-3"/>
          <w:sz w:val="28"/>
        </w:rPr>
        <w:t> </w:t>
      </w:r>
      <w:r>
        <w:rPr>
          <w:sz w:val="28"/>
        </w:rPr>
        <w:t>с</w:t>
      </w:r>
      <w:r>
        <w:rPr>
          <w:spacing w:val="-7"/>
          <w:sz w:val="28"/>
        </w:rPr>
        <w:t> </w:t>
      </w:r>
      <w:r>
        <w:rPr>
          <w:sz w:val="28"/>
        </w:rPr>
        <w:t>наблюдением</w:t>
      </w:r>
      <w:r>
        <w:rPr>
          <w:spacing w:val="-7"/>
          <w:sz w:val="28"/>
        </w:rPr>
        <w:t> </w:t>
      </w:r>
      <w:r>
        <w:rPr>
          <w:sz w:val="28"/>
        </w:rPr>
        <w:t>и объяснением химического эксперимента, соблюдением правил безопасного обращения с веществами.</w:t>
      </w:r>
    </w:p>
    <w:p>
      <w:pPr>
        <w:pStyle w:val="BodyText"/>
        <w:spacing w:line="264" w:lineRule="auto"/>
        <w:ind w:right="139"/>
      </w:pPr>
      <w:r>
        <w:rPr/>
        <w:t>Наряду с этим, содержательная характеристика целей и задач изучения предмета</w:t>
      </w:r>
      <w:r>
        <w:rPr>
          <w:spacing w:val="-6"/>
        </w:rPr>
        <w:t> </w:t>
      </w:r>
      <w:r>
        <w:rPr/>
        <w:t>в</w:t>
      </w:r>
      <w:r>
        <w:rPr>
          <w:spacing w:val="-7"/>
        </w:rPr>
        <w:t> </w:t>
      </w:r>
      <w:r>
        <w:rPr/>
        <w:t>программе</w:t>
      </w:r>
      <w:r>
        <w:rPr>
          <w:spacing w:val="-6"/>
        </w:rPr>
        <w:t> </w:t>
      </w:r>
      <w:r>
        <w:rPr/>
        <w:t>по</w:t>
      </w:r>
      <w:r>
        <w:rPr>
          <w:spacing w:val="-8"/>
        </w:rPr>
        <w:t> </w:t>
      </w:r>
      <w:r>
        <w:rPr/>
        <w:t>химии</w:t>
      </w:r>
      <w:r>
        <w:rPr>
          <w:spacing w:val="-8"/>
        </w:rPr>
        <w:t> </w:t>
      </w:r>
      <w:r>
        <w:rPr/>
        <w:t>уточнена</w:t>
      </w:r>
      <w:r>
        <w:rPr>
          <w:spacing w:val="-6"/>
        </w:rPr>
        <w:t> </w:t>
      </w:r>
      <w:r>
        <w:rPr/>
        <w:t>и</w:t>
      </w:r>
      <w:r>
        <w:rPr>
          <w:spacing w:val="-8"/>
        </w:rPr>
        <w:t> </w:t>
      </w:r>
      <w:r>
        <w:rPr/>
        <w:t>скорректирована</w:t>
      </w:r>
      <w:r>
        <w:rPr>
          <w:spacing w:val="-6"/>
        </w:rPr>
        <w:t> </w:t>
      </w:r>
      <w:r>
        <w:rPr/>
        <w:t>в</w:t>
      </w:r>
      <w:r>
        <w:rPr>
          <w:spacing w:val="-7"/>
        </w:rPr>
        <w:t> </w:t>
      </w:r>
      <w:r>
        <w:rPr/>
        <w:t>соответствии</w:t>
      </w:r>
      <w:r>
        <w:rPr>
          <w:spacing w:val="-6"/>
        </w:rPr>
        <w:t> </w:t>
      </w:r>
      <w:r>
        <w:rPr/>
        <w:t>с новыми приоритетами в системе среднего общего образования. Сегодня в преподавании</w:t>
      </w:r>
      <w:r>
        <w:rPr>
          <w:spacing w:val="-10"/>
        </w:rPr>
        <w:t> </w:t>
      </w:r>
      <w:r>
        <w:rPr/>
        <w:t>химии</w:t>
      </w:r>
      <w:r>
        <w:rPr>
          <w:spacing w:val="-8"/>
        </w:rPr>
        <w:t> </w:t>
      </w:r>
      <w:r>
        <w:rPr/>
        <w:t>в</w:t>
      </w:r>
      <w:r>
        <w:rPr>
          <w:spacing w:val="-9"/>
        </w:rPr>
        <w:t> </w:t>
      </w:r>
      <w:r>
        <w:rPr/>
        <w:t>большей</w:t>
      </w:r>
      <w:r>
        <w:rPr>
          <w:spacing w:val="-8"/>
        </w:rPr>
        <w:t> </w:t>
      </w:r>
      <w:r>
        <w:rPr/>
        <w:t>степени</w:t>
      </w:r>
      <w:r>
        <w:rPr>
          <w:spacing w:val="-8"/>
        </w:rPr>
        <w:t> </w:t>
      </w:r>
      <w:r>
        <w:rPr/>
        <w:t>отдаётся</w:t>
      </w:r>
      <w:r>
        <w:rPr>
          <w:spacing w:val="-8"/>
        </w:rPr>
        <w:t> </w:t>
      </w:r>
      <w:r>
        <w:rPr/>
        <w:t>предпочтение</w:t>
      </w:r>
      <w:r>
        <w:rPr>
          <w:spacing w:val="-8"/>
        </w:rPr>
        <w:t> </w:t>
      </w:r>
      <w:r>
        <w:rPr/>
        <w:t>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w:t>
      </w:r>
      <w:r>
        <w:rPr>
          <w:spacing w:val="-1"/>
        </w:rPr>
        <w:t> </w:t>
      </w:r>
      <w:r>
        <w:rPr/>
        <w:t>получения знаний</w:t>
      </w:r>
      <w:r>
        <w:rPr>
          <w:spacing w:val="-1"/>
        </w:rPr>
        <w:t> </w:t>
      </w:r>
      <w:r>
        <w:rPr/>
        <w:t>и применения</w:t>
      </w:r>
      <w:r>
        <w:rPr>
          <w:spacing w:val="-1"/>
        </w:rPr>
        <w:t> </w:t>
      </w:r>
      <w:r>
        <w:rPr/>
        <w:t>их в</w:t>
      </w:r>
      <w:r>
        <w:rPr>
          <w:spacing w:val="-2"/>
        </w:rPr>
        <w:t> </w:t>
      </w:r>
      <w:r>
        <w:rPr/>
        <w:t>реальной жизни для решения практических задач.</w:t>
      </w:r>
    </w:p>
    <w:p>
      <w:pPr>
        <w:pStyle w:val="BodyText"/>
        <w:spacing w:line="266" w:lineRule="auto"/>
        <w:ind w:right="142"/>
      </w:pPr>
      <w:r>
        <w:rPr/>
        <w:t>В</w:t>
      </w:r>
      <w:r>
        <w:rPr>
          <w:spacing w:val="-14"/>
        </w:rPr>
        <w:t> </w:t>
      </w:r>
      <w:r>
        <w:rPr/>
        <w:t>связи</w:t>
      </w:r>
      <w:r>
        <w:rPr>
          <w:spacing w:val="-13"/>
        </w:rPr>
        <w:t> </w:t>
      </w:r>
      <w:r>
        <w:rPr/>
        <w:t>с</w:t>
      </w:r>
      <w:r>
        <w:rPr>
          <w:spacing w:val="-13"/>
        </w:rPr>
        <w:t> </w:t>
      </w:r>
      <w:r>
        <w:rPr/>
        <w:t>этим</w:t>
      </w:r>
      <w:r>
        <w:rPr>
          <w:spacing w:val="-16"/>
        </w:rPr>
        <w:t> </w:t>
      </w:r>
      <w:r>
        <w:rPr/>
        <w:t>при</w:t>
      </w:r>
      <w:r>
        <w:rPr>
          <w:spacing w:val="-13"/>
        </w:rPr>
        <w:t> </w:t>
      </w:r>
      <w:r>
        <w:rPr/>
        <w:t>изучении</w:t>
      </w:r>
      <w:r>
        <w:rPr>
          <w:spacing w:val="-13"/>
        </w:rPr>
        <w:t> </w:t>
      </w:r>
      <w:r>
        <w:rPr/>
        <w:t>предмета</w:t>
      </w:r>
      <w:r>
        <w:rPr>
          <w:spacing w:val="-16"/>
        </w:rPr>
        <w:t> </w:t>
      </w:r>
      <w:r>
        <w:rPr/>
        <w:t>«Химия»</w:t>
      </w:r>
      <w:r>
        <w:rPr>
          <w:spacing w:val="-13"/>
        </w:rPr>
        <w:t> </w:t>
      </w:r>
      <w:r>
        <w:rPr/>
        <w:t>доминирующее</w:t>
      </w:r>
      <w:r>
        <w:rPr>
          <w:spacing w:val="-13"/>
        </w:rPr>
        <w:t> </w:t>
      </w:r>
      <w:r>
        <w:rPr/>
        <w:t>значение приобретают такие цели и задачи, как:</w:t>
      </w:r>
    </w:p>
    <w:p>
      <w:pPr>
        <w:pStyle w:val="BodyText"/>
        <w:spacing w:line="264" w:lineRule="auto"/>
        <w:ind w:right="143"/>
      </w:pPr>
      <w:r>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w:t>
      </w:r>
      <w:r>
        <w:rPr>
          <w:spacing w:val="-2"/>
        </w:rPr>
        <w:t>применением;</w:t>
      </w:r>
    </w:p>
    <w:p>
      <w:pPr>
        <w:pStyle w:val="BodyText"/>
        <w:spacing w:line="264" w:lineRule="auto"/>
        <w:ind w:right="135"/>
      </w:pPr>
      <w:r>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w:t>
      </w:r>
      <w:r>
        <w:rPr>
          <w:spacing w:val="-18"/>
        </w:rPr>
        <w:t> </w:t>
      </w:r>
      <w:r>
        <w:rPr/>
        <w:t>для</w:t>
      </w:r>
      <w:r>
        <w:rPr>
          <w:spacing w:val="-17"/>
        </w:rPr>
        <w:t> </w:t>
      </w:r>
      <w:r>
        <w:rPr/>
        <w:t>приобретения</w:t>
      </w:r>
      <w:r>
        <w:rPr>
          <w:spacing w:val="-18"/>
        </w:rPr>
        <w:t> </w:t>
      </w:r>
      <w:r>
        <w:rPr/>
        <w:t>опыта</w:t>
      </w:r>
      <w:r>
        <w:rPr>
          <w:spacing w:val="-17"/>
        </w:rPr>
        <w:t> </w:t>
      </w:r>
      <w:r>
        <w:rPr/>
        <w:t>деятельности,</w:t>
      </w:r>
      <w:r>
        <w:rPr>
          <w:spacing w:val="-18"/>
        </w:rPr>
        <w:t> </w:t>
      </w:r>
      <w:r>
        <w:rPr/>
        <w:t>которая</w:t>
      </w:r>
      <w:r>
        <w:rPr>
          <w:spacing w:val="-17"/>
        </w:rPr>
        <w:t> </w:t>
      </w:r>
      <w:r>
        <w:rPr/>
        <w:t>занимает</w:t>
      </w:r>
      <w:r>
        <w:rPr>
          <w:spacing w:val="-18"/>
        </w:rPr>
        <w:t> </w:t>
      </w:r>
      <w:r>
        <w:rPr/>
        <w:t>важное место в познании химии, а также для оценки с позиций экологической безопасности</w:t>
      </w:r>
      <w:r>
        <w:rPr>
          <w:spacing w:val="-18"/>
        </w:rPr>
        <w:t> </w:t>
      </w:r>
      <w:r>
        <w:rPr/>
        <w:t>характера</w:t>
      </w:r>
      <w:r>
        <w:rPr>
          <w:spacing w:val="-17"/>
        </w:rPr>
        <w:t> </w:t>
      </w:r>
      <w:r>
        <w:rPr/>
        <w:t>влияния</w:t>
      </w:r>
      <w:r>
        <w:rPr>
          <w:spacing w:val="-18"/>
        </w:rPr>
        <w:t> </w:t>
      </w:r>
      <w:r>
        <w:rPr/>
        <w:t>веществ</w:t>
      </w:r>
      <w:r>
        <w:rPr>
          <w:spacing w:val="-17"/>
        </w:rPr>
        <w:t> </w:t>
      </w:r>
      <w:r>
        <w:rPr/>
        <w:t>и</w:t>
      </w:r>
      <w:r>
        <w:rPr>
          <w:spacing w:val="-18"/>
        </w:rPr>
        <w:t> </w:t>
      </w:r>
      <w:r>
        <w:rPr/>
        <w:t>химических</w:t>
      </w:r>
      <w:r>
        <w:rPr>
          <w:spacing w:val="-17"/>
        </w:rPr>
        <w:t> </w:t>
      </w:r>
      <w:r>
        <w:rPr/>
        <w:t>процессов</w:t>
      </w:r>
      <w:r>
        <w:rPr>
          <w:spacing w:val="-18"/>
        </w:rPr>
        <w:t> </w:t>
      </w:r>
      <w:r>
        <w:rPr/>
        <w:t>на</w:t>
      </w:r>
      <w:r>
        <w:rPr>
          <w:spacing w:val="-17"/>
        </w:rPr>
        <w:t> </w:t>
      </w:r>
      <w:r>
        <w:rPr/>
        <w:t>организм человека и природную среду;</w:t>
      </w:r>
    </w:p>
    <w:p>
      <w:pPr>
        <w:pStyle w:val="BodyText"/>
        <w:spacing w:after="0" w:line="264" w:lineRule="auto"/>
        <w:sectPr>
          <w:pgSz w:w="11910" w:h="16390"/>
          <w:pgMar w:top="1060" w:bottom="280" w:left="1700" w:right="708"/>
        </w:sectPr>
      </w:pPr>
    </w:p>
    <w:p>
      <w:pPr>
        <w:pStyle w:val="BodyText"/>
        <w:spacing w:line="264" w:lineRule="auto" w:before="73"/>
        <w:ind w:right="135"/>
      </w:pPr>
      <w:r>
        <w:rPr/>
        <w:t>развитие познавательных интересов, интеллектуальных и творческих способностей</w:t>
      </w:r>
      <w:r>
        <w:rPr>
          <w:spacing w:val="-1"/>
        </w:rPr>
        <w:t> </w:t>
      </w:r>
      <w:r>
        <w:rPr/>
        <w:t>обучающихся: способности самостоятельно</w:t>
      </w:r>
      <w:r>
        <w:rPr>
          <w:spacing w:val="-2"/>
        </w:rPr>
        <w:t> </w:t>
      </w:r>
      <w:r>
        <w:rPr/>
        <w:t>приобретать</w:t>
      </w:r>
      <w:r>
        <w:rPr>
          <w:spacing w:val="-2"/>
        </w:rPr>
        <w:t> </w:t>
      </w:r>
      <w:r>
        <w:rPr/>
        <w:t>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pPr>
        <w:pStyle w:val="BodyText"/>
        <w:spacing w:line="264" w:lineRule="auto"/>
        <w:ind w:right="141"/>
      </w:pPr>
      <w:r>
        <w:rPr/>
        <w:t>формирование</w:t>
      </w:r>
      <w:r>
        <w:rPr>
          <w:spacing w:val="-4"/>
        </w:rPr>
        <w:t> </w:t>
      </w:r>
      <w:r>
        <w:rPr/>
        <w:t>и</w:t>
      </w:r>
      <w:r>
        <w:rPr>
          <w:spacing w:val="-2"/>
        </w:rPr>
        <w:t> </w:t>
      </w:r>
      <w:r>
        <w:rPr/>
        <w:t>развитие</w:t>
      </w:r>
      <w:r>
        <w:rPr>
          <w:spacing w:val="-4"/>
        </w:rPr>
        <w:t> </w:t>
      </w:r>
      <w:r>
        <w:rPr/>
        <w:t>у</w:t>
      </w:r>
      <w:r>
        <w:rPr>
          <w:spacing w:val="-2"/>
        </w:rPr>
        <w:t> </w:t>
      </w:r>
      <w:r>
        <w:rPr/>
        <w:t>обучающихся</w:t>
      </w:r>
      <w:r>
        <w:rPr>
          <w:spacing w:val="-2"/>
        </w:rPr>
        <w:t> </w:t>
      </w:r>
      <w:r>
        <w:rPr/>
        <w:t>ассоциативного</w:t>
      </w:r>
      <w:r>
        <w:rPr>
          <w:spacing w:val="-2"/>
        </w:rPr>
        <w:t> </w:t>
      </w:r>
      <w:r>
        <w:rPr/>
        <w:t>и</w:t>
      </w:r>
      <w:r>
        <w:rPr>
          <w:spacing w:val="-4"/>
        </w:rPr>
        <w:t> </w:t>
      </w:r>
      <w:r>
        <w:rPr/>
        <w:t>логического мышления,</w:t>
      </w:r>
      <w:r>
        <w:rPr>
          <w:spacing w:val="-10"/>
        </w:rPr>
        <w:t> </w:t>
      </w:r>
      <w:r>
        <w:rPr/>
        <w:t>наблюдательности,</w:t>
      </w:r>
      <w:r>
        <w:rPr>
          <w:spacing w:val="-8"/>
        </w:rPr>
        <w:t> </w:t>
      </w:r>
      <w:r>
        <w:rPr/>
        <w:t>собранности,</w:t>
      </w:r>
      <w:r>
        <w:rPr>
          <w:spacing w:val="-4"/>
        </w:rPr>
        <w:t> </w:t>
      </w:r>
      <w:r>
        <w:rPr/>
        <w:t>аккуратности,</w:t>
      </w:r>
      <w:r>
        <w:rPr>
          <w:spacing w:val="-8"/>
        </w:rPr>
        <w:t> </w:t>
      </w:r>
      <w:r>
        <w:rPr/>
        <w:t>которые</w:t>
      </w:r>
      <w:r>
        <w:rPr>
          <w:spacing w:val="-7"/>
        </w:rPr>
        <w:t> </w:t>
      </w:r>
      <w:r>
        <w:rPr/>
        <w:t>особенно необходимы, в частности, при планировании и проведении химического </w:t>
      </w:r>
      <w:r>
        <w:rPr>
          <w:spacing w:val="-2"/>
        </w:rPr>
        <w:t>эксперимента;</w:t>
      </w:r>
    </w:p>
    <w:p>
      <w:pPr>
        <w:pStyle w:val="BodyText"/>
        <w:spacing w:line="264" w:lineRule="auto" w:before="3"/>
        <w:ind w:right="141"/>
      </w:pPr>
      <w:r>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pPr>
        <w:pStyle w:val="BodyText"/>
        <w:spacing w:line="264" w:lineRule="auto"/>
        <w:ind w:right="136"/>
      </w:pPr>
      <w:r>
        <w:rPr/>
        <w:t>В учебном плане среднего общего образования предмет «Химия» базового уровня входит в состав предметной области «Естественно-научные </w:t>
      </w:r>
      <w:r>
        <w:rPr>
          <w:spacing w:val="-2"/>
        </w:rPr>
        <w:t>предметы».</w:t>
      </w:r>
    </w:p>
    <w:p>
      <w:pPr>
        <w:pStyle w:val="BodyText"/>
        <w:spacing w:line="264" w:lineRule="auto"/>
        <w:ind w:right="135"/>
      </w:pPr>
      <w:r>
        <w:rPr/>
        <w:t>Общее число часов, отведённых для изучения химии, на базовом уровне среднего</w:t>
      </w:r>
      <w:r>
        <w:rPr>
          <w:spacing w:val="-12"/>
        </w:rPr>
        <w:t> </w:t>
      </w:r>
      <w:r>
        <w:rPr/>
        <w:t>общего</w:t>
      </w:r>
      <w:r>
        <w:rPr>
          <w:spacing w:val="-11"/>
        </w:rPr>
        <w:t> </w:t>
      </w:r>
      <w:r>
        <w:rPr/>
        <w:t>образования,</w:t>
      </w:r>
      <w:r>
        <w:rPr>
          <w:spacing w:val="-10"/>
        </w:rPr>
        <w:t> </w:t>
      </w:r>
      <w:r>
        <w:rPr/>
        <w:t>составляет</w:t>
      </w:r>
      <w:r>
        <w:rPr>
          <w:spacing w:val="-10"/>
        </w:rPr>
        <w:t> </w:t>
      </w:r>
      <w:r>
        <w:rPr/>
        <w:t>68</w:t>
      </w:r>
      <w:r>
        <w:rPr>
          <w:spacing w:val="-9"/>
        </w:rPr>
        <w:t> </w:t>
      </w:r>
      <w:r>
        <w:rPr/>
        <w:t>часов:</w:t>
      </w:r>
      <w:r>
        <w:rPr>
          <w:spacing w:val="-9"/>
        </w:rPr>
        <w:t> </w:t>
      </w:r>
      <w:r>
        <w:rPr/>
        <w:t>в</w:t>
      </w:r>
      <w:r>
        <w:rPr>
          <w:spacing w:val="-11"/>
        </w:rPr>
        <w:t> </w:t>
      </w:r>
      <w:r>
        <w:rPr/>
        <w:t>10</w:t>
      </w:r>
      <w:r>
        <w:rPr>
          <w:spacing w:val="-9"/>
        </w:rPr>
        <w:t> </w:t>
      </w:r>
      <w:r>
        <w:rPr/>
        <w:t>классе</w:t>
      </w:r>
      <w:r>
        <w:rPr>
          <w:spacing w:val="-4"/>
        </w:rPr>
        <w:t> </w:t>
      </w:r>
      <w:r>
        <w:rPr/>
        <w:t>–</w:t>
      </w:r>
      <w:r>
        <w:rPr>
          <w:spacing w:val="-9"/>
        </w:rPr>
        <w:t> </w:t>
      </w:r>
      <w:r>
        <w:rPr/>
        <w:t>34</w:t>
      </w:r>
      <w:r>
        <w:rPr>
          <w:spacing w:val="-9"/>
        </w:rPr>
        <w:t> </w:t>
      </w:r>
      <w:r>
        <w:rPr/>
        <w:t>часа</w:t>
      </w:r>
      <w:r>
        <w:rPr>
          <w:spacing w:val="-10"/>
        </w:rPr>
        <w:t> </w:t>
      </w:r>
      <w:r>
        <w:rPr/>
        <w:t>(1</w:t>
      </w:r>
      <w:r>
        <w:rPr>
          <w:spacing w:val="-9"/>
        </w:rPr>
        <w:t> </w:t>
      </w:r>
      <w:r>
        <w:rPr/>
        <w:t>час в неделю), в 11 классе – 34 часа (1 час в неделю).</w:t>
      </w:r>
    </w:p>
    <w:p>
      <w:pPr>
        <w:pStyle w:val="BodyText"/>
        <w:spacing w:after="0" w:line="264" w:lineRule="auto"/>
        <w:sectPr>
          <w:pgSz w:w="11910" w:h="16390"/>
          <w:pgMar w:top="1060" w:bottom="280" w:left="1700" w:right="708"/>
        </w:sectPr>
      </w:pPr>
    </w:p>
    <w:p>
      <w:pPr>
        <w:spacing w:line="484" w:lineRule="auto" w:before="73"/>
        <w:ind w:left="122" w:right="5357" w:firstLine="0"/>
        <w:jc w:val="left"/>
        <w:rPr>
          <w:b/>
          <w:sz w:val="28"/>
        </w:rPr>
      </w:pPr>
      <w:r>
        <w:rPr>
          <w:b/>
          <w:sz w:val="28"/>
        </w:rPr>
        <w:t>СОДЕРЖАНИЕ</w:t>
      </w:r>
      <w:r>
        <w:rPr>
          <w:b/>
          <w:spacing w:val="-18"/>
          <w:sz w:val="28"/>
        </w:rPr>
        <w:t> </w:t>
      </w:r>
      <w:r>
        <w:rPr>
          <w:b/>
          <w:sz w:val="28"/>
        </w:rPr>
        <w:t>ОБУЧЕНИЯ 10 КЛАСС</w:t>
      </w:r>
    </w:p>
    <w:p>
      <w:pPr>
        <w:spacing w:before="0"/>
        <w:ind w:left="122" w:right="0" w:firstLine="0"/>
        <w:jc w:val="left"/>
        <w:rPr>
          <w:b/>
          <w:sz w:val="28"/>
        </w:rPr>
      </w:pPr>
      <w:r>
        <w:rPr>
          <w:b/>
          <w:sz w:val="28"/>
        </w:rPr>
        <w:t>ОРГАНИЧЕСКАЯ</w:t>
      </w:r>
      <w:r>
        <w:rPr>
          <w:b/>
          <w:spacing w:val="-14"/>
          <w:sz w:val="28"/>
        </w:rPr>
        <w:t> </w:t>
      </w:r>
      <w:r>
        <w:rPr>
          <w:b/>
          <w:spacing w:val="-2"/>
          <w:sz w:val="28"/>
        </w:rPr>
        <w:t>ХИМИЯ</w:t>
      </w:r>
    </w:p>
    <w:p>
      <w:pPr>
        <w:pStyle w:val="BodyText"/>
        <w:spacing w:before="4"/>
        <w:ind w:left="0" w:firstLine="0"/>
        <w:jc w:val="left"/>
        <w:rPr>
          <w:b/>
        </w:rPr>
      </w:pPr>
    </w:p>
    <w:p>
      <w:pPr>
        <w:pStyle w:val="Heading1"/>
        <w:ind w:left="601" w:firstLine="0"/>
      </w:pPr>
      <w:r>
        <w:rPr/>
        <w:t>Теоретические</w:t>
      </w:r>
      <w:r>
        <w:rPr>
          <w:spacing w:val="-12"/>
        </w:rPr>
        <w:t> </w:t>
      </w:r>
      <w:r>
        <w:rPr/>
        <w:t>основы</w:t>
      </w:r>
      <w:r>
        <w:rPr>
          <w:spacing w:val="-11"/>
        </w:rPr>
        <w:t> </w:t>
      </w:r>
      <w:r>
        <w:rPr/>
        <w:t>органической</w:t>
      </w:r>
      <w:r>
        <w:rPr>
          <w:spacing w:val="-12"/>
        </w:rPr>
        <w:t> </w:t>
      </w:r>
      <w:r>
        <w:rPr>
          <w:spacing w:val="-2"/>
        </w:rPr>
        <w:t>химии</w:t>
      </w:r>
    </w:p>
    <w:p>
      <w:pPr>
        <w:pStyle w:val="BodyText"/>
        <w:spacing w:line="264" w:lineRule="auto" w:before="33"/>
        <w:ind w:right="139"/>
      </w:pPr>
      <w:r>
        <w:rPr/>
        <w:t>Предмет органической химии: её возникновение, развитие и значение в получении новых веществ и материалов. Теория строения органических соединений А.</w:t>
      </w:r>
      <w:r>
        <w:rPr>
          <w:spacing w:val="-1"/>
        </w:rPr>
        <w:t> </w:t>
      </w:r>
      <w:r>
        <w:rPr/>
        <w:t>М.</w:t>
      </w:r>
      <w:r>
        <w:rPr>
          <w:spacing w:val="-1"/>
        </w:rPr>
        <w:t> </w:t>
      </w:r>
      <w:r>
        <w:rPr/>
        <w:t>Бутлерова,</w:t>
      </w:r>
      <w:r>
        <w:rPr>
          <w:spacing w:val="-2"/>
        </w:rPr>
        <w:t> </w:t>
      </w:r>
      <w:r>
        <w:rPr/>
        <w:t>её</w:t>
      </w:r>
      <w:r>
        <w:rPr>
          <w:spacing w:val="-1"/>
        </w:rPr>
        <w:t> </w:t>
      </w:r>
      <w:r>
        <w:rPr/>
        <w:t>основные</w:t>
      </w:r>
      <w:r>
        <w:rPr>
          <w:spacing w:val="-1"/>
        </w:rPr>
        <w:t> </w:t>
      </w:r>
      <w:r>
        <w:rPr/>
        <w:t>положения.</w:t>
      </w:r>
      <w:r>
        <w:rPr>
          <w:spacing w:val="-1"/>
        </w:rPr>
        <w:t> </w:t>
      </w:r>
      <w:r>
        <w:rPr/>
        <w:t>Структурные</w:t>
      </w:r>
      <w:r>
        <w:rPr>
          <w:spacing w:val="-1"/>
        </w:rPr>
        <w:t> </w:t>
      </w:r>
      <w:r>
        <w:rPr/>
        <w:t>формулы органических веществ. Гомология, изомерия. Химическая связь в органических соединениях – одинарные и кратные связи.</w:t>
      </w:r>
    </w:p>
    <w:p>
      <w:pPr>
        <w:pStyle w:val="BodyText"/>
        <w:spacing w:line="264" w:lineRule="auto" w:before="1"/>
        <w:ind w:right="144"/>
      </w:pPr>
      <w:r>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pPr>
        <w:pStyle w:val="BodyText"/>
        <w:spacing w:line="264" w:lineRule="auto" w:before="1"/>
        <w:ind w:right="139"/>
      </w:pPr>
      <w:r>
        <w:rPr/>
        <w:t>Экспериментальные методы изучения веществ и их превращений: ознакомление</w:t>
      </w:r>
      <w:r>
        <w:rPr>
          <w:spacing w:val="-13"/>
        </w:rPr>
        <w:t> </w:t>
      </w:r>
      <w:r>
        <w:rPr/>
        <w:t>с</w:t>
      </w:r>
      <w:r>
        <w:rPr>
          <w:spacing w:val="-13"/>
        </w:rPr>
        <w:t> </w:t>
      </w:r>
      <w:r>
        <w:rPr/>
        <w:t>образцами</w:t>
      </w:r>
      <w:r>
        <w:rPr>
          <w:spacing w:val="-13"/>
        </w:rPr>
        <w:t> </w:t>
      </w:r>
      <w:r>
        <w:rPr/>
        <w:t>органических</w:t>
      </w:r>
      <w:r>
        <w:rPr>
          <w:spacing w:val="-13"/>
        </w:rPr>
        <w:t> </w:t>
      </w:r>
      <w:r>
        <w:rPr/>
        <w:t>веществ</w:t>
      </w:r>
      <w:r>
        <w:rPr>
          <w:spacing w:val="-15"/>
        </w:rPr>
        <w:t> </w:t>
      </w:r>
      <w:r>
        <w:rPr/>
        <w:t>и</w:t>
      </w:r>
      <w:r>
        <w:rPr>
          <w:spacing w:val="-13"/>
        </w:rPr>
        <w:t> </w:t>
      </w:r>
      <w:r>
        <w:rPr/>
        <w:t>материалами</w:t>
      </w:r>
      <w:r>
        <w:rPr>
          <w:spacing w:val="-13"/>
        </w:rPr>
        <w:t> </w:t>
      </w:r>
      <w:r>
        <w:rPr/>
        <w:t>на</w:t>
      </w:r>
      <w:r>
        <w:rPr>
          <w:spacing w:val="-13"/>
        </w:rPr>
        <w:t> </w:t>
      </w:r>
      <w:r>
        <w:rPr/>
        <w:t>их</w:t>
      </w:r>
      <w:r>
        <w:rPr>
          <w:spacing w:val="-13"/>
        </w:rPr>
        <w:t> </w:t>
      </w:r>
      <w:r>
        <w:rPr/>
        <w:t>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pPr>
        <w:pStyle w:val="Heading1"/>
        <w:spacing w:line="320" w:lineRule="exact"/>
        <w:ind w:left="601" w:firstLine="0"/>
        <w:jc w:val="left"/>
      </w:pPr>
      <w:r>
        <w:rPr>
          <w:spacing w:val="-2"/>
        </w:rPr>
        <w:t>Углеводороды</w:t>
      </w:r>
    </w:p>
    <w:p>
      <w:pPr>
        <w:pStyle w:val="BodyText"/>
        <w:spacing w:line="264" w:lineRule="auto" w:before="33"/>
        <w:ind w:right="136"/>
      </w:pPr>
      <w:r>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w:t>
      </w:r>
      <w:r>
        <w:rPr>
          <w:spacing w:val="-2"/>
        </w:rPr>
        <w:t>применение.</w:t>
      </w:r>
    </w:p>
    <w:p>
      <w:pPr>
        <w:pStyle w:val="BodyText"/>
        <w:spacing w:line="264" w:lineRule="auto"/>
        <w:ind w:right="136"/>
      </w:pPr>
      <w:r>
        <w:rP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pPr>
        <w:pStyle w:val="BodyText"/>
        <w:spacing w:line="264" w:lineRule="auto" w:before="2"/>
        <w:ind w:right="141"/>
      </w:pPr>
      <w:r>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pPr>
        <w:pStyle w:val="BodyText"/>
        <w:spacing w:line="264" w:lineRule="auto"/>
        <w:ind w:right="142"/>
      </w:pPr>
      <w:r>
        <w:rP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w:t>
      </w:r>
    </w:p>
    <w:p>
      <w:pPr>
        <w:spacing w:line="264" w:lineRule="auto" w:before="0"/>
        <w:ind w:left="2" w:right="135" w:firstLine="599"/>
        <w:jc w:val="both"/>
        <w:rPr>
          <w:sz w:val="28"/>
        </w:rPr>
      </w:pPr>
      <w:r>
        <w:rPr>
          <w:sz w:val="28"/>
        </w:rPr>
        <w:t>Арены. Бензол: состав, строение, физические и химические свойства (реакции галогенирования и нитрования), получение и применение. </w:t>
      </w:r>
      <w:r>
        <w:rPr>
          <w:i/>
          <w:sz w:val="28"/>
        </w:rPr>
        <w:t>Толуол: состав, строение, физические и химические свойства (реакции галогенирования</w:t>
      </w:r>
      <w:r>
        <w:rPr>
          <w:i/>
          <w:spacing w:val="-11"/>
          <w:sz w:val="28"/>
        </w:rPr>
        <w:t> </w:t>
      </w:r>
      <w:r>
        <w:rPr>
          <w:i/>
          <w:sz w:val="28"/>
        </w:rPr>
        <w:t>и</w:t>
      </w:r>
      <w:r>
        <w:rPr>
          <w:i/>
          <w:spacing w:val="-10"/>
          <w:sz w:val="28"/>
        </w:rPr>
        <w:t> </w:t>
      </w:r>
      <w:r>
        <w:rPr>
          <w:i/>
          <w:sz w:val="28"/>
        </w:rPr>
        <w:t>нитрования),</w:t>
      </w:r>
      <w:r>
        <w:rPr>
          <w:i/>
          <w:spacing w:val="-11"/>
          <w:sz w:val="28"/>
        </w:rPr>
        <w:t> </w:t>
      </w:r>
      <w:r>
        <w:rPr>
          <w:i/>
          <w:sz w:val="28"/>
        </w:rPr>
        <w:t>получение</w:t>
      </w:r>
      <w:r>
        <w:rPr>
          <w:i/>
          <w:spacing w:val="-13"/>
          <w:sz w:val="28"/>
        </w:rPr>
        <w:t> </w:t>
      </w:r>
      <w:r>
        <w:rPr>
          <w:i/>
          <w:sz w:val="28"/>
        </w:rPr>
        <w:t>и</w:t>
      </w:r>
      <w:r>
        <w:rPr>
          <w:i/>
          <w:spacing w:val="-10"/>
          <w:sz w:val="28"/>
        </w:rPr>
        <w:t> </w:t>
      </w:r>
      <w:r>
        <w:rPr>
          <w:i/>
          <w:sz w:val="28"/>
        </w:rPr>
        <w:t>применение.</w:t>
      </w:r>
      <w:r>
        <w:rPr>
          <w:i/>
          <w:spacing w:val="-5"/>
          <w:sz w:val="28"/>
        </w:rPr>
        <w:t> </w:t>
      </w:r>
      <w:r>
        <w:rPr>
          <w:sz w:val="28"/>
        </w:rPr>
        <w:t>Токсичность</w:t>
      </w:r>
      <w:r>
        <w:rPr>
          <w:spacing w:val="-12"/>
          <w:sz w:val="28"/>
        </w:rPr>
        <w:t> </w:t>
      </w:r>
      <w:r>
        <w:rPr>
          <w:sz w:val="28"/>
        </w:rPr>
        <w:t>аренов.</w:t>
      </w:r>
    </w:p>
    <w:p>
      <w:pPr>
        <w:spacing w:after="0" w:line="264" w:lineRule="auto"/>
        <w:jc w:val="both"/>
        <w:rPr>
          <w:sz w:val="28"/>
        </w:rPr>
        <w:sectPr>
          <w:pgSz w:w="11910" w:h="16390"/>
          <w:pgMar w:top="1060" w:bottom="280" w:left="1700" w:right="708"/>
        </w:sectPr>
      </w:pPr>
    </w:p>
    <w:p>
      <w:pPr>
        <w:pStyle w:val="BodyText"/>
        <w:spacing w:line="264" w:lineRule="auto" w:before="73"/>
        <w:ind w:right="142" w:firstLine="0"/>
      </w:pPr>
      <w:r>
        <w:rPr/>
        <w:t>Генетическая связь между углеводородами, принадлежащими к различным </w:t>
      </w:r>
      <w:r>
        <w:rPr>
          <w:spacing w:val="-2"/>
        </w:rPr>
        <w:t>классам.</w:t>
      </w:r>
    </w:p>
    <w:p>
      <w:pPr>
        <w:pStyle w:val="BodyText"/>
        <w:spacing w:line="264" w:lineRule="auto" w:before="2"/>
        <w:ind w:right="137"/>
      </w:pPr>
      <w:r>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w:t>
      </w:r>
    </w:p>
    <w:p>
      <w:pPr>
        <w:pStyle w:val="BodyText"/>
        <w:spacing w:line="264" w:lineRule="auto"/>
        <w:ind w:right="142"/>
      </w:pPr>
      <w:r>
        <w:rPr/>
        <w:t>Экспериментальные методы изучения веществ и их превращений: ознакомление</w:t>
      </w:r>
      <w:r>
        <w:rPr>
          <w:spacing w:val="-4"/>
        </w:rPr>
        <w:t> </w:t>
      </w:r>
      <w:r>
        <w:rPr/>
        <w:t>с</w:t>
      </w:r>
      <w:r>
        <w:rPr>
          <w:spacing w:val="-7"/>
        </w:rPr>
        <w:t> </w:t>
      </w:r>
      <w:r>
        <w:rPr/>
        <w:t>образцами</w:t>
      </w:r>
      <w:r>
        <w:rPr>
          <w:spacing w:val="-7"/>
        </w:rPr>
        <w:t> </w:t>
      </w:r>
      <w:r>
        <w:rPr/>
        <w:t>пластмасс,</w:t>
      </w:r>
      <w:r>
        <w:rPr>
          <w:spacing w:val="-5"/>
        </w:rPr>
        <w:t> </w:t>
      </w:r>
      <w:r>
        <w:rPr/>
        <w:t>каучуков</w:t>
      </w:r>
      <w:r>
        <w:rPr>
          <w:spacing w:val="-8"/>
        </w:rPr>
        <w:t> </w:t>
      </w:r>
      <w:r>
        <w:rPr/>
        <w:t>и</w:t>
      </w:r>
      <w:r>
        <w:rPr>
          <w:spacing w:val="-7"/>
        </w:rPr>
        <w:t> </w:t>
      </w:r>
      <w:r>
        <w:rPr/>
        <w:t>резины,</w:t>
      </w:r>
      <w:r>
        <w:rPr>
          <w:spacing w:val="-7"/>
        </w:rPr>
        <w:t> </w:t>
      </w:r>
      <w:r>
        <w:rPr/>
        <w:t>коллекции</w:t>
      </w:r>
      <w:r>
        <w:rPr>
          <w:spacing w:val="-6"/>
        </w:rPr>
        <w:t> </w:t>
      </w:r>
      <w:r>
        <w:rPr/>
        <w:t>«Нефть» и «Уголь», моделирование молекул углеводородов и галогенопроизводных, проведение</w:t>
      </w:r>
      <w:r>
        <w:rPr>
          <w:spacing w:val="-1"/>
        </w:rPr>
        <w:t> </w:t>
      </w:r>
      <w:r>
        <w:rPr>
          <w:u w:val="single"/>
        </w:rPr>
        <w:t>практической работы</w:t>
      </w:r>
      <w:r>
        <w:rPr/>
        <w:t>:</w:t>
      </w:r>
      <w:r>
        <w:rPr>
          <w:spacing w:val="-1"/>
        </w:rPr>
        <w:t> </w:t>
      </w:r>
      <w:r>
        <w:rPr/>
        <w:t>получение этилена и</w:t>
      </w:r>
      <w:r>
        <w:rPr>
          <w:spacing w:val="-2"/>
        </w:rPr>
        <w:t> </w:t>
      </w:r>
      <w:r>
        <w:rPr/>
        <w:t>изучение его свойств.</w:t>
      </w:r>
    </w:p>
    <w:p>
      <w:pPr>
        <w:pStyle w:val="BodyText"/>
        <w:ind w:left="601" w:firstLine="0"/>
      </w:pPr>
      <w:r>
        <w:rPr/>
        <w:t>Расчётные</w:t>
      </w:r>
      <w:r>
        <w:rPr>
          <w:spacing w:val="-2"/>
        </w:rPr>
        <w:t> задачи.</w:t>
      </w:r>
    </w:p>
    <w:p>
      <w:pPr>
        <w:pStyle w:val="BodyText"/>
        <w:spacing w:line="264" w:lineRule="auto" w:before="31"/>
        <w:ind w:right="138"/>
      </w:pPr>
      <w:r>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pStyle w:val="Heading1"/>
        <w:spacing w:before="1"/>
        <w:ind w:left="601" w:firstLine="0"/>
      </w:pPr>
      <w:r>
        <w:rPr/>
        <w:t>Кислородсодержащие</w:t>
      </w:r>
      <w:r>
        <w:rPr>
          <w:spacing w:val="-15"/>
        </w:rPr>
        <w:t> </w:t>
      </w:r>
      <w:r>
        <w:rPr/>
        <w:t>органические</w:t>
      </w:r>
      <w:r>
        <w:rPr>
          <w:spacing w:val="-15"/>
        </w:rPr>
        <w:t> </w:t>
      </w:r>
      <w:r>
        <w:rPr>
          <w:spacing w:val="-2"/>
        </w:rPr>
        <w:t>соединения</w:t>
      </w:r>
    </w:p>
    <w:p>
      <w:pPr>
        <w:pStyle w:val="BodyText"/>
        <w:spacing w:line="264" w:lineRule="auto" w:before="33"/>
        <w:ind w:right="143"/>
      </w:pPr>
      <w:r>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pPr>
        <w:pStyle w:val="BodyText"/>
        <w:spacing w:line="264" w:lineRule="auto"/>
        <w:ind w:right="142"/>
      </w:pPr>
      <w:r>
        <w:rP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pPr>
        <w:pStyle w:val="BodyText"/>
        <w:spacing w:line="321" w:lineRule="exact"/>
        <w:ind w:left="601" w:firstLine="0"/>
      </w:pPr>
      <w:r>
        <w:rPr/>
        <w:t>Фенол:</w:t>
      </w:r>
      <w:r>
        <w:rPr>
          <w:spacing w:val="50"/>
        </w:rPr>
        <w:t>  </w:t>
      </w:r>
      <w:r>
        <w:rPr/>
        <w:t>строение</w:t>
      </w:r>
      <w:r>
        <w:rPr>
          <w:spacing w:val="51"/>
        </w:rPr>
        <w:t>  </w:t>
      </w:r>
      <w:r>
        <w:rPr/>
        <w:t>молекулы,</w:t>
      </w:r>
      <w:r>
        <w:rPr>
          <w:spacing w:val="51"/>
        </w:rPr>
        <w:t>  </w:t>
      </w:r>
      <w:r>
        <w:rPr/>
        <w:t>физические</w:t>
      </w:r>
      <w:r>
        <w:rPr>
          <w:spacing w:val="51"/>
        </w:rPr>
        <w:t>  </w:t>
      </w:r>
      <w:r>
        <w:rPr/>
        <w:t>и</w:t>
      </w:r>
      <w:r>
        <w:rPr>
          <w:spacing w:val="51"/>
        </w:rPr>
        <w:t>  </w:t>
      </w:r>
      <w:r>
        <w:rPr/>
        <w:t>химические</w:t>
      </w:r>
      <w:r>
        <w:rPr>
          <w:spacing w:val="52"/>
        </w:rPr>
        <w:t>  </w:t>
      </w:r>
      <w:r>
        <w:rPr>
          <w:spacing w:val="-2"/>
        </w:rPr>
        <w:t>свойства.</w:t>
      </w:r>
    </w:p>
    <w:p>
      <w:pPr>
        <w:pStyle w:val="BodyText"/>
        <w:spacing w:before="34"/>
        <w:ind w:firstLine="0"/>
      </w:pPr>
      <w:r>
        <w:rPr/>
        <w:t>Токсичность</w:t>
      </w:r>
      <w:r>
        <w:rPr>
          <w:spacing w:val="-10"/>
        </w:rPr>
        <w:t> </w:t>
      </w:r>
      <w:r>
        <w:rPr/>
        <w:t>фенола.</w:t>
      </w:r>
      <w:r>
        <w:rPr>
          <w:spacing w:val="-10"/>
        </w:rPr>
        <w:t> </w:t>
      </w:r>
      <w:r>
        <w:rPr/>
        <w:t>Применение</w:t>
      </w:r>
      <w:r>
        <w:rPr>
          <w:spacing w:val="-9"/>
        </w:rPr>
        <w:t> </w:t>
      </w:r>
      <w:r>
        <w:rPr>
          <w:spacing w:val="-2"/>
        </w:rPr>
        <w:t>фенола.</w:t>
      </w:r>
    </w:p>
    <w:p>
      <w:pPr>
        <w:pStyle w:val="BodyText"/>
        <w:spacing w:line="264" w:lineRule="auto" w:before="31"/>
        <w:ind w:right="140"/>
      </w:pPr>
      <w:r>
        <w:rPr/>
        <w:t>Альдегиды и </w:t>
      </w:r>
      <w:r>
        <w:rPr>
          <w:i/>
        </w:rPr>
        <w:t>кетоны</w:t>
      </w:r>
      <w:r>
        <w:rPr/>
        <w:t>.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p>
      <w:pPr>
        <w:pStyle w:val="BodyText"/>
        <w:spacing w:line="264" w:lineRule="auto"/>
        <w:ind w:right="140"/>
      </w:pPr>
      <w:r>
        <w:rPr/>
        <w:t>Одноосновные</w:t>
      </w:r>
      <w:r>
        <w:rPr>
          <w:spacing w:val="-11"/>
        </w:rPr>
        <w:t> </w:t>
      </w:r>
      <w:r>
        <w:rPr/>
        <w:t>предельные</w:t>
      </w:r>
      <w:r>
        <w:rPr>
          <w:spacing w:val="-11"/>
        </w:rPr>
        <w:t> </w:t>
      </w:r>
      <w:r>
        <w:rPr/>
        <w:t>карбоновые</w:t>
      </w:r>
      <w:r>
        <w:rPr>
          <w:spacing w:val="-13"/>
        </w:rPr>
        <w:t> </w:t>
      </w:r>
      <w:r>
        <w:rPr/>
        <w:t>кислоты.</w:t>
      </w:r>
      <w:r>
        <w:rPr>
          <w:spacing w:val="-11"/>
        </w:rPr>
        <w:t> </w:t>
      </w:r>
      <w:r>
        <w:rPr/>
        <w:t>Муравьиная</w:t>
      </w:r>
      <w:r>
        <w:rPr>
          <w:spacing w:val="-10"/>
        </w:rPr>
        <w:t> </w:t>
      </w:r>
      <w:r>
        <w:rPr/>
        <w:t>и</w:t>
      </w:r>
      <w:r>
        <w:rPr>
          <w:spacing w:val="-13"/>
        </w:rPr>
        <w:t> </w:t>
      </w:r>
      <w:r>
        <w:rPr/>
        <w:t>уксусная кислоты: строение, физические и химические свойства (свойства, общие для класса</w:t>
      </w:r>
      <w:r>
        <w:rPr>
          <w:spacing w:val="-12"/>
        </w:rPr>
        <w:t> </w:t>
      </w:r>
      <w:r>
        <w:rPr/>
        <w:t>кислот,</w:t>
      </w:r>
      <w:r>
        <w:rPr>
          <w:spacing w:val="-13"/>
        </w:rPr>
        <w:t> </w:t>
      </w:r>
      <w:r>
        <w:rPr/>
        <w:t>реакция</w:t>
      </w:r>
      <w:r>
        <w:rPr>
          <w:spacing w:val="-12"/>
        </w:rPr>
        <w:t> </w:t>
      </w:r>
      <w:r>
        <w:rPr/>
        <w:t>этерификации),</w:t>
      </w:r>
      <w:r>
        <w:rPr>
          <w:spacing w:val="-13"/>
        </w:rPr>
        <w:t> </w:t>
      </w:r>
      <w:r>
        <w:rPr/>
        <w:t>получение</w:t>
      </w:r>
      <w:r>
        <w:rPr>
          <w:spacing w:val="-12"/>
        </w:rPr>
        <w:t> </w:t>
      </w:r>
      <w:r>
        <w:rPr/>
        <w:t>и</w:t>
      </w:r>
      <w:r>
        <w:rPr>
          <w:spacing w:val="-12"/>
        </w:rPr>
        <w:t> </w:t>
      </w:r>
      <w:r>
        <w:rPr/>
        <w:t>применение.</w:t>
      </w:r>
      <w:r>
        <w:rPr>
          <w:spacing w:val="-12"/>
        </w:rPr>
        <w:t> </w:t>
      </w:r>
      <w:r>
        <w:rPr/>
        <w:t>Стеариновая и олеиновая кислоты как представители высших карбоновых кислот. Мыла как соли высших карбоновых кислот, их моющее действие.</w:t>
      </w:r>
    </w:p>
    <w:p>
      <w:pPr>
        <w:pStyle w:val="BodyText"/>
        <w:spacing w:line="264" w:lineRule="auto" w:before="1"/>
        <w:ind w:right="142"/>
      </w:pPr>
      <w:r>
        <w:rPr/>
        <w:t>Сложные эфиры как производные карбоновых кислот. Гидролиз сложных</w:t>
      </w:r>
      <w:r>
        <w:rPr>
          <w:spacing w:val="-4"/>
        </w:rPr>
        <w:t> </w:t>
      </w:r>
      <w:r>
        <w:rPr/>
        <w:t>эфиров.</w:t>
      </w:r>
      <w:r>
        <w:rPr>
          <w:spacing w:val="-5"/>
        </w:rPr>
        <w:t> </w:t>
      </w:r>
      <w:r>
        <w:rPr/>
        <w:t>Жиры.</w:t>
      </w:r>
      <w:r>
        <w:rPr>
          <w:spacing w:val="-4"/>
        </w:rPr>
        <w:t> </w:t>
      </w:r>
      <w:r>
        <w:rPr/>
        <w:t>Гидролиз</w:t>
      </w:r>
      <w:r>
        <w:rPr>
          <w:spacing w:val="-5"/>
        </w:rPr>
        <w:t> </w:t>
      </w:r>
      <w:r>
        <w:rPr/>
        <w:t>жиров.</w:t>
      </w:r>
      <w:r>
        <w:rPr>
          <w:spacing w:val="-5"/>
        </w:rPr>
        <w:t> </w:t>
      </w:r>
      <w:r>
        <w:rPr/>
        <w:t>Применение</w:t>
      </w:r>
      <w:r>
        <w:rPr>
          <w:spacing w:val="-4"/>
        </w:rPr>
        <w:t> </w:t>
      </w:r>
      <w:r>
        <w:rPr/>
        <w:t>жиров.</w:t>
      </w:r>
      <w:r>
        <w:rPr>
          <w:spacing w:val="-5"/>
        </w:rPr>
        <w:t> </w:t>
      </w:r>
      <w:r>
        <w:rPr/>
        <w:t>Биологическая роль жиров.</w:t>
      </w:r>
    </w:p>
    <w:p>
      <w:pPr>
        <w:pStyle w:val="BodyText"/>
        <w:spacing w:line="264" w:lineRule="auto" w:before="1"/>
        <w:ind w:right="136"/>
      </w:pPr>
      <w:r>
        <w:rPr/>
        <w:t>Углеводы: состав, классификация углеводов (моно-, ди- и полисахариды). Глюкоза – простейший моносахарид: особенности строения</w:t>
      </w:r>
    </w:p>
    <w:p>
      <w:pPr>
        <w:pStyle w:val="BodyText"/>
        <w:spacing w:after="0" w:line="264" w:lineRule="auto"/>
        <w:sectPr>
          <w:pgSz w:w="11910" w:h="16390"/>
          <w:pgMar w:top="1060" w:bottom="280" w:left="1700" w:right="708"/>
        </w:sectPr>
      </w:pPr>
    </w:p>
    <w:p>
      <w:pPr>
        <w:pStyle w:val="BodyText"/>
        <w:spacing w:line="264" w:lineRule="auto" w:before="73"/>
        <w:ind w:right="136" w:firstLine="0"/>
      </w:pPr>
      <w:r>
        <w:rPr/>
        <w:t>молекулы,</w:t>
      </w:r>
      <w:r>
        <w:rPr>
          <w:spacing w:val="-17"/>
        </w:rPr>
        <w:t> </w:t>
      </w:r>
      <w:r>
        <w:rPr/>
        <w:t>физические</w:t>
      </w:r>
      <w:r>
        <w:rPr>
          <w:spacing w:val="-17"/>
        </w:rPr>
        <w:t> </w:t>
      </w:r>
      <w:r>
        <w:rPr/>
        <w:t>и</w:t>
      </w:r>
      <w:r>
        <w:rPr>
          <w:spacing w:val="-16"/>
        </w:rPr>
        <w:t> </w:t>
      </w:r>
      <w:r>
        <w:rPr/>
        <w:t>химические</w:t>
      </w:r>
      <w:r>
        <w:rPr>
          <w:spacing w:val="-14"/>
        </w:rPr>
        <w:t> </w:t>
      </w:r>
      <w:r>
        <w:rPr/>
        <w:t>свойства</w:t>
      </w:r>
      <w:r>
        <w:rPr>
          <w:spacing w:val="-15"/>
        </w:rPr>
        <w:t> </w:t>
      </w:r>
      <w:r>
        <w:rPr/>
        <w:t>(взаимодействие</w:t>
      </w:r>
      <w:r>
        <w:rPr>
          <w:spacing w:val="-14"/>
        </w:rPr>
        <w:t> </w:t>
      </w:r>
      <w:r>
        <w:rPr/>
        <w:t>с</w:t>
      </w:r>
      <w:r>
        <w:rPr>
          <w:spacing w:val="-17"/>
        </w:rPr>
        <w:t> </w:t>
      </w:r>
      <w:r>
        <w:rPr/>
        <w:t>гидроксидом меди(II),</w:t>
      </w:r>
      <w:r>
        <w:rPr>
          <w:spacing w:val="-9"/>
        </w:rPr>
        <w:t> </w:t>
      </w:r>
      <w:r>
        <w:rPr/>
        <w:t>окисление</w:t>
      </w:r>
      <w:r>
        <w:rPr>
          <w:spacing w:val="-11"/>
        </w:rPr>
        <w:t> </w:t>
      </w:r>
      <w:r>
        <w:rPr/>
        <w:t>аммиачным</w:t>
      </w:r>
      <w:r>
        <w:rPr>
          <w:spacing w:val="-9"/>
        </w:rPr>
        <w:t> </w:t>
      </w:r>
      <w:r>
        <w:rPr/>
        <w:t>раствором</w:t>
      </w:r>
      <w:r>
        <w:rPr>
          <w:spacing w:val="-9"/>
        </w:rPr>
        <w:t> </w:t>
      </w:r>
      <w:r>
        <w:rPr/>
        <w:t>оксида</w:t>
      </w:r>
      <w:r>
        <w:rPr>
          <w:spacing w:val="-9"/>
        </w:rPr>
        <w:t> </w:t>
      </w:r>
      <w:r>
        <w:rPr/>
        <w:t>серебра(I),</w:t>
      </w:r>
      <w:r>
        <w:rPr>
          <w:spacing w:val="-9"/>
        </w:rPr>
        <w:t> </w:t>
      </w:r>
      <w:r>
        <w:rPr/>
        <w:t>восстановление, брожение</w:t>
      </w:r>
      <w:r>
        <w:rPr>
          <w:spacing w:val="-5"/>
        </w:rPr>
        <w:t> </w:t>
      </w:r>
      <w:r>
        <w:rPr/>
        <w:t>глюкозы),</w:t>
      </w:r>
      <w:r>
        <w:rPr>
          <w:spacing w:val="-8"/>
        </w:rPr>
        <w:t> </w:t>
      </w:r>
      <w:r>
        <w:rPr/>
        <w:t>нахождение</w:t>
      </w:r>
      <w:r>
        <w:rPr>
          <w:spacing w:val="-5"/>
        </w:rPr>
        <w:t> </w:t>
      </w:r>
      <w:r>
        <w:rPr/>
        <w:t>в</w:t>
      </w:r>
      <w:r>
        <w:rPr>
          <w:spacing w:val="-6"/>
        </w:rPr>
        <w:t> </w:t>
      </w:r>
      <w:r>
        <w:rPr/>
        <w:t>природе,</w:t>
      </w:r>
      <w:r>
        <w:rPr>
          <w:spacing w:val="-6"/>
        </w:rPr>
        <w:t> </w:t>
      </w:r>
      <w:r>
        <w:rPr/>
        <w:t>применение,</w:t>
      </w:r>
      <w:r>
        <w:rPr>
          <w:spacing w:val="-6"/>
        </w:rPr>
        <w:t> </w:t>
      </w:r>
      <w:r>
        <w:rPr/>
        <w:t>биологическая</w:t>
      </w:r>
      <w:r>
        <w:rPr>
          <w:spacing w:val="-5"/>
        </w:rPr>
        <w:t> </w:t>
      </w:r>
      <w:r>
        <w:rPr/>
        <w:t>роль. Фотосинтез. Фруктоза как изомер глюкозы.</w:t>
      </w:r>
    </w:p>
    <w:p>
      <w:pPr>
        <w:pStyle w:val="BodyText"/>
        <w:spacing w:line="264" w:lineRule="auto" w:before="2"/>
        <w:ind w:right="142"/>
      </w:pPr>
      <w:r>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pPr>
        <w:pStyle w:val="BodyText"/>
        <w:spacing w:line="264" w:lineRule="auto"/>
        <w:ind w:right="138"/>
      </w:pPr>
      <w:r>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меди(II)), 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кислоты.</w:t>
      </w:r>
    </w:p>
    <w:p>
      <w:pPr>
        <w:pStyle w:val="BodyText"/>
        <w:ind w:left="601" w:firstLine="0"/>
      </w:pPr>
      <w:r>
        <w:rPr/>
        <w:t>Расчётные</w:t>
      </w:r>
      <w:r>
        <w:rPr>
          <w:spacing w:val="-2"/>
        </w:rPr>
        <w:t> задачи.</w:t>
      </w:r>
    </w:p>
    <w:p>
      <w:pPr>
        <w:pStyle w:val="BodyText"/>
        <w:spacing w:line="264" w:lineRule="auto" w:before="32"/>
        <w:ind w:right="143"/>
      </w:pPr>
      <w:r>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pPr>
        <w:pStyle w:val="BodyText"/>
        <w:spacing w:before="1"/>
        <w:ind w:left="601" w:firstLine="0"/>
      </w:pPr>
      <w:r>
        <w:rPr/>
        <w:t>Азотсодержащие</w:t>
      </w:r>
      <w:r>
        <w:rPr>
          <w:spacing w:val="-12"/>
        </w:rPr>
        <w:t> </w:t>
      </w:r>
      <w:r>
        <w:rPr/>
        <w:t>органические</w:t>
      </w:r>
      <w:r>
        <w:rPr>
          <w:spacing w:val="-9"/>
        </w:rPr>
        <w:t> </w:t>
      </w:r>
      <w:r>
        <w:rPr>
          <w:spacing w:val="-2"/>
        </w:rPr>
        <w:t>соединения.</w:t>
      </w:r>
    </w:p>
    <w:p>
      <w:pPr>
        <w:pStyle w:val="BodyText"/>
        <w:spacing w:line="264" w:lineRule="auto" w:before="31"/>
        <w:ind w:right="140"/>
      </w:pPr>
      <w:r>
        <w:rPr/>
        <w:t>Аминокислоты</w:t>
      </w:r>
      <w:r>
        <w:rPr>
          <w:spacing w:val="-6"/>
        </w:rPr>
        <w:t> </w:t>
      </w:r>
      <w:r>
        <w:rPr/>
        <w:t>как</w:t>
      </w:r>
      <w:r>
        <w:rPr>
          <w:spacing w:val="-6"/>
        </w:rPr>
        <w:t> </w:t>
      </w:r>
      <w:r>
        <w:rPr/>
        <w:t>амфотерные</w:t>
      </w:r>
      <w:r>
        <w:rPr>
          <w:spacing w:val="-9"/>
        </w:rPr>
        <w:t> </w:t>
      </w:r>
      <w:r>
        <w:rPr/>
        <w:t>органические</w:t>
      </w:r>
      <w:r>
        <w:rPr>
          <w:spacing w:val="-6"/>
        </w:rPr>
        <w:t> </w:t>
      </w:r>
      <w:r>
        <w:rPr/>
        <w:t>соединения.</w:t>
      </w:r>
      <w:r>
        <w:rPr>
          <w:spacing w:val="-9"/>
        </w:rPr>
        <w:t> </w:t>
      </w:r>
      <w:r>
        <w:rPr/>
        <w:t>Физические</w:t>
      </w:r>
      <w:r>
        <w:rPr>
          <w:spacing w:val="-6"/>
        </w:rPr>
        <w:t> </w:t>
      </w:r>
      <w:r>
        <w:rPr/>
        <w:t>и химические свойства аминокислот (на примере глицина). Биологическое значение аминокислот. Пептиды.</w:t>
      </w:r>
    </w:p>
    <w:p>
      <w:pPr>
        <w:pStyle w:val="BodyText"/>
        <w:spacing w:line="264" w:lineRule="auto" w:before="1"/>
        <w:ind w:right="138"/>
      </w:pPr>
      <w:r>
        <w:rPr/>
        <w:t>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w:t>
      </w:r>
    </w:p>
    <w:p>
      <w:pPr>
        <w:pStyle w:val="BodyText"/>
        <w:spacing w:line="264" w:lineRule="auto" w:before="1"/>
        <w:ind w:right="145"/>
      </w:pPr>
      <w:r>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pPr>
        <w:pStyle w:val="Heading1"/>
        <w:spacing w:line="320" w:lineRule="exact"/>
        <w:ind w:left="601" w:firstLine="0"/>
      </w:pPr>
      <w:r>
        <w:rPr/>
        <w:t>Высокомолекулярные</w:t>
      </w:r>
      <w:r>
        <w:rPr>
          <w:spacing w:val="-14"/>
        </w:rPr>
        <w:t> </w:t>
      </w:r>
      <w:r>
        <w:rPr>
          <w:spacing w:val="-2"/>
        </w:rPr>
        <w:t>соединения</w:t>
      </w:r>
    </w:p>
    <w:p>
      <w:pPr>
        <w:pStyle w:val="BodyText"/>
        <w:spacing w:line="264" w:lineRule="auto" w:before="33"/>
        <w:ind w:right="136"/>
      </w:pPr>
      <w:r>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w:t>
      </w:r>
    </w:p>
    <w:p>
      <w:pPr>
        <w:pStyle w:val="BodyText"/>
        <w:spacing w:line="264" w:lineRule="auto"/>
        <w:ind w:right="145"/>
      </w:pPr>
      <w:r>
        <w:rPr/>
        <w:t>Экспериментальные методы изучения веществ и их превращений: ознакомление с образцами природных и искусственных волокон, пластмасс, </w:t>
      </w:r>
      <w:r>
        <w:rPr>
          <w:spacing w:val="-2"/>
        </w:rPr>
        <w:t>каучуков.</w:t>
      </w:r>
    </w:p>
    <w:p>
      <w:pPr>
        <w:pStyle w:val="BodyText"/>
        <w:ind w:left="601" w:firstLine="0"/>
      </w:pPr>
      <w:r>
        <w:rPr/>
        <w:t>Межпредметные</w:t>
      </w:r>
      <w:r>
        <w:rPr>
          <w:spacing w:val="-12"/>
        </w:rPr>
        <w:t> </w:t>
      </w:r>
      <w:r>
        <w:rPr>
          <w:spacing w:val="-2"/>
        </w:rPr>
        <w:t>связи.</w:t>
      </w:r>
    </w:p>
    <w:p>
      <w:pPr>
        <w:pStyle w:val="BodyText"/>
        <w:spacing w:before="34"/>
        <w:ind w:left="601" w:firstLine="0"/>
      </w:pPr>
      <w:r>
        <w:rPr/>
        <w:t>Реализация</w:t>
      </w:r>
      <w:r>
        <w:rPr>
          <w:spacing w:val="2"/>
        </w:rPr>
        <w:t> </w:t>
      </w:r>
      <w:r>
        <w:rPr/>
        <w:t>межпредметных</w:t>
      </w:r>
      <w:r>
        <w:rPr>
          <w:spacing w:val="8"/>
        </w:rPr>
        <w:t> </w:t>
      </w:r>
      <w:r>
        <w:rPr/>
        <w:t>связей</w:t>
      </w:r>
      <w:r>
        <w:rPr>
          <w:spacing w:val="6"/>
        </w:rPr>
        <w:t> </w:t>
      </w:r>
      <w:r>
        <w:rPr/>
        <w:t>при</w:t>
      </w:r>
      <w:r>
        <w:rPr>
          <w:spacing w:val="6"/>
        </w:rPr>
        <w:t> </w:t>
      </w:r>
      <w:r>
        <w:rPr/>
        <w:t>изучении</w:t>
      </w:r>
      <w:r>
        <w:rPr>
          <w:spacing w:val="5"/>
        </w:rPr>
        <w:t> </w:t>
      </w:r>
      <w:r>
        <w:rPr/>
        <w:t>органической</w:t>
      </w:r>
      <w:r>
        <w:rPr>
          <w:spacing w:val="7"/>
        </w:rPr>
        <w:t> </w:t>
      </w:r>
      <w:r>
        <w:rPr/>
        <w:t>химии</w:t>
      </w:r>
      <w:r>
        <w:rPr>
          <w:spacing w:val="8"/>
        </w:rPr>
        <w:t> </w:t>
      </w:r>
      <w:r>
        <w:rPr>
          <w:spacing w:val="-10"/>
        </w:rPr>
        <w:t>в</w:t>
      </w:r>
    </w:p>
    <w:p>
      <w:pPr>
        <w:pStyle w:val="BodyText"/>
        <w:spacing w:before="31"/>
        <w:ind w:firstLine="0"/>
      </w:pPr>
      <w:r>
        <w:rPr/>
        <w:t>10</w:t>
      </w:r>
      <w:r>
        <w:rPr>
          <w:spacing w:val="73"/>
          <w:w w:val="150"/>
        </w:rPr>
        <w:t> </w:t>
      </w:r>
      <w:r>
        <w:rPr/>
        <w:t>классе</w:t>
      </w:r>
      <w:r>
        <w:rPr>
          <w:spacing w:val="74"/>
          <w:w w:val="150"/>
        </w:rPr>
        <w:t> </w:t>
      </w:r>
      <w:r>
        <w:rPr/>
        <w:t>осуществляется</w:t>
      </w:r>
      <w:r>
        <w:rPr>
          <w:spacing w:val="76"/>
          <w:w w:val="150"/>
        </w:rPr>
        <w:t> </w:t>
      </w:r>
      <w:r>
        <w:rPr/>
        <w:t>через</w:t>
      </w:r>
      <w:r>
        <w:rPr>
          <w:spacing w:val="73"/>
          <w:w w:val="150"/>
        </w:rPr>
        <w:t> </w:t>
      </w:r>
      <w:r>
        <w:rPr/>
        <w:t>использование</w:t>
      </w:r>
      <w:r>
        <w:rPr>
          <w:spacing w:val="75"/>
          <w:w w:val="150"/>
        </w:rPr>
        <w:t> </w:t>
      </w:r>
      <w:r>
        <w:rPr/>
        <w:t>как</w:t>
      </w:r>
      <w:r>
        <w:rPr>
          <w:spacing w:val="74"/>
          <w:w w:val="150"/>
        </w:rPr>
        <w:t> </w:t>
      </w:r>
      <w:r>
        <w:rPr/>
        <w:t>общих</w:t>
      </w:r>
      <w:r>
        <w:rPr>
          <w:spacing w:val="75"/>
          <w:w w:val="150"/>
        </w:rPr>
        <w:t> </w:t>
      </w:r>
      <w:r>
        <w:rPr>
          <w:spacing w:val="-2"/>
        </w:rPr>
        <w:t>естественно-</w:t>
      </w:r>
    </w:p>
    <w:p>
      <w:pPr>
        <w:pStyle w:val="BodyText"/>
        <w:spacing w:after="0"/>
        <w:sectPr>
          <w:pgSz w:w="11910" w:h="16390"/>
          <w:pgMar w:top="1060" w:bottom="280" w:left="1700" w:right="708"/>
        </w:sectPr>
      </w:pPr>
    </w:p>
    <w:p>
      <w:pPr>
        <w:pStyle w:val="BodyText"/>
        <w:spacing w:line="264" w:lineRule="auto" w:before="73"/>
        <w:ind w:right="146" w:firstLine="0"/>
      </w:pPr>
      <w:r>
        <w:rPr/>
        <w:t>научных понятий, так и понятий, являющихся системными для отдельных предметов естественно-научного цикла.</w:t>
      </w:r>
    </w:p>
    <w:p>
      <w:pPr>
        <w:pStyle w:val="BodyText"/>
        <w:spacing w:line="264" w:lineRule="auto" w:before="2"/>
        <w:ind w:right="138"/>
      </w:pPr>
      <w:r>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pPr>
        <w:pStyle w:val="BodyText"/>
        <w:spacing w:line="264" w:lineRule="auto"/>
        <w:ind w:right="140"/>
      </w:pPr>
      <w:r>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pPr>
        <w:pStyle w:val="BodyText"/>
        <w:spacing w:line="264" w:lineRule="auto"/>
        <w:ind w:right="142"/>
      </w:pPr>
      <w:r>
        <w:rPr/>
        <w:t>Биология: клетка, организм, биосфера, обмен веществ в организме, фотосинтез, биологически активные вещества (белки, углеводы, жиры, </w:t>
      </w:r>
      <w:r>
        <w:rPr>
          <w:spacing w:val="-2"/>
        </w:rPr>
        <w:t>ферменты).</w:t>
      </w:r>
    </w:p>
    <w:p>
      <w:pPr>
        <w:pStyle w:val="BodyText"/>
        <w:spacing w:line="264" w:lineRule="auto"/>
        <w:ind w:right="145"/>
      </w:pPr>
      <w:r>
        <w:rPr/>
        <w:t>География: минералы, горные породы, полезные ископаемые, топливо, </w:t>
      </w:r>
      <w:r>
        <w:rPr>
          <w:spacing w:val="-2"/>
        </w:rPr>
        <w:t>ресурсы.</w:t>
      </w:r>
    </w:p>
    <w:p>
      <w:pPr>
        <w:pStyle w:val="BodyText"/>
        <w:spacing w:line="264" w:lineRule="auto"/>
        <w:ind w:right="136"/>
      </w:pPr>
      <w:r>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pPr>
        <w:spacing w:before="296"/>
        <w:ind w:left="122" w:right="0" w:firstLine="0"/>
        <w:jc w:val="both"/>
        <w:rPr>
          <w:b/>
          <w:sz w:val="28"/>
        </w:rPr>
      </w:pPr>
      <w:r>
        <w:rPr>
          <w:b/>
          <w:sz w:val="28"/>
        </w:rPr>
        <w:t>11</w:t>
      </w:r>
      <w:r>
        <w:rPr>
          <w:b/>
          <w:spacing w:val="-3"/>
          <w:sz w:val="28"/>
        </w:rPr>
        <w:t> </w:t>
      </w:r>
      <w:r>
        <w:rPr>
          <w:b/>
          <w:spacing w:val="-2"/>
          <w:sz w:val="28"/>
        </w:rPr>
        <w:t>КЛАСС</w:t>
      </w:r>
    </w:p>
    <w:p>
      <w:pPr>
        <w:pStyle w:val="BodyText"/>
        <w:spacing w:before="4"/>
        <w:ind w:left="0" w:firstLine="0"/>
        <w:jc w:val="left"/>
        <w:rPr>
          <w:b/>
        </w:rPr>
      </w:pPr>
    </w:p>
    <w:p>
      <w:pPr>
        <w:spacing w:before="0"/>
        <w:ind w:left="122" w:right="0" w:firstLine="0"/>
        <w:jc w:val="both"/>
        <w:rPr>
          <w:b/>
          <w:sz w:val="28"/>
        </w:rPr>
      </w:pPr>
      <w:r>
        <w:rPr>
          <w:b/>
          <w:sz w:val="28"/>
        </w:rPr>
        <w:t>ОБЩАЯ</w:t>
      </w:r>
      <w:r>
        <w:rPr>
          <w:b/>
          <w:spacing w:val="-12"/>
          <w:sz w:val="28"/>
        </w:rPr>
        <w:t> </w:t>
      </w:r>
      <w:r>
        <w:rPr>
          <w:b/>
          <w:sz w:val="28"/>
        </w:rPr>
        <w:t>И</w:t>
      </w:r>
      <w:r>
        <w:rPr>
          <w:b/>
          <w:spacing w:val="-7"/>
          <w:sz w:val="28"/>
        </w:rPr>
        <w:t> </w:t>
      </w:r>
      <w:r>
        <w:rPr>
          <w:b/>
          <w:sz w:val="28"/>
        </w:rPr>
        <w:t>НЕОРГАНИЧЕСКАЯ</w:t>
      </w:r>
      <w:r>
        <w:rPr>
          <w:b/>
          <w:spacing w:val="-9"/>
          <w:sz w:val="28"/>
        </w:rPr>
        <w:t> </w:t>
      </w:r>
      <w:r>
        <w:rPr>
          <w:b/>
          <w:spacing w:val="-2"/>
          <w:sz w:val="28"/>
        </w:rPr>
        <w:t>ХИМИЯ</w:t>
      </w:r>
    </w:p>
    <w:p>
      <w:pPr>
        <w:pStyle w:val="BodyText"/>
        <w:spacing w:before="7"/>
        <w:ind w:left="0" w:firstLine="0"/>
        <w:jc w:val="left"/>
        <w:rPr>
          <w:b/>
        </w:rPr>
      </w:pPr>
    </w:p>
    <w:p>
      <w:pPr>
        <w:pStyle w:val="Heading1"/>
        <w:ind w:left="601" w:firstLine="0"/>
      </w:pPr>
      <w:r>
        <w:rPr/>
        <w:t>Теоретические</w:t>
      </w:r>
      <w:r>
        <w:rPr>
          <w:spacing w:val="-10"/>
        </w:rPr>
        <w:t> </w:t>
      </w:r>
      <w:r>
        <w:rPr/>
        <w:t>основы</w:t>
      </w:r>
      <w:r>
        <w:rPr>
          <w:spacing w:val="-9"/>
        </w:rPr>
        <w:t> </w:t>
      </w:r>
      <w:r>
        <w:rPr>
          <w:spacing w:val="-2"/>
        </w:rPr>
        <w:t>химии</w:t>
      </w:r>
    </w:p>
    <w:p>
      <w:pPr>
        <w:pStyle w:val="BodyText"/>
        <w:spacing w:line="264" w:lineRule="auto" w:before="33"/>
        <w:ind w:right="135"/>
      </w:pPr>
      <w:r>
        <w:rP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w:t>
      </w:r>
    </w:p>
    <w:p>
      <w:pPr>
        <w:pStyle w:val="BodyText"/>
        <w:spacing w:line="264" w:lineRule="auto"/>
        <w:ind w:right="140"/>
      </w:pPr>
      <w:r>
        <w:rPr/>
        <w:t>Периодический</w:t>
      </w:r>
      <w:r>
        <w:rPr>
          <w:spacing w:val="-18"/>
        </w:rPr>
        <w:t> </w:t>
      </w:r>
      <w:r>
        <w:rPr/>
        <w:t>закон</w:t>
      </w:r>
      <w:r>
        <w:rPr>
          <w:spacing w:val="-17"/>
        </w:rPr>
        <w:t> </w:t>
      </w:r>
      <w:r>
        <w:rPr/>
        <w:t>и</w:t>
      </w:r>
      <w:r>
        <w:rPr>
          <w:spacing w:val="-18"/>
        </w:rPr>
        <w:t> </w:t>
      </w:r>
      <w:r>
        <w:rPr/>
        <w:t>Периодическая</w:t>
      </w:r>
      <w:r>
        <w:rPr>
          <w:spacing w:val="-17"/>
        </w:rPr>
        <w:t> </w:t>
      </w:r>
      <w:r>
        <w:rPr/>
        <w:t>система</w:t>
      </w:r>
      <w:r>
        <w:rPr>
          <w:spacing w:val="-18"/>
        </w:rPr>
        <w:t> </w:t>
      </w:r>
      <w:r>
        <w:rPr/>
        <w:t>химических</w:t>
      </w:r>
      <w:r>
        <w:rPr>
          <w:spacing w:val="-17"/>
        </w:rPr>
        <w:t> </w:t>
      </w:r>
      <w:r>
        <w:rPr/>
        <w:t>элементов</w:t>
      </w:r>
      <w:r>
        <w:rPr>
          <w:spacing w:val="-18"/>
        </w:rPr>
        <w:t> </w:t>
      </w:r>
      <w:r>
        <w:rPr/>
        <w:t>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w:t>
      </w:r>
    </w:p>
    <w:p>
      <w:pPr>
        <w:pStyle w:val="BodyText"/>
        <w:spacing w:line="264" w:lineRule="auto"/>
        <w:ind w:right="132"/>
      </w:pPr>
      <w:r>
        <w:rPr/>
        <w:t>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 акцепторный). Водородная связь. Валентность. Электроотрицательность. Степень окисления. Ионы: катионы и анионы.</w:t>
      </w:r>
    </w:p>
    <w:p>
      <w:pPr>
        <w:pStyle w:val="BodyText"/>
        <w:spacing w:line="264" w:lineRule="auto"/>
        <w:ind w:right="141"/>
      </w:pPr>
      <w:r>
        <w:rPr/>
        <w:t>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w:t>
      </w:r>
    </w:p>
    <w:p>
      <w:pPr>
        <w:pStyle w:val="BodyText"/>
        <w:spacing w:after="0" w:line="264" w:lineRule="auto"/>
        <w:sectPr>
          <w:pgSz w:w="11910" w:h="16390"/>
          <w:pgMar w:top="1060" w:bottom="280" w:left="1700" w:right="708"/>
        </w:sectPr>
      </w:pPr>
    </w:p>
    <w:p>
      <w:pPr>
        <w:pStyle w:val="BodyText"/>
        <w:spacing w:before="73"/>
        <w:ind w:left="601" w:firstLine="0"/>
      </w:pPr>
      <w:r>
        <w:rPr/>
        <w:t>Понятие</w:t>
      </w:r>
      <w:r>
        <w:rPr>
          <w:spacing w:val="65"/>
        </w:rPr>
        <w:t> </w:t>
      </w:r>
      <w:r>
        <w:rPr/>
        <w:t>о</w:t>
      </w:r>
      <w:r>
        <w:rPr>
          <w:spacing w:val="68"/>
        </w:rPr>
        <w:t> </w:t>
      </w:r>
      <w:r>
        <w:rPr/>
        <w:t>дисперсных</w:t>
      </w:r>
      <w:r>
        <w:rPr>
          <w:spacing w:val="69"/>
        </w:rPr>
        <w:t> </w:t>
      </w:r>
      <w:r>
        <w:rPr/>
        <w:t>системах.</w:t>
      </w:r>
      <w:r>
        <w:rPr>
          <w:spacing w:val="67"/>
        </w:rPr>
        <w:t> </w:t>
      </w:r>
      <w:r>
        <w:rPr/>
        <w:t>Истинные</w:t>
      </w:r>
      <w:r>
        <w:rPr>
          <w:spacing w:val="68"/>
        </w:rPr>
        <w:t> </w:t>
      </w:r>
      <w:r>
        <w:rPr/>
        <w:t>и</w:t>
      </w:r>
      <w:r>
        <w:rPr>
          <w:spacing w:val="68"/>
        </w:rPr>
        <w:t> </w:t>
      </w:r>
      <w:r>
        <w:rPr/>
        <w:t>коллоидные</w:t>
      </w:r>
      <w:r>
        <w:rPr>
          <w:spacing w:val="68"/>
        </w:rPr>
        <w:t> </w:t>
      </w:r>
      <w:r>
        <w:rPr>
          <w:spacing w:val="-2"/>
        </w:rPr>
        <w:t>растворы.</w:t>
      </w:r>
    </w:p>
    <w:p>
      <w:pPr>
        <w:pStyle w:val="BodyText"/>
        <w:spacing w:before="33"/>
        <w:ind w:firstLine="0"/>
      </w:pPr>
      <w:r>
        <w:rPr/>
        <w:t>Массовая</w:t>
      </w:r>
      <w:r>
        <w:rPr>
          <w:spacing w:val="-4"/>
        </w:rPr>
        <w:t> </w:t>
      </w:r>
      <w:r>
        <w:rPr/>
        <w:t>доля</w:t>
      </w:r>
      <w:r>
        <w:rPr>
          <w:spacing w:val="-3"/>
        </w:rPr>
        <w:t> </w:t>
      </w:r>
      <w:r>
        <w:rPr/>
        <w:t>вещества</w:t>
      </w:r>
      <w:r>
        <w:rPr>
          <w:spacing w:val="-4"/>
        </w:rPr>
        <w:t> </w:t>
      </w:r>
      <w:r>
        <w:rPr/>
        <w:t>в</w:t>
      </w:r>
      <w:r>
        <w:rPr>
          <w:spacing w:val="-3"/>
        </w:rPr>
        <w:t> </w:t>
      </w:r>
      <w:r>
        <w:rPr>
          <w:spacing w:val="-2"/>
        </w:rPr>
        <w:t>растворе.</w:t>
      </w:r>
    </w:p>
    <w:p>
      <w:pPr>
        <w:pStyle w:val="BodyText"/>
        <w:spacing w:line="264" w:lineRule="auto" w:before="34"/>
        <w:ind w:right="137"/>
      </w:pPr>
      <w:r>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pPr>
        <w:pStyle w:val="BodyText"/>
        <w:spacing w:line="264" w:lineRule="auto"/>
        <w:ind w:right="143"/>
      </w:pPr>
      <w:r>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pPr>
        <w:pStyle w:val="BodyText"/>
        <w:spacing w:line="264" w:lineRule="auto"/>
        <w:ind w:right="143"/>
      </w:pPr>
      <w:r>
        <w:rPr/>
        <w:t>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w:t>
      </w:r>
    </w:p>
    <w:p>
      <w:pPr>
        <w:pStyle w:val="BodyText"/>
        <w:spacing w:line="264" w:lineRule="auto"/>
        <w:ind w:right="137"/>
      </w:pPr>
      <w:r>
        <w:rPr/>
        <w:t>Электролитическая</w:t>
      </w:r>
      <w:r>
        <w:rPr>
          <w:spacing w:val="-2"/>
        </w:rPr>
        <w:t> </w:t>
      </w:r>
      <w:r>
        <w:rPr/>
        <w:t>диссоциация.</w:t>
      </w:r>
      <w:r>
        <w:rPr>
          <w:spacing w:val="-2"/>
        </w:rPr>
        <w:t> </w:t>
      </w:r>
      <w:r>
        <w:rPr/>
        <w:t>Сильные</w:t>
      </w:r>
      <w:r>
        <w:rPr>
          <w:spacing w:val="-1"/>
        </w:rPr>
        <w:t> </w:t>
      </w:r>
      <w:r>
        <w:rPr/>
        <w:t>и слабые</w:t>
      </w:r>
      <w:r>
        <w:rPr>
          <w:spacing w:val="-1"/>
        </w:rPr>
        <w:t> </w:t>
      </w:r>
      <w:r>
        <w:rPr/>
        <w:t>электролиты.</w:t>
      </w:r>
      <w:r>
        <w:rPr>
          <w:spacing w:val="-1"/>
        </w:rPr>
        <w:t> </w:t>
      </w:r>
      <w:r>
        <w:rPr/>
        <w:t>Среда водных растворов веществ: кислая, нейтральная, щелочная.</w:t>
      </w:r>
    </w:p>
    <w:p>
      <w:pPr>
        <w:pStyle w:val="BodyText"/>
        <w:spacing w:line="322" w:lineRule="exact"/>
        <w:ind w:left="601" w:firstLine="0"/>
      </w:pPr>
      <w:r>
        <w:rPr>
          <w:spacing w:val="-2"/>
        </w:rPr>
        <w:t>Окислительно-восстановительные</w:t>
      </w:r>
      <w:r>
        <w:rPr>
          <w:spacing w:val="36"/>
        </w:rPr>
        <w:t> </w:t>
      </w:r>
      <w:r>
        <w:rPr>
          <w:spacing w:val="-2"/>
        </w:rPr>
        <w:t>реакции.</w:t>
      </w:r>
    </w:p>
    <w:p>
      <w:pPr>
        <w:pStyle w:val="BodyText"/>
        <w:spacing w:line="264" w:lineRule="auto" w:before="31"/>
        <w:ind w:right="139"/>
      </w:pPr>
      <w:r>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w:t>
      </w:r>
      <w:r>
        <w:rPr>
          <w:spacing w:val="-2"/>
        </w:rPr>
        <w:t>с помощью</w:t>
      </w:r>
      <w:r>
        <w:rPr>
          <w:spacing w:val="-6"/>
        </w:rPr>
        <w:t> </w:t>
      </w:r>
      <w:r>
        <w:rPr>
          <w:spacing w:val="-2"/>
        </w:rPr>
        <w:t>универсального индикатора,</w:t>
      </w:r>
      <w:r>
        <w:rPr>
          <w:spacing w:val="-6"/>
        </w:rPr>
        <w:t> </w:t>
      </w:r>
      <w:r>
        <w:rPr>
          <w:spacing w:val="-2"/>
        </w:rPr>
        <w:t>реакции</w:t>
      </w:r>
      <w:r>
        <w:rPr>
          <w:spacing w:val="-5"/>
        </w:rPr>
        <w:t> </w:t>
      </w:r>
      <w:r>
        <w:rPr>
          <w:spacing w:val="-2"/>
        </w:rPr>
        <w:t>ионного</w:t>
      </w:r>
      <w:r>
        <w:rPr>
          <w:spacing w:val="-3"/>
        </w:rPr>
        <w:t> </w:t>
      </w:r>
      <w:r>
        <w:rPr>
          <w:spacing w:val="-2"/>
        </w:rPr>
        <w:t>обмена),</w:t>
      </w:r>
      <w:r>
        <w:rPr>
          <w:spacing w:val="-6"/>
        </w:rPr>
        <w:t> </w:t>
      </w:r>
      <w:r>
        <w:rPr>
          <w:spacing w:val="-2"/>
        </w:rPr>
        <w:t>проведение </w:t>
      </w:r>
      <w:r>
        <w:rPr/>
        <w:t>практической работы «Влияние различных факторов на скорость химической </w:t>
      </w:r>
      <w:r>
        <w:rPr>
          <w:spacing w:val="-2"/>
        </w:rPr>
        <w:t>реакции».</w:t>
      </w:r>
    </w:p>
    <w:p>
      <w:pPr>
        <w:pStyle w:val="BodyText"/>
        <w:spacing w:before="1"/>
        <w:ind w:left="601" w:firstLine="0"/>
      </w:pPr>
      <w:r>
        <w:rPr/>
        <w:t>Расчётные</w:t>
      </w:r>
      <w:r>
        <w:rPr>
          <w:spacing w:val="-2"/>
        </w:rPr>
        <w:t> задачи.</w:t>
      </w:r>
    </w:p>
    <w:p>
      <w:pPr>
        <w:pStyle w:val="BodyText"/>
        <w:spacing w:line="264" w:lineRule="auto" w:before="33"/>
        <w:ind w:right="143"/>
      </w:pPr>
      <w:r>
        <w:rPr/>
        <w:t>Расчёты по уравнениям химических реакций, в том числе термохимические</w:t>
      </w:r>
      <w:r>
        <w:rPr>
          <w:spacing w:val="-14"/>
        </w:rPr>
        <w:t> </w:t>
      </w:r>
      <w:r>
        <w:rPr/>
        <w:t>расчёты,</w:t>
      </w:r>
      <w:r>
        <w:rPr>
          <w:spacing w:val="-15"/>
        </w:rPr>
        <w:t> </w:t>
      </w:r>
      <w:r>
        <w:rPr/>
        <w:t>расчёты</w:t>
      </w:r>
      <w:r>
        <w:rPr>
          <w:spacing w:val="-14"/>
        </w:rPr>
        <w:t> </w:t>
      </w:r>
      <w:r>
        <w:rPr/>
        <w:t>с</w:t>
      </w:r>
      <w:r>
        <w:rPr>
          <w:spacing w:val="-12"/>
        </w:rPr>
        <w:t> </w:t>
      </w:r>
      <w:r>
        <w:rPr/>
        <w:t>использованием</w:t>
      </w:r>
      <w:r>
        <w:rPr>
          <w:spacing w:val="-14"/>
        </w:rPr>
        <w:t> </w:t>
      </w:r>
      <w:r>
        <w:rPr/>
        <w:t>понятия</w:t>
      </w:r>
      <w:r>
        <w:rPr>
          <w:spacing w:val="-14"/>
        </w:rPr>
        <w:t> </w:t>
      </w:r>
      <w:r>
        <w:rPr/>
        <w:t>«массовая</w:t>
      </w:r>
      <w:r>
        <w:rPr>
          <w:spacing w:val="-14"/>
        </w:rPr>
        <w:t> </w:t>
      </w:r>
      <w:r>
        <w:rPr/>
        <w:t>доля </w:t>
      </w:r>
      <w:r>
        <w:rPr>
          <w:spacing w:val="-2"/>
        </w:rPr>
        <w:t>вещества».</w:t>
      </w:r>
    </w:p>
    <w:p>
      <w:pPr>
        <w:pStyle w:val="Heading1"/>
        <w:spacing w:line="321" w:lineRule="exact"/>
        <w:ind w:left="601" w:firstLine="0"/>
      </w:pPr>
      <w:r>
        <w:rPr/>
        <w:t>Неорганическая</w:t>
      </w:r>
      <w:r>
        <w:rPr>
          <w:spacing w:val="-15"/>
        </w:rPr>
        <w:t> </w:t>
      </w:r>
      <w:r>
        <w:rPr>
          <w:spacing w:val="-2"/>
        </w:rPr>
        <w:t>химия</w:t>
      </w:r>
    </w:p>
    <w:p>
      <w:pPr>
        <w:pStyle w:val="BodyText"/>
        <w:spacing w:line="264" w:lineRule="auto" w:before="34"/>
        <w:ind w:right="143"/>
      </w:pPr>
      <w:r>
        <w:rPr/>
        <w:t>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w:t>
      </w:r>
    </w:p>
    <w:p>
      <w:pPr>
        <w:pStyle w:val="BodyText"/>
        <w:spacing w:line="264" w:lineRule="auto"/>
        <w:ind w:right="143"/>
      </w:pPr>
      <w:r>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pPr>
        <w:pStyle w:val="BodyText"/>
        <w:ind w:left="601" w:firstLine="0"/>
      </w:pPr>
      <w:r>
        <w:rPr/>
        <w:t>Применение</w:t>
      </w:r>
      <w:r>
        <w:rPr>
          <w:spacing w:val="-8"/>
        </w:rPr>
        <w:t> </w:t>
      </w:r>
      <w:r>
        <w:rPr/>
        <w:t>важнейших</w:t>
      </w:r>
      <w:r>
        <w:rPr>
          <w:spacing w:val="-7"/>
        </w:rPr>
        <w:t> </w:t>
      </w:r>
      <w:r>
        <w:rPr/>
        <w:t>неметаллов</w:t>
      </w:r>
      <w:r>
        <w:rPr>
          <w:spacing w:val="-6"/>
        </w:rPr>
        <w:t> </w:t>
      </w:r>
      <w:r>
        <w:rPr/>
        <w:t>и</w:t>
      </w:r>
      <w:r>
        <w:rPr>
          <w:spacing w:val="-5"/>
        </w:rPr>
        <w:t> </w:t>
      </w:r>
      <w:r>
        <w:rPr/>
        <w:t>их</w:t>
      </w:r>
      <w:r>
        <w:rPr>
          <w:spacing w:val="-4"/>
        </w:rPr>
        <w:t> </w:t>
      </w:r>
      <w:r>
        <w:rPr>
          <w:spacing w:val="-2"/>
        </w:rPr>
        <w:t>соединений.</w:t>
      </w:r>
    </w:p>
    <w:p>
      <w:pPr>
        <w:pStyle w:val="BodyText"/>
        <w:spacing w:line="264" w:lineRule="auto" w:before="31"/>
        <w:ind w:right="140"/>
      </w:pPr>
      <w:r>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pPr>
        <w:pStyle w:val="BodyText"/>
        <w:spacing w:after="0" w:line="264" w:lineRule="auto"/>
        <w:sectPr>
          <w:pgSz w:w="11910" w:h="16390"/>
          <w:pgMar w:top="1060" w:bottom="280" w:left="1700" w:right="708"/>
        </w:sectPr>
      </w:pPr>
    </w:p>
    <w:p>
      <w:pPr>
        <w:pStyle w:val="BodyText"/>
        <w:spacing w:line="264" w:lineRule="auto" w:before="73"/>
        <w:ind w:right="139"/>
      </w:pPr>
      <w:r>
        <w:rPr/>
        <w:t>Химические свойства важнейших металлов (натрий, калий, кальций, магний, алюминий, цинк, хром, железо, медь) и их соединений.</w:t>
      </w:r>
    </w:p>
    <w:p>
      <w:pPr>
        <w:pStyle w:val="BodyText"/>
        <w:spacing w:line="264" w:lineRule="auto" w:before="2"/>
        <w:ind w:right="149"/>
      </w:pPr>
      <w:r>
        <w:rPr/>
        <w:t>Общие способы получения металлов. Применение металлов в быту и </w:t>
      </w:r>
      <w:r>
        <w:rPr>
          <w:spacing w:val="-2"/>
        </w:rPr>
        <w:t>технике.</w:t>
      </w:r>
    </w:p>
    <w:p>
      <w:pPr>
        <w:pStyle w:val="BodyText"/>
        <w:spacing w:line="264" w:lineRule="auto"/>
        <w:ind w:right="140"/>
      </w:pPr>
      <w:r>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pPr>
        <w:pStyle w:val="BodyText"/>
        <w:spacing w:before="1"/>
        <w:ind w:left="601" w:firstLine="0"/>
      </w:pPr>
      <w:r>
        <w:rPr/>
        <w:t>Расчётные</w:t>
      </w:r>
      <w:r>
        <w:rPr>
          <w:spacing w:val="-2"/>
        </w:rPr>
        <w:t> задачи.</w:t>
      </w:r>
    </w:p>
    <w:p>
      <w:pPr>
        <w:pStyle w:val="BodyText"/>
        <w:spacing w:line="264" w:lineRule="auto" w:before="31"/>
        <w:ind w:right="144"/>
      </w:pPr>
      <w:r>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pPr>
        <w:pStyle w:val="Heading1"/>
        <w:spacing w:line="321" w:lineRule="exact"/>
        <w:ind w:left="601" w:firstLine="0"/>
      </w:pPr>
      <w:r>
        <w:rPr/>
        <w:t>Химия</w:t>
      </w:r>
      <w:r>
        <w:rPr>
          <w:spacing w:val="-4"/>
        </w:rPr>
        <w:t> </w:t>
      </w:r>
      <w:r>
        <w:rPr/>
        <w:t>и</w:t>
      </w:r>
      <w:r>
        <w:rPr>
          <w:spacing w:val="-2"/>
        </w:rPr>
        <w:t> </w:t>
      </w:r>
      <w:r>
        <w:rPr>
          <w:spacing w:val="-4"/>
        </w:rPr>
        <w:t>жизнь</w:t>
      </w:r>
    </w:p>
    <w:p>
      <w:pPr>
        <w:pStyle w:val="BodyText"/>
        <w:spacing w:line="264" w:lineRule="auto" w:before="33"/>
        <w:ind w:right="145"/>
      </w:pPr>
      <w:r>
        <w:rP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pPr>
        <w:pStyle w:val="BodyText"/>
        <w:spacing w:line="264" w:lineRule="auto" w:before="1"/>
        <w:ind w:right="145"/>
      </w:pPr>
      <w:r>
        <w:rPr/>
        <w:t>Представления об общих научных принципах промышленного получения важнейших веществ.</w:t>
      </w:r>
    </w:p>
    <w:p>
      <w:pPr>
        <w:pStyle w:val="BodyText"/>
        <w:spacing w:line="264" w:lineRule="auto"/>
        <w:ind w:right="140"/>
      </w:pPr>
      <w:r>
        <w:rPr/>
        <w:t>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w:t>
      </w:r>
      <w:r>
        <w:rPr>
          <w:spacing w:val="-2"/>
        </w:rPr>
        <w:t>удобрения.</w:t>
      </w:r>
    </w:p>
    <w:p>
      <w:pPr>
        <w:pStyle w:val="BodyText"/>
        <w:spacing w:line="264" w:lineRule="auto"/>
        <w:ind w:right="136"/>
      </w:pPr>
      <w:r>
        <w:rPr/>
        <w:t>Химия и здоровье человека: правила использования лекарственных препаратов,</w:t>
      </w:r>
      <w:r>
        <w:rPr>
          <w:spacing w:val="-4"/>
        </w:rPr>
        <w:t> </w:t>
      </w:r>
      <w:r>
        <w:rPr/>
        <w:t>правила</w:t>
      </w:r>
      <w:r>
        <w:rPr>
          <w:spacing w:val="-6"/>
        </w:rPr>
        <w:t> </w:t>
      </w:r>
      <w:r>
        <w:rPr/>
        <w:t>безопасного</w:t>
      </w:r>
      <w:r>
        <w:rPr>
          <w:spacing w:val="-5"/>
        </w:rPr>
        <w:t> </w:t>
      </w:r>
      <w:r>
        <w:rPr/>
        <w:t>использования</w:t>
      </w:r>
      <w:r>
        <w:rPr>
          <w:spacing w:val="-6"/>
        </w:rPr>
        <w:t> </w:t>
      </w:r>
      <w:r>
        <w:rPr/>
        <w:t>препаратов</w:t>
      </w:r>
      <w:r>
        <w:rPr>
          <w:spacing w:val="-7"/>
        </w:rPr>
        <w:t> </w:t>
      </w:r>
      <w:r>
        <w:rPr/>
        <w:t>бытовой</w:t>
      </w:r>
      <w:r>
        <w:rPr>
          <w:spacing w:val="-6"/>
        </w:rPr>
        <w:t> </w:t>
      </w:r>
      <w:r>
        <w:rPr/>
        <w:t>химии</w:t>
      </w:r>
      <w:r>
        <w:rPr>
          <w:spacing w:val="-3"/>
        </w:rPr>
        <w:t> </w:t>
      </w:r>
      <w:r>
        <w:rPr/>
        <w:t>в повседневной жизни.</w:t>
      </w:r>
    </w:p>
    <w:p>
      <w:pPr>
        <w:pStyle w:val="BodyText"/>
        <w:ind w:left="601" w:firstLine="0"/>
      </w:pPr>
      <w:r>
        <w:rPr/>
        <w:t>Межпредметные</w:t>
      </w:r>
      <w:r>
        <w:rPr>
          <w:spacing w:val="-12"/>
        </w:rPr>
        <w:t> </w:t>
      </w:r>
      <w:r>
        <w:rPr>
          <w:spacing w:val="-2"/>
        </w:rPr>
        <w:t>связи.</w:t>
      </w:r>
    </w:p>
    <w:p>
      <w:pPr>
        <w:pStyle w:val="BodyText"/>
        <w:spacing w:line="264" w:lineRule="auto" w:before="31"/>
        <w:ind w:right="142"/>
      </w:pPr>
      <w:r>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pStyle w:val="BodyText"/>
        <w:spacing w:line="264" w:lineRule="auto" w:before="2"/>
        <w:ind w:right="142"/>
      </w:pPr>
      <w:r>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pPr>
        <w:pStyle w:val="BodyText"/>
        <w:spacing w:line="264" w:lineRule="auto"/>
        <w:ind w:right="143"/>
      </w:pPr>
      <w:r>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pPr>
        <w:pStyle w:val="BodyText"/>
        <w:spacing w:after="0" w:line="264" w:lineRule="auto"/>
        <w:sectPr>
          <w:pgSz w:w="11910" w:h="16390"/>
          <w:pgMar w:top="1060" w:bottom="280" w:left="1700" w:right="708"/>
        </w:sectPr>
      </w:pPr>
    </w:p>
    <w:p>
      <w:pPr>
        <w:pStyle w:val="BodyText"/>
        <w:spacing w:line="264" w:lineRule="auto" w:before="73"/>
        <w:ind w:right="136"/>
      </w:pPr>
      <w:r>
        <w:rPr/>
        <w:t>Биология: клетка, организм, экосистема, биосфера, макро- и микроэлементы, витамины, обмен веществ в организме.</w:t>
      </w:r>
    </w:p>
    <w:p>
      <w:pPr>
        <w:pStyle w:val="BodyText"/>
        <w:spacing w:line="264" w:lineRule="auto" w:before="2"/>
        <w:ind w:right="145"/>
      </w:pPr>
      <w:r>
        <w:rPr/>
        <w:t>География: минералы, горные породы, полезные ископаемые, топливо, </w:t>
      </w:r>
      <w:r>
        <w:rPr>
          <w:spacing w:val="-2"/>
        </w:rPr>
        <w:t>ресурсы.</w:t>
      </w:r>
    </w:p>
    <w:p>
      <w:pPr>
        <w:pStyle w:val="BodyText"/>
        <w:spacing w:line="264" w:lineRule="auto"/>
        <w:ind w:right="137"/>
      </w:pPr>
      <w:r>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pPr>
        <w:pStyle w:val="BodyText"/>
        <w:spacing w:after="0" w:line="264" w:lineRule="auto"/>
        <w:sectPr>
          <w:pgSz w:w="11910" w:h="16390"/>
          <w:pgMar w:top="1060" w:bottom="280" w:left="1700" w:right="708"/>
        </w:sectPr>
      </w:pPr>
    </w:p>
    <w:p>
      <w:pPr>
        <w:pStyle w:val="BodyText"/>
        <w:spacing w:line="264" w:lineRule="auto" w:before="73"/>
        <w:ind w:left="122" w:right="144" w:firstLine="0"/>
        <w:jc w:val="left"/>
      </w:pPr>
      <w:r>
        <w:rPr/>
        <w:t>ПЛАНИРУЕМЫЕ РЕЗУЛЬТАТЫ ОСВОЕНИЯ ПРОГРАММЫ ПО ХИМИИ НА БАЗОВОМ УРОВНЕ СРЕДНЕГО ОБЩЕГО ОБРАЗОВАНИЯ</w:t>
      </w:r>
    </w:p>
    <w:p>
      <w:pPr>
        <w:spacing w:before="297"/>
        <w:ind w:left="122" w:right="0" w:firstLine="0"/>
        <w:jc w:val="left"/>
        <w:rPr>
          <w:b/>
          <w:sz w:val="28"/>
        </w:rPr>
      </w:pPr>
      <w:r>
        <w:rPr>
          <w:b/>
          <w:sz w:val="28"/>
        </w:rPr>
        <w:t>ЛИЧНОСТНЫЕ</w:t>
      </w:r>
      <w:r>
        <w:rPr>
          <w:b/>
          <w:spacing w:val="-11"/>
          <w:sz w:val="28"/>
        </w:rPr>
        <w:t> </w:t>
      </w:r>
      <w:r>
        <w:rPr>
          <w:b/>
          <w:spacing w:val="-2"/>
          <w:sz w:val="28"/>
        </w:rPr>
        <w:t>РЕЗУЛЬТАТЫ</w:t>
      </w:r>
    </w:p>
    <w:p>
      <w:pPr>
        <w:pStyle w:val="BodyText"/>
        <w:spacing w:before="4"/>
        <w:ind w:left="0" w:firstLine="0"/>
        <w:jc w:val="left"/>
        <w:rPr>
          <w:b/>
        </w:rPr>
      </w:pPr>
    </w:p>
    <w:p>
      <w:pPr>
        <w:pStyle w:val="BodyText"/>
        <w:spacing w:line="264" w:lineRule="auto"/>
        <w:ind w:right="139"/>
      </w:pPr>
      <w:r>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pPr>
        <w:pStyle w:val="BodyText"/>
        <w:spacing w:line="264" w:lineRule="auto" w:before="1"/>
        <w:ind w:right="140"/>
      </w:pPr>
      <w:r>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pPr>
        <w:pStyle w:val="BodyText"/>
        <w:spacing w:line="264" w:lineRule="auto" w:before="1"/>
        <w:ind w:right="138"/>
      </w:pPr>
      <w:r>
        <w:rPr/>
        <w:t>осознание обучающимися российской гражданской идентичности – готовности к саморазвитию, самостоятельности и самоопределению;</w:t>
      </w:r>
    </w:p>
    <w:p>
      <w:pPr>
        <w:pStyle w:val="BodyText"/>
        <w:spacing w:line="322" w:lineRule="exact"/>
        <w:ind w:left="601" w:firstLine="0"/>
      </w:pPr>
      <w:r>
        <w:rPr/>
        <w:t>наличие</w:t>
      </w:r>
      <w:r>
        <w:rPr>
          <w:spacing w:val="-5"/>
        </w:rPr>
        <w:t> </w:t>
      </w:r>
      <w:r>
        <w:rPr/>
        <w:t>мотивации</w:t>
      </w:r>
      <w:r>
        <w:rPr>
          <w:spacing w:val="-8"/>
        </w:rPr>
        <w:t> </w:t>
      </w:r>
      <w:r>
        <w:rPr/>
        <w:t>к</w:t>
      </w:r>
      <w:r>
        <w:rPr>
          <w:spacing w:val="-4"/>
        </w:rPr>
        <w:t> </w:t>
      </w:r>
      <w:r>
        <w:rPr>
          <w:spacing w:val="-2"/>
        </w:rPr>
        <w:t>обучению;</w:t>
      </w:r>
    </w:p>
    <w:p>
      <w:pPr>
        <w:pStyle w:val="BodyText"/>
        <w:spacing w:line="264" w:lineRule="auto" w:before="33"/>
        <w:ind w:right="145"/>
      </w:pPr>
      <w:r>
        <w:rPr/>
        <w:t>целенаправленное развитие внутренних убеждений личности на основе ключевых ценностей и исторических традиций базовой науки химии;</w:t>
      </w:r>
    </w:p>
    <w:p>
      <w:pPr>
        <w:pStyle w:val="BodyText"/>
        <w:spacing w:line="264" w:lineRule="auto"/>
        <w:ind w:right="139"/>
      </w:pPr>
      <w:r>
        <w:rP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pPr>
        <w:pStyle w:val="BodyText"/>
        <w:spacing w:line="264" w:lineRule="auto" w:before="1"/>
        <w:ind w:right="143"/>
      </w:pPr>
      <w:r>
        <w:rPr/>
        <w:t>наличие правосознания экологической культуры и способности ставить цели и строить жизненные планы.</w:t>
      </w:r>
    </w:p>
    <w:p>
      <w:pPr>
        <w:pStyle w:val="BodyText"/>
        <w:spacing w:line="264" w:lineRule="auto"/>
        <w:ind w:right="139"/>
      </w:pPr>
      <w:r>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w:t>
      </w:r>
      <w:r>
        <w:rPr>
          <w:spacing w:val="-2"/>
        </w:rPr>
        <w:t>обучающихся.</w:t>
      </w:r>
    </w:p>
    <w:p>
      <w:pPr>
        <w:pStyle w:val="BodyText"/>
        <w:spacing w:line="264" w:lineRule="auto"/>
        <w:ind w:right="142"/>
      </w:pPr>
      <w:r>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w:t>
      </w:r>
      <w:r>
        <w:rPr>
          <w:spacing w:val="-2"/>
        </w:rPr>
        <w:t>части:</w:t>
      </w:r>
    </w:p>
    <w:p>
      <w:pPr>
        <w:pStyle w:val="Heading1"/>
        <w:numPr>
          <w:ilvl w:val="0"/>
          <w:numId w:val="2"/>
        </w:numPr>
        <w:tabs>
          <w:tab w:pos="904" w:val="left" w:leader="none"/>
        </w:tabs>
        <w:spacing w:line="322" w:lineRule="exact" w:before="0" w:after="0"/>
        <w:ind w:left="904" w:right="0" w:hanging="303"/>
        <w:jc w:val="both"/>
        <w:rPr>
          <w:b w:val="0"/>
        </w:rPr>
      </w:pPr>
      <w:r>
        <w:rPr/>
        <w:t>гражданского</w:t>
      </w:r>
      <w:r>
        <w:rPr>
          <w:spacing w:val="-10"/>
        </w:rPr>
        <w:t> </w:t>
      </w:r>
      <w:r>
        <w:rPr>
          <w:spacing w:val="-2"/>
        </w:rPr>
        <w:t>воспитания</w:t>
      </w:r>
      <w:r>
        <w:rPr>
          <w:b w:val="0"/>
          <w:spacing w:val="-2"/>
        </w:rPr>
        <w:t>:</w:t>
      </w:r>
    </w:p>
    <w:p>
      <w:pPr>
        <w:pStyle w:val="BodyText"/>
        <w:spacing w:line="264" w:lineRule="auto" w:before="34"/>
        <w:ind w:right="146"/>
      </w:pPr>
      <w:r>
        <w:rPr/>
        <w:t>осознания обучающимися своих конституционных прав и обязанностей, уважения к закону и правопорядку;</w:t>
      </w:r>
    </w:p>
    <w:p>
      <w:pPr>
        <w:pStyle w:val="BodyText"/>
        <w:spacing w:line="264" w:lineRule="auto"/>
        <w:ind w:right="145"/>
      </w:pPr>
      <w:r>
        <w:rPr/>
        <w:t>представления о социальных нормах и правилах межличностных отношений в коллективе;</w:t>
      </w:r>
    </w:p>
    <w:p>
      <w:pPr>
        <w:pStyle w:val="BodyText"/>
        <w:spacing w:after="0" w:line="264" w:lineRule="auto"/>
        <w:sectPr>
          <w:pgSz w:w="11910" w:h="16390"/>
          <w:pgMar w:top="1060" w:bottom="280" w:left="1700" w:right="708"/>
        </w:sectPr>
      </w:pPr>
    </w:p>
    <w:p>
      <w:pPr>
        <w:pStyle w:val="BodyText"/>
        <w:spacing w:line="264" w:lineRule="auto" w:before="73"/>
        <w:ind w:right="139"/>
      </w:pPr>
      <w:r>
        <w:rPr/>
        <w:t>готовности</w:t>
      </w:r>
      <w:r>
        <w:rPr>
          <w:spacing w:val="-18"/>
        </w:rPr>
        <w:t> </w:t>
      </w:r>
      <w:r>
        <w:rPr/>
        <w:t>к</w:t>
      </w:r>
      <w:r>
        <w:rPr>
          <w:spacing w:val="-17"/>
        </w:rPr>
        <w:t> </w:t>
      </w:r>
      <w:r>
        <w:rPr/>
        <w:t>совместной</w:t>
      </w:r>
      <w:r>
        <w:rPr>
          <w:spacing w:val="-18"/>
        </w:rPr>
        <w:t> </w:t>
      </w:r>
      <w:r>
        <w:rPr/>
        <w:t>творческой</w:t>
      </w:r>
      <w:r>
        <w:rPr>
          <w:spacing w:val="-17"/>
        </w:rPr>
        <w:t> </w:t>
      </w:r>
      <w:r>
        <w:rPr/>
        <w:t>деятельности</w:t>
      </w:r>
      <w:r>
        <w:rPr>
          <w:spacing w:val="-18"/>
        </w:rPr>
        <w:t> </w:t>
      </w:r>
      <w:r>
        <w:rPr/>
        <w:t>при</w:t>
      </w:r>
      <w:r>
        <w:rPr>
          <w:spacing w:val="-17"/>
        </w:rPr>
        <w:t> </w:t>
      </w:r>
      <w:r>
        <w:rPr/>
        <w:t>создании</w:t>
      </w:r>
      <w:r>
        <w:rPr>
          <w:spacing w:val="-18"/>
        </w:rPr>
        <w:t> </w:t>
      </w:r>
      <w:r>
        <w:rPr/>
        <w:t>учебных проектов,</w:t>
      </w:r>
      <w:r>
        <w:rPr>
          <w:spacing w:val="-15"/>
        </w:rPr>
        <w:t> </w:t>
      </w:r>
      <w:r>
        <w:rPr/>
        <w:t>решении</w:t>
      </w:r>
      <w:r>
        <w:rPr>
          <w:spacing w:val="-15"/>
        </w:rPr>
        <w:t> </w:t>
      </w:r>
      <w:r>
        <w:rPr/>
        <w:t>учебных</w:t>
      </w:r>
      <w:r>
        <w:rPr>
          <w:spacing w:val="-13"/>
        </w:rPr>
        <w:t> </w:t>
      </w:r>
      <w:r>
        <w:rPr/>
        <w:t>и</w:t>
      </w:r>
      <w:r>
        <w:rPr>
          <w:spacing w:val="-13"/>
        </w:rPr>
        <w:t> </w:t>
      </w:r>
      <w:r>
        <w:rPr/>
        <w:t>познавательных</w:t>
      </w:r>
      <w:r>
        <w:rPr>
          <w:spacing w:val="-13"/>
        </w:rPr>
        <w:t> </w:t>
      </w:r>
      <w:r>
        <w:rPr/>
        <w:t>задач,</w:t>
      </w:r>
      <w:r>
        <w:rPr>
          <w:spacing w:val="-14"/>
        </w:rPr>
        <w:t> </w:t>
      </w:r>
      <w:r>
        <w:rPr/>
        <w:t>выполнении</w:t>
      </w:r>
      <w:r>
        <w:rPr>
          <w:spacing w:val="-15"/>
        </w:rPr>
        <w:t> </w:t>
      </w:r>
      <w:r>
        <w:rPr/>
        <w:t>химических </w:t>
      </w:r>
      <w:r>
        <w:rPr>
          <w:spacing w:val="-2"/>
        </w:rPr>
        <w:t>экспериментов;</w:t>
      </w:r>
    </w:p>
    <w:p>
      <w:pPr>
        <w:pStyle w:val="BodyText"/>
        <w:spacing w:line="264" w:lineRule="auto" w:before="1"/>
        <w:ind w:right="145"/>
      </w:pPr>
      <w:r>
        <w:rPr/>
        <w:t>способности понимать и принимать мотивы, намерения, логику и аргументы других при анализе различных видов учебной деятельности;</w:t>
      </w:r>
    </w:p>
    <w:p>
      <w:pPr>
        <w:pStyle w:val="Heading1"/>
        <w:numPr>
          <w:ilvl w:val="0"/>
          <w:numId w:val="2"/>
        </w:numPr>
        <w:tabs>
          <w:tab w:pos="904" w:val="left" w:leader="none"/>
        </w:tabs>
        <w:spacing w:line="322" w:lineRule="exact" w:before="0" w:after="0"/>
        <w:ind w:left="904" w:right="0" w:hanging="303"/>
        <w:jc w:val="both"/>
        <w:rPr>
          <w:b w:val="0"/>
        </w:rPr>
      </w:pPr>
      <w:r>
        <w:rPr/>
        <w:t>патриотического</w:t>
      </w:r>
      <w:r>
        <w:rPr>
          <w:spacing w:val="-15"/>
        </w:rPr>
        <w:t> </w:t>
      </w:r>
      <w:r>
        <w:rPr>
          <w:spacing w:val="-2"/>
        </w:rPr>
        <w:t>воспитания</w:t>
      </w:r>
      <w:r>
        <w:rPr>
          <w:b w:val="0"/>
          <w:spacing w:val="-2"/>
        </w:rPr>
        <w:t>:</w:t>
      </w:r>
    </w:p>
    <w:p>
      <w:pPr>
        <w:pStyle w:val="BodyText"/>
        <w:spacing w:line="264" w:lineRule="auto" w:before="33"/>
        <w:ind w:right="143"/>
      </w:pPr>
      <w:r>
        <w:rPr/>
        <w:t>ценностного отношения к историческому и научному наследию отечественной химии;</w:t>
      </w:r>
    </w:p>
    <w:p>
      <w:pPr>
        <w:pStyle w:val="BodyText"/>
        <w:spacing w:line="264" w:lineRule="auto"/>
        <w:ind w:right="140"/>
      </w:pPr>
      <w:r>
        <w:rPr/>
        <w:t>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w:t>
      </w:r>
    </w:p>
    <w:p>
      <w:pPr>
        <w:pStyle w:val="BodyText"/>
        <w:spacing w:line="264" w:lineRule="auto"/>
        <w:ind w:right="143"/>
      </w:pPr>
      <w:r>
        <w:rPr/>
        <w:t>интереса</w:t>
      </w:r>
      <w:r>
        <w:rPr>
          <w:spacing w:val="-18"/>
        </w:rPr>
        <w:t> </w:t>
      </w:r>
      <w:r>
        <w:rPr/>
        <w:t>и</w:t>
      </w:r>
      <w:r>
        <w:rPr>
          <w:spacing w:val="-17"/>
        </w:rPr>
        <w:t> </w:t>
      </w:r>
      <w:r>
        <w:rPr/>
        <w:t>познавательных</w:t>
      </w:r>
      <w:r>
        <w:rPr>
          <w:spacing w:val="-18"/>
        </w:rPr>
        <w:t> </w:t>
      </w:r>
      <w:r>
        <w:rPr/>
        <w:t>мотивов</w:t>
      </w:r>
      <w:r>
        <w:rPr>
          <w:spacing w:val="-17"/>
        </w:rPr>
        <w:t> </w:t>
      </w:r>
      <w:r>
        <w:rPr/>
        <w:t>в</w:t>
      </w:r>
      <w:r>
        <w:rPr>
          <w:spacing w:val="-18"/>
        </w:rPr>
        <w:t> </w:t>
      </w:r>
      <w:r>
        <w:rPr/>
        <w:t>получении</w:t>
      </w:r>
      <w:r>
        <w:rPr>
          <w:spacing w:val="-17"/>
        </w:rPr>
        <w:t> </w:t>
      </w:r>
      <w:r>
        <w:rPr/>
        <w:t>и</w:t>
      </w:r>
      <w:r>
        <w:rPr>
          <w:spacing w:val="-18"/>
        </w:rPr>
        <w:t> </w:t>
      </w:r>
      <w:r>
        <w:rPr/>
        <w:t>последующем</w:t>
      </w:r>
      <w:r>
        <w:rPr>
          <w:spacing w:val="-17"/>
        </w:rPr>
        <w:t> </w:t>
      </w:r>
      <w:r>
        <w:rPr/>
        <w:t>анализе информации о передовых достижениях современной отечественной химии;</w:t>
      </w:r>
    </w:p>
    <w:p>
      <w:pPr>
        <w:pStyle w:val="Heading1"/>
        <w:numPr>
          <w:ilvl w:val="0"/>
          <w:numId w:val="2"/>
        </w:numPr>
        <w:tabs>
          <w:tab w:pos="904" w:val="left" w:leader="none"/>
        </w:tabs>
        <w:spacing w:line="322" w:lineRule="exact" w:before="0" w:after="0"/>
        <w:ind w:left="904" w:right="0" w:hanging="303"/>
        <w:jc w:val="both"/>
      </w:pPr>
      <w:r>
        <w:rPr>
          <w:spacing w:val="-2"/>
        </w:rPr>
        <w:t>духовно-нравственного</w:t>
      </w:r>
      <w:r>
        <w:rPr>
          <w:spacing w:val="21"/>
        </w:rPr>
        <w:t> </w:t>
      </w:r>
      <w:r>
        <w:rPr>
          <w:spacing w:val="-2"/>
        </w:rPr>
        <w:t>воспитания:</w:t>
      </w:r>
    </w:p>
    <w:p>
      <w:pPr>
        <w:pStyle w:val="BodyText"/>
        <w:spacing w:before="33"/>
        <w:ind w:left="601" w:firstLine="0"/>
      </w:pPr>
      <w:r>
        <w:rPr/>
        <w:t>нравственного</w:t>
      </w:r>
      <w:r>
        <w:rPr>
          <w:spacing w:val="-11"/>
        </w:rPr>
        <w:t> </w:t>
      </w:r>
      <w:r>
        <w:rPr/>
        <w:t>сознания,</w:t>
      </w:r>
      <w:r>
        <w:rPr>
          <w:spacing w:val="-9"/>
        </w:rPr>
        <w:t> </w:t>
      </w:r>
      <w:r>
        <w:rPr/>
        <w:t>этического</w:t>
      </w:r>
      <w:r>
        <w:rPr>
          <w:spacing w:val="-11"/>
        </w:rPr>
        <w:t> </w:t>
      </w:r>
      <w:r>
        <w:rPr>
          <w:spacing w:val="-2"/>
        </w:rPr>
        <w:t>поведения;</w:t>
      </w:r>
    </w:p>
    <w:p>
      <w:pPr>
        <w:pStyle w:val="BodyText"/>
        <w:spacing w:line="264" w:lineRule="auto" w:before="33"/>
        <w:ind w:right="136"/>
      </w:pPr>
      <w:r>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pPr>
        <w:pStyle w:val="BodyText"/>
        <w:spacing w:line="264" w:lineRule="auto"/>
        <w:ind w:right="136"/>
      </w:pPr>
      <w:r>
        <w:rPr/>
        <w:t>готовности оценивать своё поведение и поступки своих товарищей с позиций нравственных и правовых норм и осознание последствий этих </w:t>
      </w:r>
      <w:r>
        <w:rPr>
          <w:spacing w:val="-2"/>
        </w:rPr>
        <w:t>поступков;</w:t>
      </w:r>
    </w:p>
    <w:p>
      <w:pPr>
        <w:pStyle w:val="Heading1"/>
        <w:numPr>
          <w:ilvl w:val="0"/>
          <w:numId w:val="2"/>
        </w:numPr>
        <w:tabs>
          <w:tab w:pos="904" w:val="left" w:leader="none"/>
        </w:tabs>
        <w:spacing w:line="240" w:lineRule="auto" w:before="0" w:after="0"/>
        <w:ind w:left="904" w:right="0" w:hanging="303"/>
        <w:jc w:val="both"/>
      </w:pPr>
      <w:r>
        <w:rPr/>
        <w:t>формирования</w:t>
      </w:r>
      <w:r>
        <w:rPr>
          <w:spacing w:val="-12"/>
        </w:rPr>
        <w:t> </w:t>
      </w:r>
      <w:r>
        <w:rPr/>
        <w:t>культуры</w:t>
      </w:r>
      <w:r>
        <w:rPr>
          <w:spacing w:val="-10"/>
        </w:rPr>
        <w:t> </w:t>
      </w:r>
      <w:r>
        <w:rPr>
          <w:spacing w:val="-2"/>
        </w:rPr>
        <w:t>здоровья:</w:t>
      </w:r>
    </w:p>
    <w:p>
      <w:pPr>
        <w:pStyle w:val="BodyText"/>
        <w:spacing w:line="264" w:lineRule="auto" w:before="33"/>
        <w:ind w:right="143"/>
      </w:pPr>
      <w:r>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pPr>
        <w:pStyle w:val="BodyText"/>
        <w:spacing w:line="264" w:lineRule="auto"/>
        <w:ind w:right="143"/>
      </w:pPr>
      <w:r>
        <w:rPr/>
        <w:t>соблюдения правил безопасного обращения с веществами в быту, повседневной жизни и в трудовой деятельности;</w:t>
      </w:r>
    </w:p>
    <w:p>
      <w:pPr>
        <w:pStyle w:val="BodyText"/>
        <w:spacing w:line="264" w:lineRule="auto"/>
        <w:ind w:right="145"/>
      </w:pPr>
      <w:r>
        <w:rPr/>
        <w:t>понимания ценности правил индивидуального и коллективного безопасного поведения в ситуациях, угрожающих здоровью и жизни людей;</w:t>
      </w:r>
    </w:p>
    <w:p>
      <w:pPr>
        <w:pStyle w:val="BodyText"/>
        <w:spacing w:line="264" w:lineRule="auto"/>
        <w:ind w:right="145"/>
      </w:pPr>
      <w:r>
        <w:rPr/>
        <w:t>осознания последствий и неприятия вредных привычек (употребления алкоголя, наркотиков, курения);</w:t>
      </w:r>
    </w:p>
    <w:p>
      <w:pPr>
        <w:pStyle w:val="Heading1"/>
        <w:numPr>
          <w:ilvl w:val="0"/>
          <w:numId w:val="2"/>
        </w:numPr>
        <w:tabs>
          <w:tab w:pos="904" w:val="left" w:leader="none"/>
        </w:tabs>
        <w:spacing w:line="322" w:lineRule="exact" w:before="0" w:after="0"/>
        <w:ind w:left="904" w:right="0" w:hanging="303"/>
        <w:jc w:val="both"/>
      </w:pPr>
      <w:r>
        <w:rPr/>
        <w:t>трудового</w:t>
      </w:r>
      <w:r>
        <w:rPr>
          <w:spacing w:val="-7"/>
        </w:rPr>
        <w:t> </w:t>
      </w:r>
      <w:r>
        <w:rPr>
          <w:spacing w:val="-2"/>
        </w:rPr>
        <w:t>воспитания:</w:t>
      </w:r>
    </w:p>
    <w:p>
      <w:pPr>
        <w:pStyle w:val="BodyText"/>
        <w:spacing w:line="264" w:lineRule="auto" w:before="31"/>
        <w:ind w:right="136"/>
      </w:pPr>
      <w:r>
        <w:rPr/>
        <w:t>коммуникативной компетентности в учебно-исследовательской деятельности, общественно полезной, творческой и других видах </w:t>
      </w:r>
      <w:r>
        <w:rPr>
          <w:spacing w:val="-2"/>
        </w:rPr>
        <w:t>деятельности;</w:t>
      </w:r>
    </w:p>
    <w:p>
      <w:pPr>
        <w:pStyle w:val="BodyText"/>
        <w:spacing w:line="264" w:lineRule="auto" w:before="1"/>
        <w:ind w:right="144"/>
      </w:pPr>
      <w:r>
        <w:rPr/>
        <w:t>установки на активное участие в решении практических задач социальной направленности (в рамках своего класса, школы);</w:t>
      </w:r>
    </w:p>
    <w:p>
      <w:pPr>
        <w:pStyle w:val="BodyText"/>
        <w:spacing w:after="0" w:line="264" w:lineRule="auto"/>
        <w:sectPr>
          <w:pgSz w:w="11910" w:h="16390"/>
          <w:pgMar w:top="1060" w:bottom="280" w:left="1700" w:right="708"/>
        </w:sectPr>
      </w:pPr>
    </w:p>
    <w:p>
      <w:pPr>
        <w:pStyle w:val="BodyText"/>
        <w:spacing w:line="264" w:lineRule="auto" w:before="73"/>
        <w:ind w:right="145"/>
      </w:pPr>
      <w:r>
        <w:rPr/>
        <w:t>интереса к практическому изучению профессий различного рода, в том числе на основе применения предметных знаний по химии;</w:t>
      </w:r>
    </w:p>
    <w:p>
      <w:pPr>
        <w:pStyle w:val="BodyText"/>
        <w:spacing w:line="264" w:lineRule="auto" w:before="2"/>
        <w:ind w:left="601" w:right="144" w:firstLine="0"/>
      </w:pPr>
      <w:r>
        <w:rPr/>
        <w:t>уважения к труду, людям труда и результатам трудовой деятельности; готовности</w:t>
      </w:r>
      <w:r>
        <w:rPr>
          <w:spacing w:val="77"/>
        </w:rPr>
        <w:t>  </w:t>
      </w:r>
      <w:r>
        <w:rPr/>
        <w:t>к</w:t>
      </w:r>
      <w:r>
        <w:rPr>
          <w:spacing w:val="77"/>
        </w:rPr>
        <w:t>  </w:t>
      </w:r>
      <w:r>
        <w:rPr/>
        <w:t>осознанному</w:t>
      </w:r>
      <w:r>
        <w:rPr>
          <w:spacing w:val="77"/>
        </w:rPr>
        <w:t>  </w:t>
      </w:r>
      <w:r>
        <w:rPr/>
        <w:t>выбору</w:t>
      </w:r>
      <w:r>
        <w:rPr>
          <w:spacing w:val="77"/>
        </w:rPr>
        <w:t>  </w:t>
      </w:r>
      <w:r>
        <w:rPr/>
        <w:t>индивидуальной</w:t>
      </w:r>
      <w:r>
        <w:rPr>
          <w:spacing w:val="76"/>
        </w:rPr>
        <w:t>  </w:t>
      </w:r>
      <w:r>
        <w:rPr>
          <w:spacing w:val="-2"/>
        </w:rPr>
        <w:t>траектории</w:t>
      </w:r>
    </w:p>
    <w:p>
      <w:pPr>
        <w:pStyle w:val="BodyText"/>
        <w:spacing w:line="264" w:lineRule="auto"/>
        <w:ind w:right="146" w:firstLine="0"/>
      </w:pPr>
      <w:r>
        <w:rPr/>
        <w:t>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pPr>
        <w:pStyle w:val="Heading1"/>
        <w:numPr>
          <w:ilvl w:val="0"/>
          <w:numId w:val="2"/>
        </w:numPr>
        <w:tabs>
          <w:tab w:pos="904" w:val="left" w:leader="none"/>
        </w:tabs>
        <w:spacing w:line="320" w:lineRule="exact" w:before="0" w:after="0"/>
        <w:ind w:left="904" w:right="0" w:hanging="303"/>
        <w:jc w:val="both"/>
      </w:pPr>
      <w:r>
        <w:rPr>
          <w:spacing w:val="-2"/>
        </w:rPr>
        <w:t>экологического</w:t>
      </w:r>
      <w:r>
        <w:rPr>
          <w:spacing w:val="9"/>
        </w:rPr>
        <w:t> </w:t>
      </w:r>
      <w:r>
        <w:rPr>
          <w:spacing w:val="-2"/>
        </w:rPr>
        <w:t>воспитания:</w:t>
      </w:r>
    </w:p>
    <w:p>
      <w:pPr>
        <w:pStyle w:val="BodyText"/>
        <w:spacing w:line="266" w:lineRule="auto" w:before="33"/>
        <w:ind w:right="147"/>
      </w:pPr>
      <w:r>
        <w:rPr/>
        <w:t>экологически целесообразного отношения к природе, как источнику существования жизни на Земле;</w:t>
      </w:r>
    </w:p>
    <w:p>
      <w:pPr>
        <w:pStyle w:val="BodyText"/>
        <w:spacing w:line="264" w:lineRule="auto"/>
        <w:ind w:right="144"/>
      </w:pPr>
      <w:r>
        <w:rPr/>
        <w:t>понимания глобального характера экологических проблем, влияния экономических процессов на состояние природной и социальной среды;</w:t>
      </w:r>
    </w:p>
    <w:p>
      <w:pPr>
        <w:pStyle w:val="BodyText"/>
        <w:spacing w:line="264" w:lineRule="auto"/>
        <w:ind w:right="145"/>
      </w:pPr>
      <w:r>
        <w:rPr/>
        <w:t>осознания необходимости использования достижений химии для решения вопросов рационального природопользования;</w:t>
      </w:r>
    </w:p>
    <w:p>
      <w:pPr>
        <w:pStyle w:val="BodyText"/>
        <w:spacing w:line="264" w:lineRule="auto"/>
        <w:ind w:right="145"/>
      </w:pPr>
      <w:r>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pPr>
        <w:pStyle w:val="BodyText"/>
        <w:spacing w:line="264" w:lineRule="auto"/>
        <w:ind w:right="134"/>
      </w:pPr>
      <w:r>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r>
        <w:rPr>
          <w:spacing w:val="-2"/>
        </w:rPr>
        <w:t>хемофобии;</w:t>
      </w:r>
    </w:p>
    <w:p>
      <w:pPr>
        <w:pStyle w:val="Heading1"/>
        <w:numPr>
          <w:ilvl w:val="0"/>
          <w:numId w:val="2"/>
        </w:numPr>
        <w:tabs>
          <w:tab w:pos="904" w:val="left" w:leader="none"/>
        </w:tabs>
        <w:spacing w:line="240" w:lineRule="auto" w:before="0" w:after="0"/>
        <w:ind w:left="904" w:right="0" w:hanging="303"/>
        <w:jc w:val="both"/>
      </w:pPr>
      <w:r>
        <w:rPr/>
        <w:t>ценности</w:t>
      </w:r>
      <w:r>
        <w:rPr>
          <w:spacing w:val="-9"/>
        </w:rPr>
        <w:t> </w:t>
      </w:r>
      <w:r>
        <w:rPr/>
        <w:t>научного</w:t>
      </w:r>
      <w:r>
        <w:rPr>
          <w:spacing w:val="-8"/>
        </w:rPr>
        <w:t> </w:t>
      </w:r>
      <w:r>
        <w:rPr>
          <w:spacing w:val="-2"/>
        </w:rPr>
        <w:t>познания:</w:t>
      </w:r>
    </w:p>
    <w:p>
      <w:pPr>
        <w:pStyle w:val="BodyText"/>
        <w:spacing w:line="264" w:lineRule="auto" w:before="28"/>
        <w:ind w:right="140"/>
      </w:pPr>
      <w:r>
        <w:rPr/>
        <w:t>сформированности мировоззрения, соответствующего современному уровню развития науки и общественной практики;</w:t>
      </w:r>
    </w:p>
    <w:p>
      <w:pPr>
        <w:pStyle w:val="BodyText"/>
        <w:spacing w:line="264" w:lineRule="auto"/>
        <w:ind w:right="139"/>
      </w:pPr>
      <w:r>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pPr>
        <w:pStyle w:val="BodyText"/>
        <w:tabs>
          <w:tab w:pos="1001" w:val="left" w:leader="none"/>
          <w:tab w:pos="1854" w:val="left" w:leader="none"/>
          <w:tab w:pos="2632" w:val="left" w:leader="none"/>
          <w:tab w:pos="2824" w:val="left" w:leader="none"/>
          <w:tab w:pos="3088" w:val="left" w:leader="none"/>
          <w:tab w:pos="3815" w:val="left" w:leader="none"/>
          <w:tab w:pos="4253" w:val="left" w:leader="none"/>
          <w:tab w:pos="4699" w:val="left" w:leader="none"/>
          <w:tab w:pos="5307" w:val="left" w:leader="none"/>
          <w:tab w:pos="5969" w:val="left" w:leader="none"/>
          <w:tab w:pos="6315" w:val="left" w:leader="none"/>
          <w:tab w:pos="6649" w:val="left" w:leader="none"/>
          <w:tab w:pos="7061" w:val="left" w:leader="none"/>
          <w:tab w:pos="7776" w:val="left" w:leader="none"/>
          <w:tab w:pos="8342" w:val="left" w:leader="none"/>
        </w:tabs>
        <w:spacing w:line="264" w:lineRule="auto"/>
        <w:ind w:right="141"/>
        <w:jc w:val="right"/>
      </w:pPr>
      <w:r>
        <w:rPr>
          <w:spacing w:val="-2"/>
        </w:rPr>
        <w:t>убеждённости</w:t>
      </w:r>
      <w:r>
        <w:rPr/>
        <w:tab/>
      </w:r>
      <w:r>
        <w:rPr>
          <w:spacing w:val="-10"/>
        </w:rPr>
        <w:t>в</w:t>
      </w:r>
      <w:r>
        <w:rPr/>
        <w:tab/>
        <w:tab/>
      </w:r>
      <w:r>
        <w:rPr>
          <w:spacing w:val="-2"/>
        </w:rPr>
        <w:t>особой</w:t>
      </w:r>
      <w:r>
        <w:rPr/>
        <w:tab/>
      </w:r>
      <w:r>
        <w:rPr>
          <w:spacing w:val="-2"/>
        </w:rPr>
        <w:t>значимости</w:t>
      </w:r>
      <w:r>
        <w:rPr/>
        <w:tab/>
      </w:r>
      <w:r>
        <w:rPr>
          <w:spacing w:val="-2"/>
        </w:rPr>
        <w:t>химии</w:t>
      </w:r>
      <w:r>
        <w:rPr/>
        <w:tab/>
      </w:r>
      <w:r>
        <w:rPr>
          <w:spacing w:val="-4"/>
        </w:rPr>
        <w:t>для</w:t>
      </w:r>
      <w:r>
        <w:rPr/>
        <w:tab/>
      </w:r>
      <w:r>
        <w:rPr>
          <w:spacing w:val="-49"/>
        </w:rPr>
        <w:t> </w:t>
      </w:r>
      <w:r>
        <w:rPr/>
        <w:t>современной цивилизации:</w:t>
      </w:r>
      <w:r>
        <w:rPr>
          <w:spacing w:val="-16"/>
        </w:rPr>
        <w:t> </w:t>
      </w:r>
      <w:r>
        <w:rPr/>
        <w:t>в</w:t>
      </w:r>
      <w:r>
        <w:rPr>
          <w:spacing w:val="-18"/>
        </w:rPr>
        <w:t> </w:t>
      </w:r>
      <w:r>
        <w:rPr/>
        <w:t>её</w:t>
      </w:r>
      <w:r>
        <w:rPr>
          <w:spacing w:val="-17"/>
        </w:rPr>
        <w:t> </w:t>
      </w:r>
      <w:r>
        <w:rPr/>
        <w:t>гуманистической</w:t>
      </w:r>
      <w:r>
        <w:rPr>
          <w:spacing w:val="-16"/>
        </w:rPr>
        <w:t> </w:t>
      </w:r>
      <w:r>
        <w:rPr/>
        <w:t>направленности</w:t>
      </w:r>
      <w:r>
        <w:rPr>
          <w:spacing w:val="-16"/>
        </w:rPr>
        <w:t> </w:t>
      </w:r>
      <w:r>
        <w:rPr/>
        <w:t>и</w:t>
      </w:r>
      <w:r>
        <w:rPr>
          <w:spacing w:val="-16"/>
        </w:rPr>
        <w:t> </w:t>
      </w:r>
      <w:r>
        <w:rPr/>
        <w:t>важной</w:t>
      </w:r>
      <w:r>
        <w:rPr>
          <w:spacing w:val="-16"/>
        </w:rPr>
        <w:t> </w:t>
      </w:r>
      <w:r>
        <w:rPr/>
        <w:t>роли</w:t>
      </w:r>
      <w:r>
        <w:rPr>
          <w:spacing w:val="-16"/>
        </w:rPr>
        <w:t> </w:t>
      </w:r>
      <w:r>
        <w:rPr/>
        <w:t>в</w:t>
      </w:r>
      <w:r>
        <w:rPr>
          <w:spacing w:val="-18"/>
        </w:rPr>
        <w:t> </w:t>
      </w:r>
      <w:r>
        <w:rPr/>
        <w:t>создании </w:t>
      </w:r>
      <w:r>
        <w:rPr>
          <w:spacing w:val="-2"/>
        </w:rPr>
        <w:t>новой</w:t>
      </w:r>
      <w:r>
        <w:rPr/>
        <w:tab/>
      </w:r>
      <w:r>
        <w:rPr>
          <w:spacing w:val="-4"/>
        </w:rPr>
        <w:t>базы</w:t>
      </w:r>
      <w:r>
        <w:rPr/>
        <w:tab/>
      </w:r>
      <w:r>
        <w:rPr>
          <w:spacing w:val="-2"/>
        </w:rPr>
        <w:t>материальной</w:t>
      </w:r>
      <w:r>
        <w:rPr/>
        <w:tab/>
      </w:r>
      <w:r>
        <w:rPr>
          <w:spacing w:val="-2"/>
        </w:rPr>
        <w:t>культуры,</w:t>
      </w:r>
      <w:r>
        <w:rPr/>
        <w:tab/>
      </w:r>
      <w:r>
        <w:rPr>
          <w:spacing w:val="-2"/>
        </w:rPr>
        <w:t>решении</w:t>
      </w:r>
      <w:r>
        <w:rPr/>
        <w:tab/>
      </w:r>
      <w:r>
        <w:rPr>
          <w:spacing w:val="-2"/>
        </w:rPr>
        <w:t>глобальных</w:t>
      </w:r>
      <w:r>
        <w:rPr/>
        <w:tab/>
      </w:r>
      <w:r>
        <w:rPr>
          <w:spacing w:val="-2"/>
        </w:rPr>
        <w:t>проблем </w:t>
      </w:r>
      <w:r>
        <w:rPr/>
        <w:t>устойчивого развития</w:t>
      </w:r>
      <w:r>
        <w:rPr>
          <w:spacing w:val="33"/>
        </w:rPr>
        <w:t> </w:t>
      </w:r>
      <w:r>
        <w:rPr/>
        <w:t>человечества</w:t>
      </w:r>
      <w:r>
        <w:rPr>
          <w:spacing w:val="34"/>
        </w:rPr>
        <w:t> </w:t>
      </w:r>
      <w:r>
        <w:rPr/>
        <w:t>–</w:t>
      </w:r>
      <w:r>
        <w:rPr>
          <w:spacing w:val="34"/>
        </w:rPr>
        <w:t> </w:t>
      </w:r>
      <w:r>
        <w:rPr/>
        <w:t>сырьевой, энергетической, пищевой и экологической</w:t>
      </w:r>
      <w:r>
        <w:rPr>
          <w:spacing w:val="40"/>
        </w:rPr>
        <w:t> </w:t>
      </w:r>
      <w:r>
        <w:rPr/>
        <w:t>безопасности,</w:t>
      </w:r>
      <w:r>
        <w:rPr>
          <w:spacing w:val="40"/>
        </w:rPr>
        <w:t> </w:t>
      </w:r>
      <w:r>
        <w:rPr/>
        <w:t>в</w:t>
      </w:r>
      <w:r>
        <w:rPr>
          <w:spacing w:val="40"/>
        </w:rPr>
        <w:t> </w:t>
      </w:r>
      <w:r>
        <w:rPr/>
        <w:t>развитии</w:t>
      </w:r>
      <w:r>
        <w:rPr>
          <w:spacing w:val="40"/>
        </w:rPr>
        <w:t> </w:t>
      </w:r>
      <w:r>
        <w:rPr/>
        <w:t>медицины,</w:t>
      </w:r>
      <w:r>
        <w:rPr>
          <w:spacing w:val="40"/>
        </w:rPr>
        <w:t> </w:t>
      </w:r>
      <w:r>
        <w:rPr/>
        <w:t>обеспечении</w:t>
      </w:r>
      <w:r>
        <w:rPr>
          <w:spacing w:val="40"/>
        </w:rPr>
        <w:t> </w:t>
      </w:r>
      <w:r>
        <w:rPr/>
        <w:t>условий успешного</w:t>
      </w:r>
      <w:r>
        <w:rPr>
          <w:spacing w:val="-9"/>
        </w:rPr>
        <w:t> </w:t>
      </w:r>
      <w:r>
        <w:rPr/>
        <w:t>труда</w:t>
      </w:r>
      <w:r>
        <w:rPr>
          <w:spacing w:val="-12"/>
        </w:rPr>
        <w:t> </w:t>
      </w:r>
      <w:r>
        <w:rPr/>
        <w:t>и</w:t>
      </w:r>
      <w:r>
        <w:rPr>
          <w:spacing w:val="-9"/>
        </w:rPr>
        <w:t> </w:t>
      </w:r>
      <w:r>
        <w:rPr/>
        <w:t>экологически</w:t>
      </w:r>
      <w:r>
        <w:rPr>
          <w:spacing w:val="-9"/>
        </w:rPr>
        <w:t> </w:t>
      </w:r>
      <w:r>
        <w:rPr/>
        <w:t>комфортной</w:t>
      </w:r>
      <w:r>
        <w:rPr>
          <w:spacing w:val="-12"/>
        </w:rPr>
        <w:t> </w:t>
      </w:r>
      <w:r>
        <w:rPr/>
        <w:t>жизни</w:t>
      </w:r>
      <w:r>
        <w:rPr>
          <w:spacing w:val="-12"/>
        </w:rPr>
        <w:t> </w:t>
      </w:r>
      <w:r>
        <w:rPr/>
        <w:t>каждого</w:t>
      </w:r>
      <w:r>
        <w:rPr>
          <w:spacing w:val="-9"/>
        </w:rPr>
        <w:t> </w:t>
      </w:r>
      <w:r>
        <w:rPr/>
        <w:t>члена</w:t>
      </w:r>
      <w:r>
        <w:rPr>
          <w:spacing w:val="-10"/>
        </w:rPr>
        <w:t> </w:t>
      </w:r>
      <w:r>
        <w:rPr/>
        <w:t>общества; </w:t>
      </w:r>
      <w:r>
        <w:rPr>
          <w:spacing w:val="-2"/>
        </w:rPr>
        <w:t>естественно-научной</w:t>
      </w:r>
      <w:r>
        <w:rPr/>
        <w:tab/>
        <w:tab/>
      </w:r>
      <w:r>
        <w:rPr>
          <w:spacing w:val="-2"/>
        </w:rPr>
        <w:t>грамотности:</w:t>
      </w:r>
      <w:r>
        <w:rPr/>
        <w:tab/>
      </w:r>
      <w:r>
        <w:rPr>
          <w:spacing w:val="-2"/>
        </w:rPr>
        <w:t>понимания</w:t>
      </w:r>
      <w:r>
        <w:rPr/>
        <w:tab/>
      </w:r>
      <w:r>
        <w:rPr>
          <w:spacing w:val="-2"/>
        </w:rPr>
        <w:t>сущности</w:t>
      </w:r>
      <w:r>
        <w:rPr/>
        <w:tab/>
      </w:r>
      <w:r>
        <w:rPr>
          <w:spacing w:val="-2"/>
        </w:rPr>
        <w:t>методов </w:t>
      </w:r>
      <w:r>
        <w:rPr/>
        <w:t>познания,</w:t>
      </w:r>
      <w:r>
        <w:rPr>
          <w:spacing w:val="40"/>
        </w:rPr>
        <w:t> </w:t>
      </w:r>
      <w:r>
        <w:rPr/>
        <w:t>используемых</w:t>
      </w:r>
      <w:r>
        <w:rPr>
          <w:spacing w:val="40"/>
        </w:rPr>
        <w:t> </w:t>
      </w:r>
      <w:r>
        <w:rPr/>
        <w:t>в</w:t>
      </w:r>
      <w:r>
        <w:rPr>
          <w:spacing w:val="40"/>
        </w:rPr>
        <w:t> </w:t>
      </w:r>
      <w:r>
        <w:rPr/>
        <w:t>естественных</w:t>
      </w:r>
      <w:r>
        <w:rPr>
          <w:spacing w:val="40"/>
        </w:rPr>
        <w:t> </w:t>
      </w:r>
      <w:r>
        <w:rPr/>
        <w:t>науках,</w:t>
      </w:r>
      <w:r>
        <w:rPr>
          <w:spacing w:val="40"/>
        </w:rPr>
        <w:t> </w:t>
      </w:r>
      <w:r>
        <w:rPr/>
        <w:t>способности</w:t>
      </w:r>
      <w:r>
        <w:rPr>
          <w:spacing w:val="40"/>
        </w:rPr>
        <w:t> </w:t>
      </w:r>
      <w:r>
        <w:rPr/>
        <w:t>использовать получаемые</w:t>
      </w:r>
      <w:r>
        <w:rPr>
          <w:spacing w:val="14"/>
        </w:rPr>
        <w:t> </w:t>
      </w:r>
      <w:r>
        <w:rPr/>
        <w:t>знания</w:t>
      </w:r>
      <w:r>
        <w:rPr>
          <w:spacing w:val="16"/>
        </w:rPr>
        <w:t> </w:t>
      </w:r>
      <w:r>
        <w:rPr/>
        <w:t>для</w:t>
      </w:r>
      <w:r>
        <w:rPr>
          <w:spacing w:val="16"/>
        </w:rPr>
        <w:t> </w:t>
      </w:r>
      <w:r>
        <w:rPr/>
        <w:t>анализа</w:t>
      </w:r>
      <w:r>
        <w:rPr>
          <w:spacing w:val="16"/>
        </w:rPr>
        <w:t> </w:t>
      </w:r>
      <w:r>
        <w:rPr/>
        <w:t>и</w:t>
      </w:r>
      <w:r>
        <w:rPr>
          <w:spacing w:val="16"/>
        </w:rPr>
        <w:t> </w:t>
      </w:r>
      <w:r>
        <w:rPr/>
        <w:t>объяснения</w:t>
      </w:r>
      <w:r>
        <w:rPr>
          <w:spacing w:val="16"/>
        </w:rPr>
        <w:t> </w:t>
      </w:r>
      <w:r>
        <w:rPr/>
        <w:t>явлений</w:t>
      </w:r>
      <w:r>
        <w:rPr>
          <w:spacing w:val="16"/>
        </w:rPr>
        <w:t> </w:t>
      </w:r>
      <w:r>
        <w:rPr/>
        <w:t>окружающего</w:t>
      </w:r>
      <w:r>
        <w:rPr>
          <w:spacing w:val="16"/>
        </w:rPr>
        <w:t> </w:t>
      </w:r>
      <w:r>
        <w:rPr/>
        <w:t>мира</w:t>
      </w:r>
      <w:r>
        <w:rPr>
          <w:spacing w:val="16"/>
        </w:rPr>
        <w:t> </w:t>
      </w:r>
      <w:r>
        <w:rPr>
          <w:spacing w:val="-10"/>
        </w:rPr>
        <w:t>и</w:t>
      </w:r>
    </w:p>
    <w:p>
      <w:pPr>
        <w:pStyle w:val="BodyText"/>
        <w:spacing w:after="0" w:line="264" w:lineRule="auto"/>
        <w:jc w:val="right"/>
        <w:sectPr>
          <w:pgSz w:w="11910" w:h="16390"/>
          <w:pgMar w:top="1060" w:bottom="280" w:left="1700" w:right="708"/>
        </w:sectPr>
      </w:pPr>
    </w:p>
    <w:p>
      <w:pPr>
        <w:pStyle w:val="BodyText"/>
        <w:spacing w:line="264" w:lineRule="auto" w:before="73"/>
        <w:ind w:right="137" w:firstLine="0"/>
      </w:pPr>
      <w:r>
        <w:rPr/>
        <w:t>происходящих в нём изменений, умения делать обоснованные заключения на основе</w:t>
      </w:r>
      <w:r>
        <w:rPr>
          <w:spacing w:val="-15"/>
        </w:rPr>
        <w:t> </w:t>
      </w:r>
      <w:r>
        <w:rPr/>
        <w:t>научных</w:t>
      </w:r>
      <w:r>
        <w:rPr>
          <w:spacing w:val="-15"/>
        </w:rPr>
        <w:t> </w:t>
      </w:r>
      <w:r>
        <w:rPr/>
        <w:t>фактов</w:t>
      </w:r>
      <w:r>
        <w:rPr>
          <w:spacing w:val="-16"/>
        </w:rPr>
        <w:t> </w:t>
      </w:r>
      <w:r>
        <w:rPr/>
        <w:t>и</w:t>
      </w:r>
      <w:r>
        <w:rPr>
          <w:spacing w:val="-15"/>
        </w:rPr>
        <w:t> </w:t>
      </w:r>
      <w:r>
        <w:rPr/>
        <w:t>имеющихся</w:t>
      </w:r>
      <w:r>
        <w:rPr>
          <w:spacing w:val="-15"/>
        </w:rPr>
        <w:t> </w:t>
      </w:r>
      <w:r>
        <w:rPr/>
        <w:t>данных</w:t>
      </w:r>
      <w:r>
        <w:rPr>
          <w:spacing w:val="-15"/>
        </w:rPr>
        <w:t> </w:t>
      </w:r>
      <w:r>
        <w:rPr/>
        <w:t>с</w:t>
      </w:r>
      <w:r>
        <w:rPr>
          <w:spacing w:val="-15"/>
        </w:rPr>
        <w:t> </w:t>
      </w:r>
      <w:r>
        <w:rPr/>
        <w:t>целью</w:t>
      </w:r>
      <w:r>
        <w:rPr>
          <w:spacing w:val="-16"/>
        </w:rPr>
        <w:t> </w:t>
      </w:r>
      <w:r>
        <w:rPr/>
        <w:t>получения</w:t>
      </w:r>
      <w:r>
        <w:rPr>
          <w:spacing w:val="-15"/>
        </w:rPr>
        <w:t> </w:t>
      </w:r>
      <w:r>
        <w:rPr/>
        <w:t>достоверных </w:t>
      </w:r>
      <w:r>
        <w:rPr>
          <w:spacing w:val="-2"/>
        </w:rPr>
        <w:t>выводов;</w:t>
      </w:r>
    </w:p>
    <w:p>
      <w:pPr>
        <w:pStyle w:val="BodyText"/>
        <w:spacing w:line="264" w:lineRule="auto" w:before="1"/>
        <w:ind w:right="144"/>
      </w:pPr>
      <w:r>
        <w:rPr/>
        <w:t>способности самостоятельно использовать химические знания для решения проблем в реальных жизненных ситуациях;</w:t>
      </w:r>
    </w:p>
    <w:p>
      <w:pPr>
        <w:pStyle w:val="BodyText"/>
        <w:spacing w:line="322" w:lineRule="exact"/>
        <w:ind w:left="601" w:firstLine="0"/>
      </w:pPr>
      <w:r>
        <w:rPr/>
        <w:t>интереса</w:t>
      </w:r>
      <w:r>
        <w:rPr>
          <w:spacing w:val="-7"/>
        </w:rPr>
        <w:t> </w:t>
      </w:r>
      <w:r>
        <w:rPr/>
        <w:t>к</w:t>
      </w:r>
      <w:r>
        <w:rPr>
          <w:spacing w:val="-6"/>
        </w:rPr>
        <w:t> </w:t>
      </w:r>
      <w:r>
        <w:rPr/>
        <w:t>познанию</w:t>
      </w:r>
      <w:r>
        <w:rPr>
          <w:spacing w:val="-8"/>
        </w:rPr>
        <w:t> </w:t>
      </w:r>
      <w:r>
        <w:rPr/>
        <w:t>и</w:t>
      </w:r>
      <w:r>
        <w:rPr>
          <w:spacing w:val="-6"/>
        </w:rPr>
        <w:t> </w:t>
      </w:r>
      <w:r>
        <w:rPr/>
        <w:t>исследовательской</w:t>
      </w:r>
      <w:r>
        <w:rPr>
          <w:spacing w:val="-6"/>
        </w:rPr>
        <w:t> </w:t>
      </w:r>
      <w:r>
        <w:rPr>
          <w:spacing w:val="-2"/>
        </w:rPr>
        <w:t>деятельности;</w:t>
      </w:r>
    </w:p>
    <w:p>
      <w:pPr>
        <w:pStyle w:val="BodyText"/>
        <w:spacing w:line="264" w:lineRule="auto" w:before="33"/>
        <w:ind w:right="144"/>
      </w:pPr>
      <w:r>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pPr>
        <w:pStyle w:val="BodyText"/>
        <w:spacing w:line="264" w:lineRule="auto" w:before="1"/>
        <w:ind w:right="146"/>
      </w:pPr>
      <w:r>
        <w:rPr/>
        <w:t>интереса к особенностям труда в различных сферах профессиональной </w:t>
      </w:r>
      <w:r>
        <w:rPr>
          <w:spacing w:val="-2"/>
        </w:rPr>
        <w:t>деятельности.</w:t>
      </w:r>
    </w:p>
    <w:p>
      <w:pPr>
        <w:spacing w:line="319" w:lineRule="exact" w:before="0"/>
        <w:ind w:left="122" w:right="0" w:firstLine="0"/>
        <w:jc w:val="both"/>
        <w:rPr>
          <w:b/>
          <w:sz w:val="28"/>
        </w:rPr>
      </w:pPr>
      <w:r>
        <w:rPr>
          <w:b/>
          <w:sz w:val="28"/>
        </w:rPr>
        <w:t>МЕТАПРЕДМЕТНЫЕ</w:t>
      </w:r>
      <w:r>
        <w:rPr>
          <w:b/>
          <w:spacing w:val="-13"/>
          <w:sz w:val="28"/>
        </w:rPr>
        <w:t> </w:t>
      </w:r>
      <w:r>
        <w:rPr>
          <w:b/>
          <w:spacing w:val="-2"/>
          <w:sz w:val="28"/>
        </w:rPr>
        <w:t>РЕЗУЛЬТАТЫ</w:t>
      </w:r>
    </w:p>
    <w:p>
      <w:pPr>
        <w:pStyle w:val="BodyText"/>
        <w:spacing w:before="38"/>
        <w:ind w:left="0" w:firstLine="0"/>
        <w:jc w:val="left"/>
        <w:rPr>
          <w:b/>
        </w:rPr>
      </w:pPr>
    </w:p>
    <w:p>
      <w:pPr>
        <w:pStyle w:val="BodyText"/>
        <w:spacing w:line="264" w:lineRule="auto"/>
        <w:ind w:right="144"/>
      </w:pPr>
      <w:r>
        <w:rPr/>
        <w:t>Метапредметные результаты освоения учебного предмета «Химия» на уровне среднего общего образования включают:</w:t>
      </w:r>
    </w:p>
    <w:p>
      <w:pPr>
        <w:pStyle w:val="BodyText"/>
        <w:spacing w:line="264" w:lineRule="auto"/>
        <w:ind w:right="142"/>
      </w:pPr>
      <w:r>
        <w:rP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pPr>
        <w:pStyle w:val="BodyText"/>
        <w:spacing w:line="264" w:lineRule="auto"/>
        <w:ind w:right="143"/>
      </w:pPr>
      <w:r>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pPr>
        <w:pStyle w:val="BodyText"/>
        <w:tabs>
          <w:tab w:pos="3002" w:val="left" w:leader="none"/>
          <w:tab w:pos="5573" w:val="left" w:leader="none"/>
          <w:tab w:pos="8078" w:val="left" w:leader="none"/>
        </w:tabs>
        <w:spacing w:line="264" w:lineRule="auto"/>
        <w:ind w:right="140"/>
      </w:pPr>
      <w:r>
        <w:rPr>
          <w:spacing w:val="-2"/>
        </w:rPr>
        <w:t>способность</w:t>
      </w:r>
      <w:r>
        <w:rPr/>
        <w:tab/>
      </w:r>
      <w:r>
        <w:rPr>
          <w:spacing w:val="-2"/>
        </w:rPr>
        <w:t>обучающихся</w:t>
      </w:r>
      <w:r>
        <w:rPr/>
        <w:tab/>
      </w:r>
      <w:r>
        <w:rPr>
          <w:spacing w:val="-2"/>
        </w:rPr>
        <w:t>использовать</w:t>
      </w:r>
      <w:r>
        <w:rPr/>
        <w:tab/>
      </w:r>
      <w:r>
        <w:rPr>
          <w:spacing w:val="-2"/>
        </w:rPr>
        <w:t>освоенные </w:t>
      </w:r>
      <w:r>
        <w:rPr/>
        <w:t>междисциплинарные, мировоззренческие знания и универсальные учебные действия в познавательной и социальной практике.</w:t>
      </w:r>
    </w:p>
    <w:p>
      <w:pPr>
        <w:pStyle w:val="BodyText"/>
        <w:spacing w:line="264" w:lineRule="auto" w:before="1"/>
        <w:ind w:right="142"/>
      </w:pPr>
      <w:r>
        <w:rPr/>
        <w:t>Метапредметные результаты отражают овладение универсальными учебными познавательными, коммуникативными и регулятивными </w:t>
      </w:r>
      <w:r>
        <w:rPr>
          <w:spacing w:val="-2"/>
        </w:rPr>
        <w:t>действиями.</w:t>
      </w:r>
    </w:p>
    <w:p>
      <w:pPr>
        <w:pStyle w:val="Heading1"/>
        <w:spacing w:line="264" w:lineRule="auto"/>
        <w:ind w:left="2" w:right="136" w:firstLine="599"/>
      </w:pPr>
      <w:r>
        <w:rPr/>
        <w:t>Овладение универсальными учебными познавательными </w:t>
      </w:r>
      <w:r>
        <w:rPr>
          <w:spacing w:val="-2"/>
        </w:rPr>
        <w:t>действиями:</w:t>
      </w:r>
    </w:p>
    <w:p>
      <w:pPr>
        <w:pStyle w:val="ListParagraph"/>
        <w:numPr>
          <w:ilvl w:val="0"/>
          <w:numId w:val="3"/>
        </w:numPr>
        <w:tabs>
          <w:tab w:pos="904" w:val="left" w:leader="none"/>
        </w:tabs>
        <w:spacing w:line="240" w:lineRule="auto" w:before="0" w:after="0"/>
        <w:ind w:left="904" w:right="0" w:hanging="303"/>
        <w:jc w:val="both"/>
        <w:rPr>
          <w:b/>
          <w:sz w:val="28"/>
        </w:rPr>
      </w:pPr>
      <w:r>
        <w:rPr>
          <w:b/>
          <w:sz w:val="28"/>
        </w:rPr>
        <w:t>базовые</w:t>
      </w:r>
      <w:r>
        <w:rPr>
          <w:b/>
          <w:spacing w:val="-9"/>
          <w:sz w:val="28"/>
        </w:rPr>
        <w:t> </w:t>
      </w:r>
      <w:r>
        <w:rPr>
          <w:b/>
          <w:sz w:val="28"/>
        </w:rPr>
        <w:t>логические</w:t>
      </w:r>
      <w:r>
        <w:rPr>
          <w:b/>
          <w:spacing w:val="-8"/>
          <w:sz w:val="28"/>
        </w:rPr>
        <w:t> </w:t>
      </w:r>
      <w:r>
        <w:rPr>
          <w:b/>
          <w:spacing w:val="-2"/>
          <w:sz w:val="28"/>
        </w:rPr>
        <w:t>действия:</w:t>
      </w:r>
    </w:p>
    <w:p>
      <w:pPr>
        <w:pStyle w:val="BodyText"/>
        <w:tabs>
          <w:tab w:pos="2899" w:val="left" w:leader="none"/>
          <w:tab w:pos="5168" w:val="left" w:leader="none"/>
          <w:tab w:pos="5732" w:val="left" w:leader="none"/>
          <w:tab w:pos="8129" w:val="left" w:leader="none"/>
        </w:tabs>
        <w:spacing w:line="264" w:lineRule="auto" w:before="31"/>
        <w:ind w:right="142"/>
        <w:jc w:val="left"/>
      </w:pPr>
      <w:r>
        <w:rPr>
          <w:spacing w:val="-2"/>
        </w:rPr>
        <w:t>самостоятельно</w:t>
      </w:r>
      <w:r>
        <w:rPr/>
        <w:tab/>
      </w:r>
      <w:r>
        <w:rPr>
          <w:spacing w:val="-2"/>
        </w:rPr>
        <w:t>формулировать</w:t>
      </w:r>
      <w:r>
        <w:rPr/>
        <w:tab/>
      </w:r>
      <w:r>
        <w:rPr>
          <w:spacing w:val="-10"/>
        </w:rPr>
        <w:t>и</w:t>
      </w:r>
      <w:r>
        <w:rPr/>
        <w:tab/>
      </w:r>
      <w:r>
        <w:rPr>
          <w:spacing w:val="-2"/>
        </w:rPr>
        <w:t>актуализировать</w:t>
      </w:r>
      <w:r>
        <w:rPr/>
        <w:tab/>
      </w:r>
      <w:r>
        <w:rPr>
          <w:spacing w:val="-2"/>
        </w:rPr>
        <w:t>проблему, </w:t>
      </w:r>
      <w:r>
        <w:rPr/>
        <w:t>всесторонне её рассматривать;</w:t>
      </w:r>
    </w:p>
    <w:p>
      <w:pPr>
        <w:pStyle w:val="BodyText"/>
        <w:tabs>
          <w:tab w:pos="2148" w:val="left" w:leader="none"/>
          <w:tab w:pos="2918" w:val="left" w:leader="none"/>
          <w:tab w:pos="4792" w:val="left" w:leader="none"/>
          <w:tab w:pos="5887" w:val="left" w:leader="none"/>
          <w:tab w:pos="7383" w:val="left" w:leader="none"/>
          <w:tab w:pos="7740" w:val="left" w:leader="none"/>
          <w:tab w:pos="9062" w:val="left" w:leader="none"/>
        </w:tabs>
        <w:spacing w:line="264" w:lineRule="auto"/>
        <w:ind w:right="144"/>
        <w:jc w:val="left"/>
      </w:pPr>
      <w:r>
        <w:rPr>
          <w:spacing w:val="-2"/>
        </w:rPr>
        <w:t>определять</w:t>
      </w:r>
      <w:r>
        <w:rPr/>
        <w:tab/>
      </w:r>
      <w:r>
        <w:rPr>
          <w:spacing w:val="-4"/>
        </w:rPr>
        <w:t>цели</w:t>
      </w:r>
      <w:r>
        <w:rPr/>
        <w:tab/>
      </w:r>
      <w:r>
        <w:rPr>
          <w:spacing w:val="-2"/>
        </w:rPr>
        <w:t>деятельности,</w:t>
      </w:r>
      <w:r>
        <w:rPr/>
        <w:tab/>
      </w:r>
      <w:r>
        <w:rPr>
          <w:spacing w:val="-2"/>
        </w:rPr>
        <w:t>задавая</w:t>
      </w:r>
      <w:r>
        <w:rPr/>
        <w:tab/>
      </w:r>
      <w:r>
        <w:rPr>
          <w:spacing w:val="-2"/>
        </w:rPr>
        <w:t>параметры</w:t>
      </w:r>
      <w:r>
        <w:rPr/>
        <w:tab/>
      </w:r>
      <w:r>
        <w:rPr>
          <w:spacing w:val="-10"/>
        </w:rPr>
        <w:t>и</w:t>
      </w:r>
      <w:r>
        <w:rPr/>
        <w:tab/>
      </w:r>
      <w:r>
        <w:rPr>
          <w:spacing w:val="-2"/>
        </w:rPr>
        <w:t>критерии</w:t>
      </w:r>
      <w:r>
        <w:rPr/>
        <w:tab/>
      </w:r>
      <w:r>
        <w:rPr>
          <w:spacing w:val="-6"/>
        </w:rPr>
        <w:t>их </w:t>
      </w:r>
      <w:r>
        <w:rPr/>
        <w:t>достижения, соотносить результаты деятельности с поставленными целями;</w:t>
      </w:r>
    </w:p>
    <w:p>
      <w:pPr>
        <w:pStyle w:val="BodyText"/>
        <w:spacing w:line="264" w:lineRule="auto"/>
        <w:jc w:val="left"/>
      </w:pPr>
      <w:r>
        <w:rPr/>
        <w:t>использовать</w:t>
      </w:r>
      <w:r>
        <w:rPr>
          <w:spacing w:val="40"/>
        </w:rPr>
        <w:t> </w:t>
      </w:r>
      <w:r>
        <w:rPr/>
        <w:t>при</w:t>
      </w:r>
      <w:r>
        <w:rPr>
          <w:spacing w:val="40"/>
        </w:rPr>
        <w:t> </w:t>
      </w:r>
      <w:r>
        <w:rPr/>
        <w:t>освоении</w:t>
      </w:r>
      <w:r>
        <w:rPr>
          <w:spacing w:val="40"/>
        </w:rPr>
        <w:t> </w:t>
      </w:r>
      <w:r>
        <w:rPr/>
        <w:t>знаний</w:t>
      </w:r>
      <w:r>
        <w:rPr>
          <w:spacing w:val="40"/>
        </w:rPr>
        <w:t> </w:t>
      </w:r>
      <w:r>
        <w:rPr/>
        <w:t>приёмы</w:t>
      </w:r>
      <w:r>
        <w:rPr>
          <w:spacing w:val="40"/>
        </w:rPr>
        <w:t> </w:t>
      </w:r>
      <w:r>
        <w:rPr/>
        <w:t>логического</w:t>
      </w:r>
      <w:r>
        <w:rPr>
          <w:spacing w:val="40"/>
        </w:rPr>
        <w:t> </w:t>
      </w:r>
      <w:r>
        <w:rPr/>
        <w:t>мышления</w:t>
      </w:r>
      <w:r>
        <w:rPr>
          <w:spacing w:val="40"/>
        </w:rPr>
        <w:t> </w:t>
      </w:r>
      <w:r>
        <w:rPr/>
        <w:t>– выделять</w:t>
      </w:r>
      <w:r>
        <w:rPr>
          <w:spacing w:val="55"/>
        </w:rPr>
        <w:t> </w:t>
      </w:r>
      <w:r>
        <w:rPr/>
        <w:t>характерные</w:t>
      </w:r>
      <w:r>
        <w:rPr>
          <w:spacing w:val="59"/>
        </w:rPr>
        <w:t> </w:t>
      </w:r>
      <w:r>
        <w:rPr/>
        <w:t>признаки</w:t>
      </w:r>
      <w:r>
        <w:rPr>
          <w:spacing w:val="60"/>
        </w:rPr>
        <w:t> </w:t>
      </w:r>
      <w:r>
        <w:rPr/>
        <w:t>понятий</w:t>
      </w:r>
      <w:r>
        <w:rPr>
          <w:spacing w:val="60"/>
        </w:rPr>
        <w:t> </w:t>
      </w:r>
      <w:r>
        <w:rPr/>
        <w:t>и</w:t>
      </w:r>
      <w:r>
        <w:rPr>
          <w:spacing w:val="59"/>
        </w:rPr>
        <w:t> </w:t>
      </w:r>
      <w:r>
        <w:rPr/>
        <w:t>устанавливать</w:t>
      </w:r>
      <w:r>
        <w:rPr>
          <w:spacing w:val="57"/>
        </w:rPr>
        <w:t> </w:t>
      </w:r>
      <w:r>
        <w:rPr/>
        <w:t>их</w:t>
      </w:r>
      <w:r>
        <w:rPr>
          <w:spacing w:val="61"/>
        </w:rPr>
        <w:t> </w:t>
      </w:r>
      <w:r>
        <w:rPr>
          <w:spacing w:val="-2"/>
        </w:rPr>
        <w:t>взаимосвязь,</w:t>
      </w:r>
    </w:p>
    <w:p>
      <w:pPr>
        <w:pStyle w:val="BodyText"/>
        <w:spacing w:after="0" w:line="264" w:lineRule="auto"/>
        <w:jc w:val="left"/>
        <w:sectPr>
          <w:pgSz w:w="11910" w:h="16390"/>
          <w:pgMar w:top="1060" w:bottom="280" w:left="1700" w:right="708"/>
        </w:sectPr>
      </w:pPr>
    </w:p>
    <w:p>
      <w:pPr>
        <w:pStyle w:val="BodyText"/>
        <w:spacing w:line="264" w:lineRule="auto" w:before="73"/>
        <w:ind w:right="147" w:firstLine="0"/>
      </w:pPr>
      <w:r>
        <w:rPr/>
        <w:t>использовать соответствующие понятия для объяснения отдельных фактов и </w:t>
      </w:r>
      <w:r>
        <w:rPr>
          <w:spacing w:val="-2"/>
        </w:rPr>
        <w:t>явлений;</w:t>
      </w:r>
    </w:p>
    <w:p>
      <w:pPr>
        <w:pStyle w:val="BodyText"/>
        <w:spacing w:line="264" w:lineRule="auto" w:before="2"/>
        <w:ind w:right="145"/>
      </w:pPr>
      <w:r>
        <w:rPr/>
        <w:t>выбирать основания и критерии для классификации веществ и химических реакций;</w:t>
      </w:r>
    </w:p>
    <w:p>
      <w:pPr>
        <w:pStyle w:val="BodyText"/>
        <w:spacing w:line="264" w:lineRule="auto"/>
        <w:ind w:right="140"/>
      </w:pPr>
      <w:r>
        <w:rPr/>
        <w:t>устанавливать причинно-следственные связи между изучаемыми </w:t>
      </w:r>
      <w:r>
        <w:rPr>
          <w:spacing w:val="-2"/>
        </w:rPr>
        <w:t>явлениями;</w:t>
      </w:r>
    </w:p>
    <w:p>
      <w:pPr>
        <w:pStyle w:val="BodyText"/>
        <w:spacing w:line="264" w:lineRule="auto"/>
        <w:ind w:right="138"/>
      </w:pPr>
      <w:r>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pPr>
        <w:pStyle w:val="BodyText"/>
        <w:spacing w:line="264" w:lineRule="auto" w:before="1"/>
        <w:ind w:right="137"/>
      </w:pPr>
      <w:r>
        <w:rPr/>
        <w:t>применять в процессе познания, используемые в химии символические (знаковые)</w:t>
      </w:r>
      <w:r>
        <w:rPr>
          <w:spacing w:val="-4"/>
        </w:rPr>
        <w:t> </w:t>
      </w:r>
      <w:r>
        <w:rPr/>
        <w:t>модели,</w:t>
      </w:r>
      <w:r>
        <w:rPr>
          <w:spacing w:val="-4"/>
        </w:rPr>
        <w:t> </w:t>
      </w:r>
      <w:r>
        <w:rPr/>
        <w:t>преобразовывать</w:t>
      </w:r>
      <w:r>
        <w:rPr>
          <w:spacing w:val="-6"/>
        </w:rPr>
        <w:t> </w:t>
      </w:r>
      <w:r>
        <w:rPr/>
        <w:t>модельные</w:t>
      </w:r>
      <w:r>
        <w:rPr>
          <w:spacing w:val="-4"/>
        </w:rPr>
        <w:t> </w:t>
      </w:r>
      <w:r>
        <w:rPr/>
        <w:t>представления –</w:t>
      </w:r>
      <w:r>
        <w:rPr>
          <w:spacing w:val="-5"/>
        </w:rPr>
        <w:t> </w:t>
      </w:r>
      <w:r>
        <w:rPr/>
        <w:t>химический знак</w:t>
      </w:r>
      <w:r>
        <w:rPr>
          <w:spacing w:val="-4"/>
        </w:rPr>
        <w:t> </w:t>
      </w:r>
      <w:r>
        <w:rPr/>
        <w:t>(символ)</w:t>
      </w:r>
      <w:r>
        <w:rPr>
          <w:spacing w:val="-4"/>
        </w:rPr>
        <w:t> </w:t>
      </w:r>
      <w:r>
        <w:rPr/>
        <w:t>элемента,</w:t>
      </w:r>
      <w:r>
        <w:rPr>
          <w:spacing w:val="-6"/>
        </w:rPr>
        <w:t> </w:t>
      </w:r>
      <w:r>
        <w:rPr/>
        <w:t>химическая</w:t>
      </w:r>
      <w:r>
        <w:rPr>
          <w:spacing w:val="-6"/>
        </w:rPr>
        <w:t> </w:t>
      </w:r>
      <w:r>
        <w:rPr/>
        <w:t>формула,</w:t>
      </w:r>
      <w:r>
        <w:rPr>
          <w:spacing w:val="-7"/>
        </w:rPr>
        <w:t> </w:t>
      </w:r>
      <w:r>
        <w:rPr/>
        <w:t>уравнение</w:t>
      </w:r>
      <w:r>
        <w:rPr>
          <w:spacing w:val="-7"/>
        </w:rPr>
        <w:t> </w:t>
      </w:r>
      <w:r>
        <w:rPr/>
        <w:t>химической</w:t>
      </w:r>
      <w:r>
        <w:rPr>
          <w:spacing w:val="-7"/>
        </w:rPr>
        <w:t> </w:t>
      </w:r>
      <w:r>
        <w:rPr/>
        <w:t>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pPr>
        <w:pStyle w:val="Heading1"/>
        <w:numPr>
          <w:ilvl w:val="0"/>
          <w:numId w:val="3"/>
        </w:numPr>
        <w:tabs>
          <w:tab w:pos="904" w:val="left" w:leader="none"/>
        </w:tabs>
        <w:spacing w:line="321" w:lineRule="exact" w:before="0" w:after="0"/>
        <w:ind w:left="904" w:right="0" w:hanging="303"/>
        <w:jc w:val="both"/>
      </w:pPr>
      <w:r>
        <w:rPr/>
        <w:t>базовые</w:t>
      </w:r>
      <w:r>
        <w:rPr>
          <w:spacing w:val="-10"/>
        </w:rPr>
        <w:t> </w:t>
      </w:r>
      <w:r>
        <w:rPr/>
        <w:t>исследовательские</w:t>
      </w:r>
      <w:r>
        <w:rPr>
          <w:spacing w:val="-9"/>
        </w:rPr>
        <w:t> </w:t>
      </w:r>
      <w:r>
        <w:rPr>
          <w:spacing w:val="-2"/>
        </w:rPr>
        <w:t>действия:</w:t>
      </w:r>
    </w:p>
    <w:p>
      <w:pPr>
        <w:pStyle w:val="BodyText"/>
        <w:spacing w:line="264" w:lineRule="auto" w:before="33"/>
        <w:ind w:right="143"/>
      </w:pPr>
      <w:r>
        <w:rPr/>
        <w:t>владеть основами методов научного познания веществ и химических </w:t>
      </w:r>
      <w:r>
        <w:rPr>
          <w:spacing w:val="-2"/>
        </w:rPr>
        <w:t>реакций;</w:t>
      </w:r>
    </w:p>
    <w:p>
      <w:pPr>
        <w:pStyle w:val="BodyText"/>
        <w:spacing w:line="264" w:lineRule="auto"/>
        <w:ind w:right="136"/>
      </w:pPr>
      <w:r>
        <w:rPr/>
        <w:t>формулировать</w:t>
      </w:r>
      <w:r>
        <w:rPr>
          <w:spacing w:val="-4"/>
        </w:rPr>
        <w:t> </w:t>
      </w:r>
      <w:r>
        <w:rPr/>
        <w:t>цели</w:t>
      </w:r>
      <w:r>
        <w:rPr>
          <w:spacing w:val="-2"/>
        </w:rPr>
        <w:t> </w:t>
      </w:r>
      <w:r>
        <w:rPr/>
        <w:t>и</w:t>
      </w:r>
      <w:r>
        <w:rPr>
          <w:spacing w:val="-1"/>
        </w:rPr>
        <w:t> </w:t>
      </w:r>
      <w:r>
        <w:rPr/>
        <w:t>задачи</w:t>
      </w:r>
      <w:r>
        <w:rPr>
          <w:spacing w:val="-1"/>
        </w:rPr>
        <w:t> </w:t>
      </w:r>
      <w:r>
        <w:rPr/>
        <w:t>исследования,</w:t>
      </w:r>
      <w:r>
        <w:rPr>
          <w:spacing w:val="-2"/>
        </w:rPr>
        <w:t> </w:t>
      </w:r>
      <w:r>
        <w:rPr/>
        <w:t>использовать</w:t>
      </w:r>
      <w:r>
        <w:rPr>
          <w:spacing w:val="-4"/>
        </w:rPr>
        <w:t> </w:t>
      </w:r>
      <w:r>
        <w:rPr/>
        <w:t>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pPr>
        <w:pStyle w:val="BodyText"/>
        <w:spacing w:line="264" w:lineRule="auto"/>
        <w:ind w:right="139"/>
      </w:pPr>
      <w:r>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w:t>
      </w:r>
      <w:r>
        <w:rPr>
          <w:spacing w:val="-3"/>
        </w:rPr>
        <w:t> </w:t>
      </w:r>
      <w:r>
        <w:rPr/>
        <w:t>и</w:t>
      </w:r>
      <w:r>
        <w:rPr>
          <w:spacing w:val="-2"/>
        </w:rPr>
        <w:t> </w:t>
      </w:r>
      <w:r>
        <w:rPr/>
        <w:t>выводы</w:t>
      </w:r>
      <w:r>
        <w:rPr>
          <w:spacing w:val="-2"/>
        </w:rPr>
        <w:t> </w:t>
      </w:r>
      <w:r>
        <w:rPr/>
        <w:t>относительно</w:t>
      </w:r>
      <w:r>
        <w:rPr>
          <w:spacing w:val="-2"/>
        </w:rPr>
        <w:t> </w:t>
      </w:r>
      <w:r>
        <w:rPr/>
        <w:t>достоверности</w:t>
      </w:r>
      <w:r>
        <w:rPr>
          <w:spacing w:val="-3"/>
        </w:rPr>
        <w:t> </w:t>
      </w:r>
      <w:r>
        <w:rPr/>
        <w:t>результатов</w:t>
      </w:r>
      <w:r>
        <w:rPr>
          <w:spacing w:val="-2"/>
        </w:rPr>
        <w:t> </w:t>
      </w:r>
      <w:r>
        <w:rPr/>
        <w:t>исследования, составлять обоснованный отчёт о проделанной работе;</w:t>
      </w:r>
    </w:p>
    <w:p>
      <w:pPr>
        <w:pStyle w:val="BodyText"/>
        <w:spacing w:line="264" w:lineRule="auto"/>
        <w:ind w:right="139"/>
      </w:pPr>
      <w:r>
        <w:rPr/>
        <w:t>приобретать опыт ученической исследовательской и проектной деятельности, проявлять способность и готовность к самостоятельному </w:t>
      </w:r>
      <w:r>
        <w:rPr>
          <w:spacing w:val="-2"/>
        </w:rPr>
        <w:t>поиску</w:t>
      </w:r>
      <w:r>
        <w:rPr>
          <w:spacing w:val="-3"/>
        </w:rPr>
        <w:t> </w:t>
      </w:r>
      <w:r>
        <w:rPr>
          <w:spacing w:val="-2"/>
        </w:rPr>
        <w:t>методов</w:t>
      </w:r>
      <w:r>
        <w:rPr>
          <w:spacing w:val="-8"/>
        </w:rPr>
        <w:t> </w:t>
      </w:r>
      <w:r>
        <w:rPr>
          <w:spacing w:val="-2"/>
        </w:rPr>
        <w:t>решения</w:t>
      </w:r>
      <w:r>
        <w:rPr>
          <w:spacing w:val="-3"/>
        </w:rPr>
        <w:t> </w:t>
      </w:r>
      <w:r>
        <w:rPr>
          <w:spacing w:val="-2"/>
        </w:rPr>
        <w:t>практических</w:t>
      </w:r>
      <w:r>
        <w:rPr>
          <w:spacing w:val="-3"/>
        </w:rPr>
        <w:t> </w:t>
      </w:r>
      <w:r>
        <w:rPr>
          <w:spacing w:val="-2"/>
        </w:rPr>
        <w:t>задач,</w:t>
      </w:r>
      <w:r>
        <w:rPr>
          <w:spacing w:val="-6"/>
        </w:rPr>
        <w:t> </w:t>
      </w:r>
      <w:r>
        <w:rPr>
          <w:spacing w:val="-2"/>
        </w:rPr>
        <w:t>применению</w:t>
      </w:r>
      <w:r>
        <w:rPr>
          <w:spacing w:val="-8"/>
        </w:rPr>
        <w:t> </w:t>
      </w:r>
      <w:r>
        <w:rPr>
          <w:spacing w:val="-2"/>
        </w:rPr>
        <w:t>различных</w:t>
      </w:r>
      <w:r>
        <w:rPr>
          <w:spacing w:val="-3"/>
        </w:rPr>
        <w:t> </w:t>
      </w:r>
      <w:r>
        <w:rPr>
          <w:spacing w:val="-2"/>
        </w:rPr>
        <w:t>методов познания.</w:t>
      </w:r>
    </w:p>
    <w:p>
      <w:pPr>
        <w:pStyle w:val="Heading1"/>
        <w:numPr>
          <w:ilvl w:val="0"/>
          <w:numId w:val="3"/>
        </w:numPr>
        <w:tabs>
          <w:tab w:pos="904" w:val="left" w:leader="none"/>
        </w:tabs>
        <w:spacing w:line="321" w:lineRule="exact" w:before="0" w:after="0"/>
        <w:ind w:left="904" w:right="0" w:hanging="303"/>
        <w:jc w:val="both"/>
      </w:pPr>
      <w:r>
        <w:rPr/>
        <w:t>работа</w:t>
      </w:r>
      <w:r>
        <w:rPr>
          <w:spacing w:val="-3"/>
        </w:rPr>
        <w:t> </w:t>
      </w:r>
      <w:r>
        <w:rPr/>
        <w:t>с</w:t>
      </w:r>
      <w:r>
        <w:rPr>
          <w:spacing w:val="-3"/>
        </w:rPr>
        <w:t> </w:t>
      </w:r>
      <w:r>
        <w:rPr>
          <w:spacing w:val="-2"/>
        </w:rPr>
        <w:t>информацией:</w:t>
      </w:r>
    </w:p>
    <w:p>
      <w:pPr>
        <w:pStyle w:val="BodyText"/>
        <w:spacing w:line="264" w:lineRule="auto" w:before="34"/>
        <w:ind w:right="132"/>
      </w:pPr>
      <w:r>
        <w:rPr/>
        <w:t>ориентироваться в различных источниках информации (научно- 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w:t>
      </w:r>
      <w:r>
        <w:rPr>
          <w:spacing w:val="-2"/>
        </w:rPr>
        <w:t>непротиворечивость;</w:t>
      </w:r>
    </w:p>
    <w:p>
      <w:pPr>
        <w:pStyle w:val="BodyText"/>
        <w:spacing w:after="0" w:line="264" w:lineRule="auto"/>
        <w:sectPr>
          <w:pgSz w:w="11910" w:h="16390"/>
          <w:pgMar w:top="1060" w:bottom="280" w:left="1700" w:right="708"/>
        </w:sectPr>
      </w:pPr>
    </w:p>
    <w:p>
      <w:pPr>
        <w:pStyle w:val="BodyText"/>
        <w:spacing w:line="264" w:lineRule="auto" w:before="73"/>
        <w:ind w:right="143"/>
      </w:pPr>
      <w:r>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pPr>
        <w:pStyle w:val="BodyText"/>
        <w:spacing w:line="264" w:lineRule="auto" w:before="1"/>
        <w:ind w:right="140"/>
      </w:pPr>
      <w:r>
        <w:rPr/>
        <w:t>приобретать опыт использования информационно-коммуникативных технологий и различных поисковых систем;</w:t>
      </w:r>
    </w:p>
    <w:p>
      <w:pPr>
        <w:pStyle w:val="BodyText"/>
        <w:spacing w:line="264" w:lineRule="auto"/>
        <w:ind w:right="143"/>
      </w:pPr>
      <w:r>
        <w:rPr/>
        <w:t>самостоятельно выбирать оптимальную форму представления информации (схемы, графики, диаграммы, таблицы, рисунки и другие);</w:t>
      </w:r>
    </w:p>
    <w:p>
      <w:pPr>
        <w:pStyle w:val="BodyText"/>
        <w:spacing w:line="264" w:lineRule="auto"/>
        <w:ind w:right="137"/>
      </w:pPr>
      <w:r>
        <w:rPr/>
        <w:t>использовать</w:t>
      </w:r>
      <w:r>
        <w:rPr>
          <w:spacing w:val="-11"/>
        </w:rPr>
        <w:t> </w:t>
      </w:r>
      <w:r>
        <w:rPr/>
        <w:t>научный</w:t>
      </w:r>
      <w:r>
        <w:rPr>
          <w:spacing w:val="-10"/>
        </w:rPr>
        <w:t> </w:t>
      </w:r>
      <w:r>
        <w:rPr/>
        <w:t>язык</w:t>
      </w:r>
      <w:r>
        <w:rPr>
          <w:spacing w:val="-10"/>
        </w:rPr>
        <w:t> </w:t>
      </w:r>
      <w:r>
        <w:rPr/>
        <w:t>в</w:t>
      </w:r>
      <w:r>
        <w:rPr>
          <w:spacing w:val="-11"/>
        </w:rPr>
        <w:t> </w:t>
      </w:r>
      <w:r>
        <w:rPr/>
        <w:t>качестве</w:t>
      </w:r>
      <w:r>
        <w:rPr>
          <w:spacing w:val="-11"/>
        </w:rPr>
        <w:t> </w:t>
      </w:r>
      <w:r>
        <w:rPr/>
        <w:t>средства</w:t>
      </w:r>
      <w:r>
        <w:rPr>
          <w:spacing w:val="-11"/>
        </w:rPr>
        <w:t> </w:t>
      </w:r>
      <w:r>
        <w:rPr/>
        <w:t>при</w:t>
      </w:r>
      <w:r>
        <w:rPr>
          <w:spacing w:val="-10"/>
        </w:rPr>
        <w:t> </w:t>
      </w:r>
      <w:r>
        <w:rPr/>
        <w:t>работе</w:t>
      </w:r>
      <w:r>
        <w:rPr>
          <w:spacing w:val="-4"/>
        </w:rPr>
        <w:t> </w:t>
      </w:r>
      <w:r>
        <w:rPr/>
        <w:t>с</w:t>
      </w:r>
      <w:r>
        <w:rPr>
          <w:spacing w:val="-10"/>
        </w:rPr>
        <w:t> </w:t>
      </w:r>
      <w:r>
        <w:rPr/>
        <w:t>химической информацией: применять межпредметные (физические и математические) знаки и символы, формулы, аббревиатуры, номенклатуру;</w:t>
      </w:r>
    </w:p>
    <w:p>
      <w:pPr>
        <w:pStyle w:val="BodyText"/>
        <w:spacing w:line="264" w:lineRule="auto"/>
        <w:ind w:right="137"/>
      </w:pPr>
      <w:r>
        <w:rPr/>
        <w:t>использовать и преобразовывать знаково-символические средства </w:t>
      </w:r>
      <w:r>
        <w:rPr>
          <w:spacing w:val="-2"/>
        </w:rPr>
        <w:t>наглядности.</w:t>
      </w:r>
    </w:p>
    <w:p>
      <w:pPr>
        <w:pStyle w:val="Heading1"/>
        <w:spacing w:line="322" w:lineRule="exact"/>
        <w:ind w:left="601" w:firstLine="0"/>
      </w:pPr>
      <w:r>
        <w:rPr/>
        <w:t>Овладение</w:t>
      </w:r>
      <w:r>
        <w:rPr>
          <w:spacing w:val="-12"/>
        </w:rPr>
        <w:t> </w:t>
      </w:r>
      <w:r>
        <w:rPr/>
        <w:t>универсальными</w:t>
      </w:r>
      <w:r>
        <w:rPr>
          <w:spacing w:val="-10"/>
        </w:rPr>
        <w:t> </w:t>
      </w:r>
      <w:r>
        <w:rPr/>
        <w:t>коммуникативными</w:t>
      </w:r>
      <w:r>
        <w:rPr>
          <w:spacing w:val="-10"/>
        </w:rPr>
        <w:t> </w:t>
      </w:r>
      <w:r>
        <w:rPr>
          <w:spacing w:val="-2"/>
        </w:rPr>
        <w:t>действиями:</w:t>
      </w:r>
    </w:p>
    <w:p>
      <w:pPr>
        <w:pStyle w:val="BodyText"/>
        <w:spacing w:line="264" w:lineRule="auto" w:before="34"/>
        <w:ind w:right="144"/>
      </w:pPr>
      <w:r>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pPr>
        <w:pStyle w:val="BodyText"/>
        <w:spacing w:line="264" w:lineRule="auto"/>
        <w:ind w:right="139"/>
      </w:pPr>
      <w:r>
        <w:rPr/>
        <w:t>выступать с презентацией результатов познавательной деятельности, полученных</w:t>
      </w:r>
      <w:r>
        <w:rPr>
          <w:spacing w:val="-1"/>
        </w:rPr>
        <w:t> </w:t>
      </w:r>
      <w:r>
        <w:rPr/>
        <w:t>самостоятельно</w:t>
      </w:r>
      <w:r>
        <w:rPr>
          <w:spacing w:val="-4"/>
        </w:rPr>
        <w:t> </w:t>
      </w:r>
      <w:r>
        <w:rPr/>
        <w:t>или</w:t>
      </w:r>
      <w:r>
        <w:rPr>
          <w:spacing w:val="-3"/>
        </w:rPr>
        <w:t> </w:t>
      </w:r>
      <w:r>
        <w:rPr/>
        <w:t>совместно</w:t>
      </w:r>
      <w:r>
        <w:rPr>
          <w:spacing w:val="-4"/>
        </w:rPr>
        <w:t> </w:t>
      </w:r>
      <w:r>
        <w:rPr/>
        <w:t>со</w:t>
      </w:r>
      <w:r>
        <w:rPr>
          <w:spacing w:val="-5"/>
        </w:rPr>
        <w:t> </w:t>
      </w:r>
      <w:r>
        <w:rPr/>
        <w:t>сверстниками</w:t>
      </w:r>
      <w:r>
        <w:rPr>
          <w:spacing w:val="-3"/>
        </w:rPr>
        <w:t> </w:t>
      </w:r>
      <w:r>
        <w:rPr/>
        <w:t>при</w:t>
      </w:r>
      <w:r>
        <w:rPr>
          <w:spacing w:val="-5"/>
        </w:rPr>
        <w:t> </w:t>
      </w:r>
      <w:r>
        <w:rPr/>
        <w:t>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pPr>
        <w:pStyle w:val="Heading1"/>
        <w:spacing w:line="321" w:lineRule="exact"/>
        <w:ind w:left="601" w:firstLine="0"/>
      </w:pPr>
      <w:r>
        <w:rPr/>
        <w:t>Овладение</w:t>
      </w:r>
      <w:r>
        <w:rPr>
          <w:spacing w:val="-12"/>
        </w:rPr>
        <w:t> </w:t>
      </w:r>
      <w:r>
        <w:rPr/>
        <w:t>универсальными</w:t>
      </w:r>
      <w:r>
        <w:rPr>
          <w:spacing w:val="-10"/>
        </w:rPr>
        <w:t> </w:t>
      </w:r>
      <w:r>
        <w:rPr/>
        <w:t>регулятивными</w:t>
      </w:r>
      <w:r>
        <w:rPr>
          <w:spacing w:val="-10"/>
        </w:rPr>
        <w:t> </w:t>
      </w:r>
      <w:r>
        <w:rPr>
          <w:spacing w:val="-2"/>
        </w:rPr>
        <w:t>действиями:</w:t>
      </w:r>
    </w:p>
    <w:p>
      <w:pPr>
        <w:pStyle w:val="BodyText"/>
        <w:spacing w:line="264" w:lineRule="auto" w:before="34"/>
        <w:ind w:right="140"/>
      </w:pPr>
      <w:r>
        <w:rP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pPr>
        <w:pStyle w:val="BodyText"/>
        <w:spacing w:line="264" w:lineRule="auto"/>
        <w:ind w:right="136"/>
      </w:pPr>
      <w:r>
        <w:rPr/>
        <w:t>осуществлять</w:t>
      </w:r>
      <w:r>
        <w:rPr>
          <w:spacing w:val="-9"/>
        </w:rPr>
        <w:t> </w:t>
      </w:r>
      <w:r>
        <w:rPr/>
        <w:t>самоконтроль</w:t>
      </w:r>
      <w:r>
        <w:rPr>
          <w:spacing w:val="-9"/>
        </w:rPr>
        <w:t> </w:t>
      </w:r>
      <w:r>
        <w:rPr/>
        <w:t>своей</w:t>
      </w:r>
      <w:r>
        <w:rPr>
          <w:spacing w:val="-8"/>
        </w:rPr>
        <w:t> </w:t>
      </w:r>
      <w:r>
        <w:rPr/>
        <w:t>деятельности</w:t>
      </w:r>
      <w:r>
        <w:rPr>
          <w:spacing w:val="-8"/>
        </w:rPr>
        <w:t> </w:t>
      </w:r>
      <w:r>
        <w:rPr/>
        <w:t>на</w:t>
      </w:r>
      <w:r>
        <w:rPr>
          <w:spacing w:val="-9"/>
        </w:rPr>
        <w:t> </w:t>
      </w:r>
      <w:r>
        <w:rPr/>
        <w:t>основе</w:t>
      </w:r>
      <w:r>
        <w:rPr>
          <w:spacing w:val="-9"/>
        </w:rPr>
        <w:t> </w:t>
      </w:r>
      <w:r>
        <w:rPr/>
        <w:t>самоанализа</w:t>
      </w:r>
      <w:r>
        <w:rPr>
          <w:spacing w:val="-11"/>
        </w:rPr>
        <w:t> </w:t>
      </w:r>
      <w:r>
        <w:rPr/>
        <w:t>и </w:t>
      </w:r>
      <w:r>
        <w:rPr>
          <w:spacing w:val="-2"/>
        </w:rPr>
        <w:t>самооценки.</w:t>
      </w:r>
    </w:p>
    <w:p>
      <w:pPr>
        <w:spacing w:line="508" w:lineRule="auto" w:before="306"/>
        <w:ind w:left="122" w:right="5027" w:firstLine="0"/>
        <w:jc w:val="left"/>
        <w:rPr>
          <w:b/>
          <w:sz w:val="28"/>
        </w:rPr>
      </w:pPr>
      <w:r>
        <w:rPr>
          <w:b/>
          <w:sz w:val="28"/>
        </w:rPr>
        <w:t>ПРЕДМЕТНЫЕ</w:t>
      </w:r>
      <w:r>
        <w:rPr>
          <w:b/>
          <w:spacing w:val="-18"/>
          <w:sz w:val="28"/>
        </w:rPr>
        <w:t> </w:t>
      </w:r>
      <w:r>
        <w:rPr>
          <w:b/>
          <w:sz w:val="28"/>
        </w:rPr>
        <w:t>РЕЗУЛЬТАТЫ 10 КЛАСС</w:t>
      </w:r>
    </w:p>
    <w:p>
      <w:pPr>
        <w:pStyle w:val="BodyText"/>
        <w:tabs>
          <w:tab w:pos="2393" w:val="left" w:leader="none"/>
          <w:tab w:pos="4026" w:val="left" w:leader="none"/>
          <w:tab w:pos="5409" w:val="left" w:leader="none"/>
          <w:tab w:pos="6371" w:val="left" w:leader="none"/>
          <w:tab w:pos="8464" w:val="left" w:leader="none"/>
        </w:tabs>
        <w:spacing w:line="287" w:lineRule="exact"/>
        <w:ind w:left="601" w:firstLine="0"/>
        <w:jc w:val="left"/>
      </w:pPr>
      <w:r>
        <w:rPr>
          <w:spacing w:val="-2"/>
        </w:rPr>
        <w:t>Предметные</w:t>
      </w:r>
      <w:r>
        <w:rPr/>
        <w:tab/>
      </w:r>
      <w:r>
        <w:rPr>
          <w:spacing w:val="-2"/>
        </w:rPr>
        <w:t>результаты</w:t>
      </w:r>
      <w:r>
        <w:rPr/>
        <w:tab/>
      </w:r>
      <w:r>
        <w:rPr>
          <w:spacing w:val="-2"/>
        </w:rPr>
        <w:t>освоения</w:t>
      </w:r>
      <w:r>
        <w:rPr/>
        <w:tab/>
      </w:r>
      <w:r>
        <w:rPr>
          <w:spacing w:val="-2"/>
        </w:rPr>
        <w:t>курса</w:t>
      </w:r>
      <w:r>
        <w:rPr/>
        <w:tab/>
      </w:r>
      <w:r>
        <w:rPr>
          <w:spacing w:val="-2"/>
        </w:rPr>
        <w:t>«Органическая</w:t>
      </w:r>
      <w:r>
        <w:rPr/>
        <w:tab/>
      </w:r>
      <w:r>
        <w:rPr>
          <w:spacing w:val="-2"/>
        </w:rPr>
        <w:t>химия»</w:t>
      </w:r>
    </w:p>
    <w:p>
      <w:pPr>
        <w:pStyle w:val="BodyText"/>
        <w:spacing w:before="33"/>
        <w:ind w:firstLine="0"/>
        <w:jc w:val="left"/>
      </w:pPr>
      <w:r>
        <w:rPr>
          <w:spacing w:val="-2"/>
        </w:rPr>
        <w:t>отражают:</w:t>
      </w:r>
    </w:p>
    <w:p>
      <w:pPr>
        <w:pStyle w:val="BodyText"/>
        <w:tabs>
          <w:tab w:pos="3216" w:val="left" w:leader="none"/>
          <w:tab w:pos="5341" w:val="left" w:leader="none"/>
          <w:tab w:pos="5834" w:val="left" w:leader="none"/>
          <w:tab w:pos="7616" w:val="left" w:leader="none"/>
        </w:tabs>
        <w:spacing w:line="264" w:lineRule="auto" w:before="33"/>
        <w:ind w:right="142"/>
        <w:jc w:val="left"/>
      </w:pPr>
      <w:r>
        <w:rPr>
          <w:spacing w:val="-2"/>
        </w:rPr>
        <w:t>сформированность</w:t>
      </w:r>
      <w:r>
        <w:rPr/>
        <w:tab/>
      </w:r>
      <w:r>
        <w:rPr>
          <w:spacing w:val="-2"/>
        </w:rPr>
        <w:t>представлений</w:t>
      </w:r>
      <w:r>
        <w:rPr/>
        <w:tab/>
      </w:r>
      <w:r>
        <w:rPr>
          <w:spacing w:val="-10"/>
        </w:rPr>
        <w:t>о</w:t>
      </w:r>
      <w:r>
        <w:rPr/>
        <w:tab/>
      </w:r>
      <w:r>
        <w:rPr>
          <w:spacing w:val="-2"/>
        </w:rPr>
        <w:t>химической</w:t>
      </w:r>
      <w:r>
        <w:rPr/>
        <w:tab/>
      </w:r>
      <w:r>
        <w:rPr>
          <w:spacing w:val="-2"/>
        </w:rPr>
        <w:t>составляющей естественно-научной</w:t>
      </w:r>
      <w:r>
        <w:rPr>
          <w:spacing w:val="-5"/>
        </w:rPr>
        <w:t> </w:t>
      </w:r>
      <w:r>
        <w:rPr>
          <w:spacing w:val="-2"/>
        </w:rPr>
        <w:t>картины</w:t>
      </w:r>
      <w:r>
        <w:rPr>
          <w:spacing w:val="-3"/>
        </w:rPr>
        <w:t> </w:t>
      </w:r>
      <w:r>
        <w:rPr>
          <w:spacing w:val="-2"/>
        </w:rPr>
        <w:t>мира,</w:t>
      </w:r>
      <w:r>
        <w:rPr>
          <w:spacing w:val="-4"/>
        </w:rPr>
        <w:t> </w:t>
      </w:r>
      <w:r>
        <w:rPr>
          <w:spacing w:val="-2"/>
        </w:rPr>
        <w:t>роли</w:t>
      </w:r>
      <w:r>
        <w:rPr>
          <w:spacing w:val="-3"/>
        </w:rPr>
        <w:t> </w:t>
      </w:r>
      <w:r>
        <w:rPr>
          <w:spacing w:val="-2"/>
        </w:rPr>
        <w:t>химии</w:t>
      </w:r>
      <w:r>
        <w:rPr>
          <w:spacing w:val="-3"/>
        </w:rPr>
        <w:t> </w:t>
      </w:r>
      <w:r>
        <w:rPr>
          <w:spacing w:val="-2"/>
        </w:rPr>
        <w:t>в</w:t>
      </w:r>
      <w:r>
        <w:rPr>
          <w:spacing w:val="-5"/>
        </w:rPr>
        <w:t> </w:t>
      </w:r>
      <w:r>
        <w:rPr>
          <w:spacing w:val="-2"/>
        </w:rPr>
        <w:t>познании</w:t>
      </w:r>
      <w:r>
        <w:rPr>
          <w:spacing w:val="-7"/>
        </w:rPr>
        <w:t> </w:t>
      </w:r>
      <w:r>
        <w:rPr>
          <w:spacing w:val="-2"/>
        </w:rPr>
        <w:t>явлений природы,</w:t>
      </w:r>
    </w:p>
    <w:p>
      <w:pPr>
        <w:pStyle w:val="BodyText"/>
        <w:spacing w:after="0" w:line="264" w:lineRule="auto"/>
        <w:jc w:val="left"/>
        <w:sectPr>
          <w:pgSz w:w="11910" w:h="16390"/>
          <w:pgMar w:top="1060" w:bottom="280" w:left="1700" w:right="708"/>
        </w:sectPr>
      </w:pPr>
    </w:p>
    <w:p>
      <w:pPr>
        <w:pStyle w:val="BodyText"/>
        <w:spacing w:line="264" w:lineRule="auto" w:before="73"/>
        <w:ind w:right="136" w:firstLine="0"/>
      </w:pPr>
      <w:r>
        <w:rPr/>
        <w:t>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pStyle w:val="BodyText"/>
        <w:spacing w:line="264" w:lineRule="auto" w:before="1"/>
        <w:ind w:right="135"/>
      </w:pPr>
      <w:r>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w:t>
      </w:r>
      <w:r>
        <w:rPr>
          <w:spacing w:val="-2"/>
        </w:rPr>
        <w:t> </w:t>
      </w:r>
      <w:r>
        <w:rPr/>
        <w:t>химическая связь, структурная формула (развёрнутая и сокращённая), моль, молярная масса,</w:t>
      </w:r>
      <w:r>
        <w:rPr>
          <w:spacing w:val="-15"/>
        </w:rPr>
        <w:t> </w:t>
      </w:r>
      <w:r>
        <w:rPr/>
        <w:t>молярный</w:t>
      </w:r>
      <w:r>
        <w:rPr>
          <w:spacing w:val="-16"/>
        </w:rPr>
        <w:t> </w:t>
      </w:r>
      <w:r>
        <w:rPr/>
        <w:t>объём,</w:t>
      </w:r>
      <w:r>
        <w:rPr>
          <w:spacing w:val="-15"/>
        </w:rPr>
        <w:t> </w:t>
      </w:r>
      <w:r>
        <w:rPr/>
        <w:t>углеродный</w:t>
      </w:r>
      <w:r>
        <w:rPr>
          <w:spacing w:val="-14"/>
        </w:rPr>
        <w:t> </w:t>
      </w:r>
      <w:r>
        <w:rPr/>
        <w:t>скелет,</w:t>
      </w:r>
      <w:r>
        <w:rPr>
          <w:spacing w:val="-15"/>
        </w:rPr>
        <w:t> </w:t>
      </w:r>
      <w:r>
        <w:rPr/>
        <w:t>функциональная</w:t>
      </w:r>
      <w:r>
        <w:rPr>
          <w:spacing w:val="-14"/>
        </w:rPr>
        <w:t> </w:t>
      </w:r>
      <w:r>
        <w:rPr/>
        <w:t>группа,</w:t>
      </w:r>
      <w:r>
        <w:rPr>
          <w:spacing w:val="-15"/>
        </w:rPr>
        <w:t> </w:t>
      </w:r>
      <w:r>
        <w:rPr/>
        <w:t>радикал, изомерия,</w:t>
      </w:r>
      <w:r>
        <w:rPr>
          <w:spacing w:val="-11"/>
        </w:rPr>
        <w:t> </w:t>
      </w:r>
      <w:r>
        <w:rPr/>
        <w:t>изомеры,</w:t>
      </w:r>
      <w:r>
        <w:rPr>
          <w:spacing w:val="-12"/>
        </w:rPr>
        <w:t> </w:t>
      </w:r>
      <w:r>
        <w:rPr/>
        <w:t>гомологический</w:t>
      </w:r>
      <w:r>
        <w:rPr>
          <w:spacing w:val="-11"/>
        </w:rPr>
        <w:t> </w:t>
      </w:r>
      <w:r>
        <w:rPr/>
        <w:t>ряд,</w:t>
      </w:r>
      <w:r>
        <w:rPr>
          <w:spacing w:val="-12"/>
        </w:rPr>
        <w:t> </w:t>
      </w:r>
      <w:r>
        <w:rPr/>
        <w:t>гомологи,</w:t>
      </w:r>
      <w:r>
        <w:rPr>
          <w:spacing w:val="-14"/>
        </w:rPr>
        <w:t> </w:t>
      </w:r>
      <w:r>
        <w:rPr/>
        <w:t>углеводороды,</w:t>
      </w:r>
      <w:r>
        <w:rPr>
          <w:spacing w:val="-12"/>
        </w:rPr>
        <w:t> </w:t>
      </w:r>
      <w:r>
        <w:rPr/>
        <w:t>кислород</w:t>
      </w:r>
      <w:r>
        <w:rPr>
          <w:spacing w:val="-12"/>
        </w:rPr>
        <w:t> </w:t>
      </w:r>
      <w:r>
        <w:rPr/>
        <w:t>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pPr>
        <w:pStyle w:val="BodyText"/>
        <w:spacing w:line="264" w:lineRule="auto" w:before="1"/>
        <w:ind w:right="138"/>
      </w:pPr>
      <w:r>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pPr>
        <w:pStyle w:val="BodyText"/>
        <w:spacing w:line="264" w:lineRule="auto"/>
        <w:ind w:right="138"/>
      </w:pPr>
      <w:r>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pPr>
        <w:pStyle w:val="BodyText"/>
        <w:spacing w:line="264" w:lineRule="auto" w:before="1"/>
        <w:ind w:right="135"/>
      </w:pPr>
      <w:r>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w:t>
      </w:r>
      <w:r>
        <w:rPr>
          <w:spacing w:val="-1"/>
        </w:rPr>
        <w:t> </w:t>
      </w:r>
      <w:r>
        <w:rPr/>
        <w:t>олеиновая кислота, стеариновая</w:t>
      </w:r>
      <w:r>
        <w:rPr>
          <w:spacing w:val="-1"/>
        </w:rPr>
        <w:t> </w:t>
      </w:r>
      <w:r>
        <w:rPr/>
        <w:t>кислота, глюкоза, фруктоза, крахмал, целлюлоза, глицин);</w:t>
      </w:r>
    </w:p>
    <w:p>
      <w:pPr>
        <w:pStyle w:val="BodyText"/>
        <w:spacing w:line="264" w:lineRule="auto" w:before="1"/>
        <w:ind w:right="142"/>
      </w:pPr>
      <w:r>
        <w:rPr/>
        <w:t>сформированность умения определять виды химической связи в органических соединениях (одинарные и кратные);</w:t>
      </w:r>
    </w:p>
    <w:p>
      <w:pPr>
        <w:pStyle w:val="BodyText"/>
        <w:spacing w:line="264" w:lineRule="auto"/>
        <w:ind w:right="144"/>
      </w:pPr>
      <w:r>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pPr>
        <w:pStyle w:val="BodyText"/>
        <w:spacing w:after="0" w:line="264" w:lineRule="auto"/>
        <w:sectPr>
          <w:pgSz w:w="11910" w:h="16390"/>
          <w:pgMar w:top="1060" w:bottom="280" w:left="1700" w:right="708"/>
        </w:sectPr>
      </w:pPr>
    </w:p>
    <w:p>
      <w:pPr>
        <w:pStyle w:val="BodyText"/>
        <w:spacing w:line="264" w:lineRule="auto" w:before="73"/>
        <w:ind w:right="135"/>
      </w:pPr>
      <w:r>
        <w:rPr/>
        <w:t>сформированность</w:t>
      </w:r>
      <w:r>
        <w:rPr>
          <w:spacing w:val="-18"/>
        </w:rPr>
        <w:t> </w:t>
      </w:r>
      <w:r>
        <w:rPr/>
        <w:t>умений</w:t>
      </w:r>
      <w:r>
        <w:rPr>
          <w:spacing w:val="-17"/>
        </w:rPr>
        <w:t> </w:t>
      </w:r>
      <w:r>
        <w:rPr/>
        <w:t>характеризовать</w:t>
      </w:r>
      <w:r>
        <w:rPr>
          <w:spacing w:val="-18"/>
        </w:rPr>
        <w:t> </w:t>
      </w:r>
      <w:r>
        <w:rPr/>
        <w:t>состав,</w:t>
      </w:r>
      <w:r>
        <w:rPr>
          <w:spacing w:val="-17"/>
        </w:rPr>
        <w:t> </w:t>
      </w:r>
      <w:r>
        <w:rPr/>
        <w:t>строение,</w:t>
      </w:r>
      <w:r>
        <w:rPr>
          <w:spacing w:val="-18"/>
        </w:rPr>
        <w:t> </w:t>
      </w:r>
      <w:r>
        <w:rPr/>
        <w:t>физические и химические свойства типичных представителей различных классов органических</w:t>
      </w:r>
      <w:r>
        <w:rPr>
          <w:spacing w:val="-10"/>
        </w:rPr>
        <w:t> </w:t>
      </w:r>
      <w:r>
        <w:rPr/>
        <w:t>веществ</w:t>
      </w:r>
      <w:r>
        <w:rPr>
          <w:spacing w:val="-12"/>
        </w:rPr>
        <w:t> </w:t>
      </w:r>
      <w:r>
        <w:rPr/>
        <w:t>(метан,</w:t>
      </w:r>
      <w:r>
        <w:rPr>
          <w:spacing w:val="-12"/>
        </w:rPr>
        <w:t> </w:t>
      </w:r>
      <w:r>
        <w:rPr/>
        <w:t>этан,</w:t>
      </w:r>
      <w:r>
        <w:rPr>
          <w:spacing w:val="-11"/>
        </w:rPr>
        <w:t> </w:t>
      </w:r>
      <w:r>
        <w:rPr/>
        <w:t>этилен,</w:t>
      </w:r>
      <w:r>
        <w:rPr>
          <w:spacing w:val="-11"/>
        </w:rPr>
        <w:t> </w:t>
      </w:r>
      <w:r>
        <w:rPr/>
        <w:t>пропилен,</w:t>
      </w:r>
      <w:r>
        <w:rPr>
          <w:spacing w:val="-12"/>
        </w:rPr>
        <w:t> </w:t>
      </w:r>
      <w:r>
        <w:rPr/>
        <w:t>ацетилен,</w:t>
      </w:r>
      <w:r>
        <w:rPr>
          <w:spacing w:val="-12"/>
        </w:rPr>
        <w:t> </w:t>
      </w:r>
      <w:r>
        <w:rPr/>
        <w:t>бутадиен-1,3, метилбутадиен-1,3,</w:t>
      </w:r>
      <w:r>
        <w:rPr>
          <w:spacing w:val="-5"/>
        </w:rPr>
        <w:t> </w:t>
      </w:r>
      <w:r>
        <w:rPr/>
        <w:t>бензол,</w:t>
      </w:r>
      <w:r>
        <w:rPr>
          <w:spacing w:val="-5"/>
        </w:rPr>
        <w:t> </w:t>
      </w:r>
      <w:r>
        <w:rPr/>
        <w:t>метанол,</w:t>
      </w:r>
      <w:r>
        <w:rPr>
          <w:spacing w:val="-5"/>
        </w:rPr>
        <w:t> </w:t>
      </w:r>
      <w:r>
        <w:rPr/>
        <w:t>этанол,</w:t>
      </w:r>
      <w:r>
        <w:rPr>
          <w:spacing w:val="-5"/>
        </w:rPr>
        <w:t> </w:t>
      </w:r>
      <w:r>
        <w:rPr/>
        <w:t>этиленгликоль,</w:t>
      </w:r>
      <w:r>
        <w:rPr>
          <w:spacing w:val="-5"/>
        </w:rPr>
        <w:t> </w:t>
      </w:r>
      <w:r>
        <w:rPr/>
        <w:t>глицерин,</w:t>
      </w:r>
      <w:r>
        <w:rPr>
          <w:spacing w:val="-5"/>
        </w:rPr>
        <w:t> </w:t>
      </w:r>
      <w:r>
        <w:rPr/>
        <w:t>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pPr>
        <w:pStyle w:val="BodyText"/>
        <w:spacing w:line="264" w:lineRule="auto" w:before="1"/>
        <w:ind w:right="145"/>
      </w:pPr>
      <w:r>
        <w:rPr/>
        <w:t>сформированность умения характеризовать источники углеводородного сырья</w:t>
      </w:r>
      <w:r>
        <w:rPr>
          <w:spacing w:val="-5"/>
        </w:rPr>
        <w:t> </w:t>
      </w:r>
      <w:r>
        <w:rPr/>
        <w:t>(нефть,</w:t>
      </w:r>
      <w:r>
        <w:rPr>
          <w:spacing w:val="-7"/>
        </w:rPr>
        <w:t> </w:t>
      </w:r>
      <w:r>
        <w:rPr/>
        <w:t>природный</w:t>
      </w:r>
      <w:r>
        <w:rPr>
          <w:spacing w:val="-5"/>
        </w:rPr>
        <w:t> </w:t>
      </w:r>
      <w:r>
        <w:rPr/>
        <w:t>газ,</w:t>
      </w:r>
      <w:r>
        <w:rPr>
          <w:spacing w:val="-6"/>
        </w:rPr>
        <w:t> </w:t>
      </w:r>
      <w:r>
        <w:rPr/>
        <w:t>уголь),</w:t>
      </w:r>
      <w:r>
        <w:rPr>
          <w:spacing w:val="-6"/>
        </w:rPr>
        <w:t> </w:t>
      </w:r>
      <w:r>
        <w:rPr/>
        <w:t>способы</w:t>
      </w:r>
      <w:r>
        <w:rPr>
          <w:spacing w:val="-5"/>
        </w:rPr>
        <w:t> </w:t>
      </w:r>
      <w:r>
        <w:rPr/>
        <w:t>их</w:t>
      </w:r>
      <w:r>
        <w:rPr>
          <w:spacing w:val="-4"/>
        </w:rPr>
        <w:t> </w:t>
      </w:r>
      <w:r>
        <w:rPr/>
        <w:t>переработки</w:t>
      </w:r>
      <w:r>
        <w:rPr>
          <w:spacing w:val="-4"/>
        </w:rPr>
        <w:t> </w:t>
      </w:r>
      <w:r>
        <w:rPr/>
        <w:t>и</w:t>
      </w:r>
      <w:r>
        <w:rPr>
          <w:spacing w:val="-7"/>
        </w:rPr>
        <w:t> </w:t>
      </w:r>
      <w:r>
        <w:rPr/>
        <w:t>практическое применение продуктов переработки;</w:t>
      </w:r>
    </w:p>
    <w:p>
      <w:pPr>
        <w:pStyle w:val="BodyText"/>
        <w:spacing w:line="264" w:lineRule="auto" w:before="1"/>
        <w:ind w:right="140"/>
      </w:pPr>
      <w:r>
        <w:rPr/>
        <w:t>сформированность умений проводить вычисления по химическим уравнениям (массы, объёма, количества исходного вещества или продукта реакции</w:t>
      </w:r>
      <w:r>
        <w:rPr>
          <w:spacing w:val="-15"/>
        </w:rPr>
        <w:t> </w:t>
      </w:r>
      <w:r>
        <w:rPr/>
        <w:t>по</w:t>
      </w:r>
      <w:r>
        <w:rPr>
          <w:spacing w:val="-15"/>
        </w:rPr>
        <w:t> </w:t>
      </w:r>
      <w:r>
        <w:rPr/>
        <w:t>известным</w:t>
      </w:r>
      <w:r>
        <w:rPr>
          <w:spacing w:val="-14"/>
        </w:rPr>
        <w:t> </w:t>
      </w:r>
      <w:r>
        <w:rPr/>
        <w:t>массе,</w:t>
      </w:r>
      <w:r>
        <w:rPr>
          <w:spacing w:val="-14"/>
        </w:rPr>
        <w:t> </w:t>
      </w:r>
      <w:r>
        <w:rPr/>
        <w:t>объёму,</w:t>
      </w:r>
      <w:r>
        <w:rPr>
          <w:spacing w:val="-14"/>
        </w:rPr>
        <w:t> </w:t>
      </w:r>
      <w:r>
        <w:rPr/>
        <w:t>количеству</w:t>
      </w:r>
      <w:r>
        <w:rPr>
          <w:spacing w:val="-15"/>
        </w:rPr>
        <w:t> </w:t>
      </w:r>
      <w:r>
        <w:rPr/>
        <w:t>одного</w:t>
      </w:r>
      <w:r>
        <w:rPr>
          <w:spacing w:val="-13"/>
        </w:rPr>
        <w:t> </w:t>
      </w:r>
      <w:r>
        <w:rPr/>
        <w:t>из</w:t>
      </w:r>
      <w:r>
        <w:rPr>
          <w:spacing w:val="-16"/>
        </w:rPr>
        <w:t> </w:t>
      </w:r>
      <w:r>
        <w:rPr/>
        <w:t>исходных</w:t>
      </w:r>
      <w:r>
        <w:rPr>
          <w:spacing w:val="-13"/>
        </w:rPr>
        <w:t> </w:t>
      </w:r>
      <w:r>
        <w:rPr/>
        <w:t>веществ или продуктов реакции);</w:t>
      </w:r>
    </w:p>
    <w:p>
      <w:pPr>
        <w:pStyle w:val="BodyText"/>
        <w:spacing w:line="264" w:lineRule="auto"/>
        <w:ind w:right="139"/>
      </w:pPr>
      <w:r>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w:t>
      </w:r>
      <w:r>
        <w:rPr>
          <w:spacing w:val="-2"/>
        </w:rPr>
        <w:t>применением;</w:t>
      </w:r>
    </w:p>
    <w:p>
      <w:pPr>
        <w:pStyle w:val="BodyText"/>
        <w:spacing w:line="264" w:lineRule="auto"/>
        <w:ind w:right="145"/>
      </w:pPr>
      <w:r>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pPr>
        <w:pStyle w:val="BodyText"/>
        <w:spacing w:line="264" w:lineRule="auto" w:before="1"/>
        <w:ind w:right="141"/>
      </w:pPr>
      <w:r>
        <w:rPr/>
        <w:t>сформированность умений планировать и выполнять химический эксперимент</w:t>
      </w:r>
      <w:r>
        <w:rPr>
          <w:spacing w:val="-6"/>
        </w:rPr>
        <w:t> </w:t>
      </w:r>
      <w:r>
        <w:rPr/>
        <w:t>(превращения</w:t>
      </w:r>
      <w:r>
        <w:rPr>
          <w:spacing w:val="-5"/>
        </w:rPr>
        <w:t> </w:t>
      </w:r>
      <w:r>
        <w:rPr/>
        <w:t>органических</w:t>
      </w:r>
      <w:r>
        <w:rPr>
          <w:spacing w:val="-5"/>
        </w:rPr>
        <w:t> </w:t>
      </w:r>
      <w:r>
        <w:rPr/>
        <w:t>веществ</w:t>
      </w:r>
      <w:r>
        <w:rPr>
          <w:spacing w:val="-6"/>
        </w:rPr>
        <w:t> </w:t>
      </w:r>
      <w:r>
        <w:rPr/>
        <w:t>при</w:t>
      </w:r>
      <w:r>
        <w:rPr>
          <w:spacing w:val="-5"/>
        </w:rPr>
        <w:t> </w:t>
      </w:r>
      <w:r>
        <w:rPr/>
        <w:t>нагревании,</w:t>
      </w:r>
      <w:r>
        <w:rPr>
          <w:spacing w:val="-6"/>
        </w:rPr>
        <w:t> </w:t>
      </w:r>
      <w:r>
        <w:rPr/>
        <w:t>получение этилена</w:t>
      </w:r>
      <w:r>
        <w:rPr>
          <w:spacing w:val="-11"/>
        </w:rPr>
        <w:t> </w:t>
      </w:r>
      <w:r>
        <w:rPr/>
        <w:t>и</w:t>
      </w:r>
      <w:r>
        <w:rPr>
          <w:spacing w:val="-11"/>
        </w:rPr>
        <w:t> </w:t>
      </w:r>
      <w:r>
        <w:rPr/>
        <w:t>изучение</w:t>
      </w:r>
      <w:r>
        <w:rPr>
          <w:spacing w:val="-11"/>
        </w:rPr>
        <w:t> </w:t>
      </w:r>
      <w:r>
        <w:rPr/>
        <w:t>его</w:t>
      </w:r>
      <w:r>
        <w:rPr>
          <w:spacing w:val="-8"/>
        </w:rPr>
        <w:t> </w:t>
      </w:r>
      <w:r>
        <w:rPr/>
        <w:t>свойств,</w:t>
      </w:r>
      <w:r>
        <w:rPr>
          <w:spacing w:val="-10"/>
        </w:rPr>
        <w:t> </w:t>
      </w:r>
      <w:r>
        <w:rPr/>
        <w:t>качественные</w:t>
      </w:r>
      <w:r>
        <w:rPr>
          <w:spacing w:val="-11"/>
        </w:rPr>
        <w:t> </w:t>
      </w:r>
      <w:r>
        <w:rPr/>
        <w:t>реакции</w:t>
      </w:r>
      <w:r>
        <w:rPr>
          <w:spacing w:val="-11"/>
        </w:rPr>
        <w:t> </w:t>
      </w:r>
      <w:r>
        <w:rPr/>
        <w:t>органических</w:t>
      </w:r>
      <w:r>
        <w:rPr>
          <w:spacing w:val="-8"/>
        </w:rPr>
        <w:t> </w:t>
      </w:r>
      <w:r>
        <w:rPr/>
        <w:t>веществ, денатурация</w:t>
      </w:r>
      <w:r>
        <w:rPr>
          <w:spacing w:val="-2"/>
        </w:rPr>
        <w:t> </w:t>
      </w:r>
      <w:r>
        <w:rPr/>
        <w:t>белков</w:t>
      </w:r>
      <w:r>
        <w:rPr>
          <w:spacing w:val="-6"/>
        </w:rPr>
        <w:t> </w:t>
      </w:r>
      <w:r>
        <w:rPr/>
        <w:t>при</w:t>
      </w:r>
      <w:r>
        <w:rPr>
          <w:spacing w:val="-2"/>
        </w:rPr>
        <w:t> </w:t>
      </w:r>
      <w:r>
        <w:rPr/>
        <w:t>нагревании,</w:t>
      </w:r>
      <w:r>
        <w:rPr>
          <w:spacing w:val="-3"/>
        </w:rPr>
        <w:t> </w:t>
      </w:r>
      <w:r>
        <w:rPr/>
        <w:t>цветные</w:t>
      </w:r>
      <w:r>
        <w:rPr>
          <w:spacing w:val="-3"/>
        </w:rPr>
        <w:t> </w:t>
      </w:r>
      <w:r>
        <w:rPr/>
        <w:t>реакции белков)</w:t>
      </w:r>
      <w:r>
        <w:rPr>
          <w:spacing w:val="-3"/>
        </w:rPr>
        <w:t> </w:t>
      </w:r>
      <w:r>
        <w:rPr/>
        <w:t>в</w:t>
      </w:r>
      <w:r>
        <w:rPr>
          <w:spacing w:val="-3"/>
        </w:rPr>
        <w:t> </w:t>
      </w:r>
      <w:r>
        <w:rPr/>
        <w:t>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pPr>
        <w:pStyle w:val="BodyText"/>
        <w:spacing w:line="264" w:lineRule="auto"/>
        <w:ind w:right="142"/>
      </w:pPr>
      <w:r>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pPr>
        <w:pStyle w:val="BodyText"/>
        <w:spacing w:line="264" w:lineRule="auto"/>
        <w:ind w:right="140"/>
      </w:pPr>
      <w:r>
        <w:rPr/>
        <w:t>сформированность умений соблюдать правила экологически целесообразного поведения в быту и трудовой деятельности в целях сохранения</w:t>
      </w:r>
      <w:r>
        <w:rPr>
          <w:spacing w:val="74"/>
        </w:rPr>
        <w:t> </w:t>
      </w:r>
      <w:r>
        <w:rPr/>
        <w:t>своего</w:t>
      </w:r>
      <w:r>
        <w:rPr>
          <w:spacing w:val="72"/>
        </w:rPr>
        <w:t> </w:t>
      </w:r>
      <w:r>
        <w:rPr/>
        <w:t>здоровья</w:t>
      </w:r>
      <w:r>
        <w:rPr>
          <w:spacing w:val="74"/>
        </w:rPr>
        <w:t> </w:t>
      </w:r>
      <w:r>
        <w:rPr/>
        <w:t>и</w:t>
      </w:r>
      <w:r>
        <w:rPr>
          <w:spacing w:val="73"/>
        </w:rPr>
        <w:t> </w:t>
      </w:r>
      <w:r>
        <w:rPr/>
        <w:t>окружающей</w:t>
      </w:r>
      <w:r>
        <w:rPr>
          <w:spacing w:val="72"/>
        </w:rPr>
        <w:t> </w:t>
      </w:r>
      <w:r>
        <w:rPr/>
        <w:t>природной</w:t>
      </w:r>
      <w:r>
        <w:rPr>
          <w:spacing w:val="75"/>
        </w:rPr>
        <w:t> </w:t>
      </w:r>
      <w:r>
        <w:rPr/>
        <w:t>среды,</w:t>
      </w:r>
      <w:r>
        <w:rPr>
          <w:spacing w:val="71"/>
        </w:rPr>
        <w:t> </w:t>
      </w:r>
      <w:r>
        <w:rPr/>
        <w:t>осознавать</w:t>
      </w:r>
    </w:p>
    <w:p>
      <w:pPr>
        <w:pStyle w:val="BodyText"/>
        <w:spacing w:after="0" w:line="264" w:lineRule="auto"/>
        <w:sectPr>
          <w:pgSz w:w="11910" w:h="16390"/>
          <w:pgMar w:top="1060" w:bottom="280" w:left="1700" w:right="708"/>
        </w:sectPr>
      </w:pPr>
    </w:p>
    <w:p>
      <w:pPr>
        <w:pStyle w:val="BodyText"/>
        <w:spacing w:line="264" w:lineRule="auto" w:before="73"/>
        <w:ind w:right="139" w:firstLine="0"/>
      </w:pPr>
      <w:r>
        <w:rPr/>
        <w:t>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w:t>
      </w:r>
      <w:r>
        <w:rPr>
          <w:spacing w:val="-2"/>
        </w:rPr>
        <w:t>человека;</w:t>
      </w:r>
    </w:p>
    <w:p>
      <w:pPr>
        <w:pStyle w:val="BodyText"/>
        <w:spacing w:line="264" w:lineRule="auto" w:before="2"/>
        <w:ind w:right="142"/>
      </w:pPr>
      <w:r>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pPr>
        <w:pStyle w:val="BodyText"/>
        <w:spacing w:line="264" w:lineRule="auto"/>
        <w:ind w:right="141"/>
      </w:pPr>
      <w:r>
        <w:rPr/>
        <w:t>для слепых и слабовидящих обучающихся: умение использовать рельефно-точечную систему обозначений Л. Брайля для записи химических </w:t>
      </w:r>
      <w:r>
        <w:rPr>
          <w:spacing w:val="-2"/>
        </w:rPr>
        <w:t>формул.</w:t>
      </w:r>
    </w:p>
    <w:p>
      <w:pPr>
        <w:spacing w:before="295"/>
        <w:ind w:left="122" w:right="0" w:firstLine="0"/>
        <w:jc w:val="both"/>
        <w:rPr>
          <w:b/>
          <w:sz w:val="28"/>
        </w:rPr>
      </w:pPr>
      <w:r>
        <w:rPr>
          <w:b/>
          <w:sz w:val="28"/>
        </w:rPr>
        <w:t>11</w:t>
      </w:r>
      <w:r>
        <w:rPr>
          <w:b/>
          <w:spacing w:val="-3"/>
          <w:sz w:val="28"/>
        </w:rPr>
        <w:t> </w:t>
      </w:r>
      <w:r>
        <w:rPr>
          <w:b/>
          <w:spacing w:val="-2"/>
          <w:sz w:val="28"/>
        </w:rPr>
        <w:t>КЛАСС</w:t>
      </w:r>
    </w:p>
    <w:p>
      <w:pPr>
        <w:pStyle w:val="BodyText"/>
        <w:spacing w:before="6"/>
        <w:ind w:left="0" w:firstLine="0"/>
        <w:jc w:val="left"/>
        <w:rPr>
          <w:b/>
        </w:rPr>
      </w:pPr>
    </w:p>
    <w:p>
      <w:pPr>
        <w:pStyle w:val="BodyText"/>
        <w:spacing w:line="264" w:lineRule="auto"/>
        <w:ind w:right="144"/>
      </w:pPr>
      <w:r>
        <w:rPr/>
        <w:t>Предметные результаты освоения курса «Общая и неорганическая химия» отражают:</w:t>
      </w:r>
    </w:p>
    <w:p>
      <w:pPr>
        <w:pStyle w:val="BodyText"/>
        <w:spacing w:line="264" w:lineRule="auto"/>
        <w:ind w:right="142"/>
      </w:pPr>
      <w:r>
        <w:rPr/>
        <w:t>сформированность представлений: о химической составляющей естественно-научной</w:t>
      </w:r>
      <w:r>
        <w:rPr>
          <w:spacing w:val="-16"/>
        </w:rPr>
        <w:t> </w:t>
      </w:r>
      <w:r>
        <w:rPr/>
        <w:t>картины</w:t>
      </w:r>
      <w:r>
        <w:rPr>
          <w:spacing w:val="-16"/>
        </w:rPr>
        <w:t> </w:t>
      </w:r>
      <w:r>
        <w:rPr/>
        <w:t>мира,</w:t>
      </w:r>
      <w:r>
        <w:rPr>
          <w:spacing w:val="-17"/>
        </w:rPr>
        <w:t> </w:t>
      </w:r>
      <w:r>
        <w:rPr/>
        <w:t>роли</w:t>
      </w:r>
      <w:r>
        <w:rPr>
          <w:spacing w:val="-16"/>
        </w:rPr>
        <w:t> </w:t>
      </w:r>
      <w:r>
        <w:rPr/>
        <w:t>химии</w:t>
      </w:r>
      <w:r>
        <w:rPr>
          <w:spacing w:val="-16"/>
        </w:rPr>
        <w:t> </w:t>
      </w:r>
      <w:r>
        <w:rPr/>
        <w:t>в</w:t>
      </w:r>
      <w:r>
        <w:rPr>
          <w:spacing w:val="-18"/>
        </w:rPr>
        <w:t> </w:t>
      </w:r>
      <w:r>
        <w:rPr/>
        <w:t>познании</w:t>
      </w:r>
      <w:r>
        <w:rPr>
          <w:spacing w:val="-17"/>
        </w:rPr>
        <w:t> </w:t>
      </w:r>
      <w:r>
        <w:rPr/>
        <w:t>явлений</w:t>
      </w:r>
      <w:r>
        <w:rPr>
          <w:spacing w:val="-16"/>
        </w:rPr>
        <w:t> </w:t>
      </w:r>
      <w:r>
        <w:rPr/>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pPr>
        <w:pStyle w:val="BodyText"/>
        <w:spacing w:line="264" w:lineRule="auto"/>
        <w:ind w:right="135"/>
      </w:pPr>
      <w:r>
        <w:rPr/>
        <w:t>владение системой химических знаний, которая включает: основополагающие понятия (химический элемент, атом, изотоп, s-, p-, d- электронные орбитали атомов, ион, молекула, моль, молярный объём, валентность, электроотрицательность, степень окисления, химическая связь (ковалентная,</w:t>
      </w:r>
      <w:r>
        <w:rPr>
          <w:spacing w:val="-1"/>
        </w:rPr>
        <w:t> </w:t>
      </w:r>
      <w:r>
        <w:rPr/>
        <w:t>ионная,</w:t>
      </w:r>
      <w:r>
        <w:rPr>
          <w:spacing w:val="-2"/>
        </w:rPr>
        <w:t> </w:t>
      </w:r>
      <w:r>
        <w:rPr/>
        <w:t>металлическая,</w:t>
      </w:r>
      <w:r>
        <w:rPr>
          <w:spacing w:val="-2"/>
        </w:rPr>
        <w:t> </w:t>
      </w:r>
      <w:r>
        <w:rPr/>
        <w:t>водородная),</w:t>
      </w:r>
      <w:r>
        <w:rPr>
          <w:spacing w:val="-2"/>
        </w:rPr>
        <w:t> </w:t>
      </w:r>
      <w:r>
        <w:rPr/>
        <w:t>кристаллическая</w:t>
      </w:r>
      <w:r>
        <w:rPr>
          <w:spacing w:val="-1"/>
        </w:rPr>
        <w:t> </w:t>
      </w:r>
      <w:r>
        <w:rPr/>
        <w:t>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pPr>
        <w:pStyle w:val="BodyText"/>
        <w:spacing w:line="264" w:lineRule="auto" w:before="3"/>
        <w:ind w:right="144"/>
      </w:pPr>
      <w:r>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pPr>
        <w:pStyle w:val="BodyText"/>
        <w:spacing w:line="264" w:lineRule="auto"/>
        <w:ind w:right="142"/>
      </w:pPr>
      <w:r>
        <w:rPr/>
        <w:t>сформированность умений использовать химическую символику для составления</w:t>
      </w:r>
      <w:r>
        <w:rPr>
          <w:spacing w:val="68"/>
          <w:w w:val="150"/>
        </w:rPr>
        <w:t>  </w:t>
      </w:r>
      <w:r>
        <w:rPr/>
        <w:t>формул</w:t>
      </w:r>
      <w:r>
        <w:rPr>
          <w:spacing w:val="68"/>
          <w:w w:val="150"/>
        </w:rPr>
        <w:t>  </w:t>
      </w:r>
      <w:r>
        <w:rPr/>
        <w:t>веществ</w:t>
      </w:r>
      <w:r>
        <w:rPr>
          <w:spacing w:val="66"/>
          <w:w w:val="150"/>
        </w:rPr>
        <w:t>  </w:t>
      </w:r>
      <w:r>
        <w:rPr/>
        <w:t>и</w:t>
      </w:r>
      <w:r>
        <w:rPr>
          <w:spacing w:val="68"/>
          <w:w w:val="150"/>
        </w:rPr>
        <w:t>  </w:t>
      </w:r>
      <w:r>
        <w:rPr/>
        <w:t>уравнений</w:t>
      </w:r>
      <w:r>
        <w:rPr>
          <w:spacing w:val="67"/>
          <w:w w:val="150"/>
        </w:rPr>
        <w:t>  </w:t>
      </w:r>
      <w:r>
        <w:rPr/>
        <w:t>химических</w:t>
      </w:r>
      <w:r>
        <w:rPr>
          <w:spacing w:val="68"/>
          <w:w w:val="150"/>
        </w:rPr>
        <w:t>  </w:t>
      </w:r>
      <w:r>
        <w:rPr>
          <w:spacing w:val="-2"/>
        </w:rPr>
        <w:t>реакций,</w:t>
      </w:r>
    </w:p>
    <w:p>
      <w:pPr>
        <w:pStyle w:val="BodyText"/>
        <w:spacing w:after="0" w:line="264" w:lineRule="auto"/>
        <w:sectPr>
          <w:pgSz w:w="11910" w:h="16390"/>
          <w:pgMar w:top="1060" w:bottom="280" w:left="1700" w:right="708"/>
        </w:sectPr>
      </w:pPr>
    </w:p>
    <w:p>
      <w:pPr>
        <w:pStyle w:val="BodyText"/>
        <w:spacing w:line="264" w:lineRule="auto" w:before="73"/>
        <w:ind w:right="140" w:firstLine="0"/>
      </w:pPr>
      <w:r>
        <w:rPr/>
        <w:t>систематическую номенклатуру (IUPAC)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pPr>
        <w:pStyle w:val="BodyText"/>
        <w:spacing w:line="264" w:lineRule="auto" w:before="1"/>
        <w:ind w:right="135"/>
      </w:pPr>
      <w:r>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w:t>
      </w:r>
      <w:r>
        <w:rPr>
          <w:spacing w:val="-2"/>
        </w:rPr>
        <w:t>соединений;</w:t>
      </w:r>
    </w:p>
    <w:p>
      <w:pPr>
        <w:pStyle w:val="BodyText"/>
        <w:spacing w:line="264" w:lineRule="auto" w:before="2"/>
        <w:ind w:right="138"/>
      </w:pPr>
      <w:r>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pPr>
        <w:pStyle w:val="BodyText"/>
        <w:spacing w:line="264" w:lineRule="auto"/>
        <w:ind w:right="143"/>
      </w:pPr>
      <w:r>
        <w:rPr/>
        <w:t>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w:t>
      </w:r>
    </w:p>
    <w:p>
      <w:pPr>
        <w:pStyle w:val="BodyText"/>
        <w:spacing w:line="264" w:lineRule="auto"/>
        <w:ind w:right="135"/>
      </w:pPr>
      <w:r>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«s-, p-, d- электронные</w:t>
      </w:r>
      <w:r>
        <w:rPr>
          <w:spacing w:val="-12"/>
        </w:rPr>
        <w:t> </w:t>
      </w:r>
      <w:r>
        <w:rPr/>
        <w:t>орбитали»,</w:t>
      </w:r>
      <w:r>
        <w:rPr>
          <w:spacing w:val="-13"/>
        </w:rPr>
        <w:t> </w:t>
      </w:r>
      <w:r>
        <w:rPr/>
        <w:t>«энергетические</w:t>
      </w:r>
      <w:r>
        <w:rPr>
          <w:spacing w:val="-12"/>
        </w:rPr>
        <w:t> </w:t>
      </w:r>
      <w:r>
        <w:rPr/>
        <w:t>уровни»,</w:t>
      </w:r>
      <w:r>
        <w:rPr>
          <w:spacing w:val="-15"/>
        </w:rPr>
        <w:t> </w:t>
      </w:r>
      <w:r>
        <w:rPr/>
        <w:t>объяснять</w:t>
      </w:r>
      <w:r>
        <w:rPr>
          <w:spacing w:val="-13"/>
        </w:rPr>
        <w:t> </w:t>
      </w:r>
      <w:r>
        <w:rPr/>
        <w:t>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pPr>
        <w:pStyle w:val="BodyText"/>
        <w:spacing w:line="264" w:lineRule="auto"/>
        <w:ind w:right="142"/>
      </w:pPr>
      <w:r>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pPr>
        <w:pStyle w:val="BodyText"/>
        <w:spacing w:line="264" w:lineRule="auto"/>
        <w:ind w:right="143"/>
      </w:pPr>
      <w:r>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pPr>
        <w:pStyle w:val="BodyText"/>
        <w:spacing w:line="264" w:lineRule="auto" w:before="1"/>
        <w:ind w:right="146"/>
      </w:pPr>
      <w:r>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pPr>
        <w:pStyle w:val="BodyText"/>
        <w:spacing w:line="264" w:lineRule="auto"/>
        <w:ind w:right="141"/>
      </w:pPr>
      <w:r>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w:t>
      </w:r>
      <w:r>
        <w:rPr>
          <w:spacing w:val="-2"/>
        </w:rPr>
        <w:t>веществ;</w:t>
      </w:r>
    </w:p>
    <w:p>
      <w:pPr>
        <w:pStyle w:val="BodyText"/>
        <w:spacing w:after="0" w:line="264" w:lineRule="auto"/>
        <w:sectPr>
          <w:pgSz w:w="11910" w:h="16390"/>
          <w:pgMar w:top="1060" w:bottom="280" w:left="1700" w:right="708"/>
        </w:sectPr>
      </w:pPr>
    </w:p>
    <w:p>
      <w:pPr>
        <w:pStyle w:val="BodyText"/>
        <w:spacing w:line="264" w:lineRule="auto" w:before="73"/>
        <w:ind w:right="135"/>
      </w:pPr>
      <w:r>
        <w:rPr/>
        <w:t>сформированность умений раскрывать сущность окислительно- восстановительных реакций посредством составления электронного баланса этих реакций;</w:t>
      </w:r>
    </w:p>
    <w:p>
      <w:pPr>
        <w:pStyle w:val="BodyText"/>
        <w:spacing w:line="264" w:lineRule="auto" w:before="1"/>
        <w:ind w:right="143"/>
      </w:pPr>
      <w:r>
        <w:rPr/>
        <w:t>сформированность умений объяснять зависимость скорости химической реакции</w:t>
      </w:r>
      <w:r>
        <w:rPr>
          <w:spacing w:val="-3"/>
        </w:rPr>
        <w:t> </w:t>
      </w:r>
      <w:r>
        <w:rPr/>
        <w:t>от</w:t>
      </w:r>
      <w:r>
        <w:rPr>
          <w:spacing w:val="-3"/>
        </w:rPr>
        <w:t> </w:t>
      </w:r>
      <w:r>
        <w:rPr/>
        <w:t>различных</w:t>
      </w:r>
      <w:r>
        <w:rPr>
          <w:spacing w:val="-3"/>
        </w:rPr>
        <w:t> </w:t>
      </w:r>
      <w:r>
        <w:rPr/>
        <w:t>факторов;</w:t>
      </w:r>
      <w:r>
        <w:rPr>
          <w:spacing w:val="-3"/>
        </w:rPr>
        <w:t> </w:t>
      </w:r>
      <w:r>
        <w:rPr/>
        <w:t>характер</w:t>
      </w:r>
      <w:r>
        <w:rPr>
          <w:spacing w:val="-3"/>
        </w:rPr>
        <w:t> </w:t>
      </w:r>
      <w:r>
        <w:rPr/>
        <w:t>смещения</w:t>
      </w:r>
      <w:r>
        <w:rPr>
          <w:spacing w:val="-3"/>
        </w:rPr>
        <w:t> </w:t>
      </w:r>
      <w:r>
        <w:rPr/>
        <w:t>химического</w:t>
      </w:r>
      <w:r>
        <w:rPr>
          <w:spacing w:val="-3"/>
        </w:rPr>
        <w:t> </w:t>
      </w:r>
      <w:r>
        <w:rPr/>
        <w:t>равновесия в зависимости от внешнего воздействия (принцип Ле Шателье);</w:t>
      </w:r>
    </w:p>
    <w:p>
      <w:pPr>
        <w:pStyle w:val="BodyText"/>
        <w:spacing w:line="264" w:lineRule="auto"/>
        <w:ind w:right="142"/>
      </w:pPr>
      <w:r>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pPr>
        <w:pStyle w:val="BodyText"/>
        <w:spacing w:line="264" w:lineRule="auto"/>
        <w:ind w:right="143"/>
      </w:pPr>
      <w:r>
        <w:rPr/>
        <w:t>сформированность умений проводить вычисления с использованием понятия</w:t>
      </w:r>
      <w:r>
        <w:rPr>
          <w:spacing w:val="-18"/>
        </w:rPr>
        <w:t> </w:t>
      </w:r>
      <w:r>
        <w:rPr/>
        <w:t>«массовая</w:t>
      </w:r>
      <w:r>
        <w:rPr>
          <w:spacing w:val="-16"/>
        </w:rPr>
        <w:t> </w:t>
      </w:r>
      <w:r>
        <w:rPr/>
        <w:t>доля</w:t>
      </w:r>
      <w:r>
        <w:rPr>
          <w:spacing w:val="-15"/>
        </w:rPr>
        <w:t> </w:t>
      </w:r>
      <w:r>
        <w:rPr/>
        <w:t>вещества</w:t>
      </w:r>
      <w:r>
        <w:rPr>
          <w:spacing w:val="-16"/>
        </w:rPr>
        <w:t> </w:t>
      </w:r>
      <w:r>
        <w:rPr/>
        <w:t>в</w:t>
      </w:r>
      <w:r>
        <w:rPr>
          <w:spacing w:val="-17"/>
        </w:rPr>
        <w:t> </w:t>
      </w:r>
      <w:r>
        <w:rPr/>
        <w:t>растворе»,</w:t>
      </w:r>
      <w:r>
        <w:rPr>
          <w:spacing w:val="-18"/>
        </w:rPr>
        <w:t> </w:t>
      </w:r>
      <w:r>
        <w:rPr/>
        <w:t>объёмных</w:t>
      </w:r>
      <w:r>
        <w:rPr>
          <w:spacing w:val="-17"/>
        </w:rPr>
        <w:t> </w:t>
      </w:r>
      <w:r>
        <w:rPr/>
        <w:t>отношений</w:t>
      </w:r>
      <w:r>
        <w:rPr>
          <w:spacing w:val="-15"/>
        </w:rPr>
        <w:t> </w:t>
      </w:r>
      <w:r>
        <w:rPr/>
        <w:t>газов</w:t>
      </w:r>
      <w:r>
        <w:rPr>
          <w:spacing w:val="-18"/>
        </w:rPr>
        <w:t> </w:t>
      </w:r>
      <w:r>
        <w:rPr/>
        <w:t>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pPr>
        <w:pStyle w:val="BodyText"/>
        <w:spacing w:line="264" w:lineRule="auto" w:before="2"/>
        <w:ind w:right="142"/>
      </w:pPr>
      <w:r>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pPr>
        <w:pStyle w:val="BodyText"/>
        <w:spacing w:line="264" w:lineRule="auto"/>
        <w:ind w:right="136"/>
      </w:pPr>
      <w:r>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w:t>
      </w:r>
      <w:r>
        <w:rPr>
          <w:spacing w:val="-18"/>
        </w:rPr>
        <w:t> </w:t>
      </w:r>
      <w:r>
        <w:rPr/>
        <w:t>соответствующих</w:t>
      </w:r>
      <w:r>
        <w:rPr>
          <w:spacing w:val="-17"/>
        </w:rPr>
        <w:t> </w:t>
      </w:r>
      <w:r>
        <w:rPr/>
        <w:t>реакций</w:t>
      </w:r>
      <w:r>
        <w:rPr>
          <w:spacing w:val="-18"/>
        </w:rPr>
        <w:t> </w:t>
      </w:r>
      <w:r>
        <w:rPr/>
        <w:t>и</w:t>
      </w:r>
      <w:r>
        <w:rPr>
          <w:spacing w:val="-17"/>
        </w:rPr>
        <w:t> </w:t>
      </w:r>
      <w:r>
        <w:rPr/>
        <w:t>формулировать</w:t>
      </w:r>
      <w:r>
        <w:rPr>
          <w:spacing w:val="-18"/>
        </w:rPr>
        <w:t> </w:t>
      </w:r>
      <w:r>
        <w:rPr/>
        <w:t>выводы</w:t>
      </w:r>
      <w:r>
        <w:rPr>
          <w:spacing w:val="-17"/>
        </w:rPr>
        <w:t> </w:t>
      </w:r>
      <w:r>
        <w:rPr/>
        <w:t>на</w:t>
      </w:r>
      <w:r>
        <w:rPr>
          <w:spacing w:val="-18"/>
        </w:rPr>
        <w:t> </w:t>
      </w:r>
      <w:r>
        <w:rPr/>
        <w:t>основе</w:t>
      </w:r>
      <w:r>
        <w:rPr>
          <w:spacing w:val="-17"/>
        </w:rPr>
        <w:t> </w:t>
      </w:r>
      <w:r>
        <w:rPr/>
        <w:t>этих </w:t>
      </w:r>
      <w:r>
        <w:rPr>
          <w:spacing w:val="-2"/>
        </w:rPr>
        <w:t>результатов;</w:t>
      </w:r>
    </w:p>
    <w:p>
      <w:pPr>
        <w:pStyle w:val="BodyText"/>
        <w:spacing w:line="264" w:lineRule="auto"/>
        <w:ind w:right="142"/>
      </w:pPr>
      <w:r>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pPr>
        <w:pStyle w:val="BodyText"/>
        <w:spacing w:line="264" w:lineRule="auto" w:before="1"/>
        <w:ind w:right="137"/>
      </w:pPr>
      <w:r>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w:t>
      </w:r>
    </w:p>
    <w:p>
      <w:pPr>
        <w:pStyle w:val="BodyText"/>
        <w:spacing w:after="0" w:line="264" w:lineRule="auto"/>
        <w:sectPr>
          <w:pgSz w:w="11910" w:h="16390"/>
          <w:pgMar w:top="1060" w:bottom="280" w:left="1700" w:right="708"/>
        </w:sectPr>
      </w:pPr>
    </w:p>
    <w:p>
      <w:pPr>
        <w:pStyle w:val="BodyText"/>
        <w:spacing w:line="264" w:lineRule="auto" w:before="73"/>
        <w:ind w:right="140" w:firstLine="0"/>
      </w:pPr>
      <w:r>
        <w:rPr/>
        <w:t>смысл показателя ПДК, пояснять на примерах способы уменьшения и предотвращения их вредного воздействия на организм человека;</w:t>
      </w:r>
    </w:p>
    <w:p>
      <w:pPr>
        <w:pStyle w:val="BodyText"/>
        <w:spacing w:line="264" w:lineRule="auto" w:before="2"/>
        <w:ind w:right="142"/>
      </w:pPr>
      <w:r>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pPr>
        <w:pStyle w:val="BodyText"/>
        <w:spacing w:line="264" w:lineRule="auto"/>
        <w:ind w:right="139"/>
      </w:pPr>
      <w:r>
        <w:rPr/>
        <w:t>для слепых и слабовидящих обучающихся: умение использовать рельефно-точечную систему обозначений Л. Брайля для записи химических </w:t>
      </w:r>
      <w:r>
        <w:rPr>
          <w:spacing w:val="-2"/>
        </w:rPr>
        <w:t>формул.</w:t>
      </w:r>
    </w:p>
    <w:p>
      <w:pPr>
        <w:pStyle w:val="BodyText"/>
        <w:spacing w:after="0" w:line="264" w:lineRule="auto"/>
        <w:sectPr>
          <w:pgSz w:w="11910" w:h="16390"/>
          <w:pgMar w:top="1060" w:bottom="280" w:left="1700" w:right="708"/>
        </w:sectPr>
      </w:pPr>
    </w:p>
    <w:p>
      <w:pPr>
        <w:spacing w:line="278" w:lineRule="auto" w:before="67"/>
        <w:ind w:left="332" w:right="8568" w:firstLine="0"/>
        <w:jc w:val="left"/>
        <w:rPr>
          <w:b/>
          <w:sz w:val="28"/>
        </w:rPr>
      </w:pPr>
      <w:r>
        <w:rPr>
          <w:b/>
          <w:sz w:val="28"/>
        </w:rPr>
        <w:t>ТЕМАТИЧЕСКОЕ</w:t>
      </w:r>
      <w:r>
        <w:rPr>
          <w:b/>
          <w:spacing w:val="-18"/>
          <w:sz w:val="28"/>
        </w:rPr>
        <w:t> </w:t>
      </w:r>
      <w:r>
        <w:rPr>
          <w:b/>
          <w:sz w:val="28"/>
        </w:rPr>
        <w:t>ПЛАНИРОВАНИЕ 10 КЛАСС</w:t>
      </w:r>
    </w:p>
    <w:tbl>
      <w:tblPr>
        <w:tblW w:w="0" w:type="auto"/>
        <w:jc w:val="left"/>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41"/>
        <w:gridCol w:w="4446"/>
        <w:gridCol w:w="1611"/>
        <w:gridCol w:w="1842"/>
        <w:gridCol w:w="1911"/>
        <w:gridCol w:w="2785"/>
      </w:tblGrid>
      <w:tr>
        <w:trPr>
          <w:trHeight w:val="362" w:hRule="atLeast"/>
        </w:trPr>
        <w:tc>
          <w:tcPr>
            <w:tcW w:w="1241" w:type="dxa"/>
            <w:vMerge w:val="restart"/>
          </w:tcPr>
          <w:p>
            <w:pPr>
              <w:pStyle w:val="TableParagraph"/>
              <w:spacing w:before="239"/>
              <w:rPr>
                <w:b/>
                <w:sz w:val="24"/>
              </w:rPr>
            </w:pPr>
          </w:p>
          <w:p>
            <w:pPr>
              <w:pStyle w:val="TableParagraph"/>
              <w:ind w:left="232"/>
              <w:rPr>
                <w:b/>
                <w:sz w:val="24"/>
              </w:rPr>
            </w:pPr>
            <w:r>
              <w:rPr>
                <w:b/>
                <w:sz w:val="24"/>
              </w:rPr>
              <w:t>№ </w:t>
            </w:r>
            <w:r>
              <w:rPr>
                <w:b/>
                <w:spacing w:val="-5"/>
                <w:sz w:val="24"/>
              </w:rPr>
              <w:t>п/п</w:t>
            </w:r>
          </w:p>
        </w:tc>
        <w:tc>
          <w:tcPr>
            <w:tcW w:w="4446" w:type="dxa"/>
            <w:vMerge w:val="restart"/>
          </w:tcPr>
          <w:p>
            <w:pPr>
              <w:pStyle w:val="TableParagraph"/>
              <w:spacing w:before="81"/>
              <w:rPr>
                <w:b/>
                <w:sz w:val="24"/>
              </w:rPr>
            </w:pPr>
          </w:p>
          <w:p>
            <w:pPr>
              <w:pStyle w:val="TableParagraph"/>
              <w:spacing w:line="276" w:lineRule="auto"/>
              <w:ind w:left="232"/>
              <w:rPr>
                <w:b/>
                <w:sz w:val="24"/>
              </w:rPr>
            </w:pPr>
            <w:r>
              <w:rPr>
                <w:b/>
                <w:sz w:val="24"/>
              </w:rPr>
              <w:t>Наименование</w:t>
            </w:r>
            <w:r>
              <w:rPr>
                <w:b/>
                <w:spacing w:val="-14"/>
                <w:sz w:val="24"/>
              </w:rPr>
              <w:t> </w:t>
            </w:r>
            <w:r>
              <w:rPr>
                <w:b/>
                <w:sz w:val="24"/>
              </w:rPr>
              <w:t>разделов</w:t>
            </w:r>
            <w:r>
              <w:rPr>
                <w:b/>
                <w:spacing w:val="-13"/>
                <w:sz w:val="24"/>
              </w:rPr>
              <w:t> </w:t>
            </w:r>
            <w:r>
              <w:rPr>
                <w:b/>
                <w:sz w:val="24"/>
              </w:rPr>
              <w:t>и</w:t>
            </w:r>
            <w:r>
              <w:rPr>
                <w:b/>
                <w:spacing w:val="-13"/>
                <w:sz w:val="24"/>
              </w:rPr>
              <w:t> </w:t>
            </w:r>
            <w:r>
              <w:rPr>
                <w:b/>
                <w:sz w:val="24"/>
              </w:rPr>
              <w:t>тем </w:t>
            </w:r>
            <w:r>
              <w:rPr>
                <w:b/>
                <w:spacing w:val="-2"/>
                <w:sz w:val="24"/>
              </w:rPr>
              <w:t>программы</w:t>
            </w:r>
          </w:p>
        </w:tc>
        <w:tc>
          <w:tcPr>
            <w:tcW w:w="5364" w:type="dxa"/>
            <w:gridSpan w:val="3"/>
          </w:tcPr>
          <w:p>
            <w:pPr>
              <w:pStyle w:val="TableParagraph"/>
              <w:spacing w:before="40"/>
              <w:ind w:left="100"/>
              <w:rPr>
                <w:b/>
                <w:sz w:val="24"/>
              </w:rPr>
            </w:pPr>
            <w:r>
              <w:rPr>
                <w:b/>
                <w:sz w:val="24"/>
              </w:rPr>
              <w:t>Количество</w:t>
            </w:r>
            <w:r>
              <w:rPr>
                <w:b/>
                <w:spacing w:val="-5"/>
                <w:sz w:val="24"/>
              </w:rPr>
              <w:t> </w:t>
            </w:r>
            <w:r>
              <w:rPr>
                <w:b/>
                <w:spacing w:val="-4"/>
                <w:sz w:val="24"/>
              </w:rPr>
              <w:t>часов</w:t>
            </w:r>
          </w:p>
        </w:tc>
        <w:tc>
          <w:tcPr>
            <w:tcW w:w="2785" w:type="dxa"/>
            <w:vMerge w:val="restart"/>
          </w:tcPr>
          <w:p>
            <w:pPr>
              <w:pStyle w:val="TableParagraph"/>
              <w:spacing w:line="276" w:lineRule="auto" w:before="40"/>
              <w:ind w:left="230"/>
              <w:rPr>
                <w:b/>
                <w:sz w:val="24"/>
              </w:rPr>
            </w:pPr>
            <w:r>
              <w:rPr>
                <w:b/>
                <w:spacing w:val="-2"/>
                <w:sz w:val="24"/>
              </w:rPr>
              <w:t>Электронные (цифровые)</w:t>
            </w:r>
          </w:p>
          <w:p>
            <w:pPr>
              <w:pStyle w:val="TableParagraph"/>
              <w:spacing w:line="278" w:lineRule="auto"/>
              <w:ind w:left="230"/>
              <w:rPr>
                <w:b/>
                <w:sz w:val="24"/>
              </w:rPr>
            </w:pPr>
            <w:r>
              <w:rPr>
                <w:b/>
                <w:spacing w:val="-2"/>
                <w:sz w:val="24"/>
              </w:rPr>
              <w:t>образовательные ресурсы</w:t>
            </w:r>
          </w:p>
        </w:tc>
      </w:tr>
      <w:tr>
        <w:trPr>
          <w:trHeight w:val="1257" w:hRule="atLeast"/>
        </w:trPr>
        <w:tc>
          <w:tcPr>
            <w:tcW w:w="1241" w:type="dxa"/>
            <w:vMerge/>
            <w:tcBorders>
              <w:top w:val="nil"/>
            </w:tcBorders>
          </w:tcPr>
          <w:p>
            <w:pPr>
              <w:rPr>
                <w:sz w:val="2"/>
                <w:szCs w:val="2"/>
              </w:rPr>
            </w:pPr>
          </w:p>
        </w:tc>
        <w:tc>
          <w:tcPr>
            <w:tcW w:w="4446" w:type="dxa"/>
            <w:vMerge/>
            <w:tcBorders>
              <w:top w:val="nil"/>
            </w:tcBorders>
          </w:tcPr>
          <w:p>
            <w:pPr>
              <w:rPr>
                <w:sz w:val="2"/>
                <w:szCs w:val="2"/>
              </w:rPr>
            </w:pPr>
          </w:p>
        </w:tc>
        <w:tc>
          <w:tcPr>
            <w:tcW w:w="1611" w:type="dxa"/>
          </w:tcPr>
          <w:p>
            <w:pPr>
              <w:pStyle w:val="TableParagraph"/>
              <w:spacing w:before="57"/>
              <w:rPr>
                <w:b/>
                <w:sz w:val="24"/>
              </w:rPr>
            </w:pPr>
          </w:p>
          <w:p>
            <w:pPr>
              <w:pStyle w:val="TableParagraph"/>
              <w:ind w:left="234"/>
              <w:rPr>
                <w:b/>
                <w:sz w:val="24"/>
              </w:rPr>
            </w:pPr>
            <w:r>
              <w:rPr>
                <w:b/>
                <w:spacing w:val="-2"/>
                <w:sz w:val="24"/>
              </w:rPr>
              <w:t>Всего</w:t>
            </w:r>
          </w:p>
        </w:tc>
        <w:tc>
          <w:tcPr>
            <w:tcW w:w="1842" w:type="dxa"/>
          </w:tcPr>
          <w:p>
            <w:pPr>
              <w:pStyle w:val="TableParagraph"/>
              <w:spacing w:line="276" w:lineRule="auto" w:before="174"/>
              <w:ind w:left="231"/>
              <w:rPr>
                <w:b/>
                <w:sz w:val="24"/>
              </w:rPr>
            </w:pPr>
            <w:r>
              <w:rPr>
                <w:b/>
                <w:spacing w:val="-2"/>
                <w:sz w:val="24"/>
              </w:rPr>
              <w:t>Контрольные работы</w:t>
            </w:r>
          </w:p>
        </w:tc>
        <w:tc>
          <w:tcPr>
            <w:tcW w:w="1911" w:type="dxa"/>
          </w:tcPr>
          <w:p>
            <w:pPr>
              <w:pStyle w:val="TableParagraph"/>
              <w:spacing w:line="276" w:lineRule="auto" w:before="174"/>
              <w:ind w:left="233"/>
              <w:rPr>
                <w:b/>
                <w:sz w:val="24"/>
              </w:rPr>
            </w:pPr>
            <w:r>
              <w:rPr>
                <w:b/>
                <w:spacing w:val="-2"/>
                <w:sz w:val="24"/>
              </w:rPr>
              <w:t>Практические работы</w:t>
            </w:r>
          </w:p>
        </w:tc>
        <w:tc>
          <w:tcPr>
            <w:tcW w:w="2785" w:type="dxa"/>
            <w:vMerge/>
            <w:tcBorders>
              <w:top w:val="nil"/>
            </w:tcBorders>
          </w:tcPr>
          <w:p>
            <w:pPr>
              <w:rPr>
                <w:sz w:val="2"/>
                <w:szCs w:val="2"/>
              </w:rPr>
            </w:pPr>
          </w:p>
        </w:tc>
      </w:tr>
      <w:tr>
        <w:trPr>
          <w:trHeight w:val="362" w:hRule="atLeast"/>
        </w:trPr>
        <w:tc>
          <w:tcPr>
            <w:tcW w:w="13836" w:type="dxa"/>
            <w:gridSpan w:val="6"/>
          </w:tcPr>
          <w:p>
            <w:pPr>
              <w:pStyle w:val="TableParagraph"/>
              <w:spacing w:before="38"/>
              <w:ind w:left="232"/>
              <w:rPr>
                <w:b/>
                <w:sz w:val="24"/>
              </w:rPr>
            </w:pPr>
            <w:r>
              <w:rPr>
                <w:b/>
                <w:sz w:val="24"/>
              </w:rPr>
              <w:t>Раздел</w:t>
            </w:r>
            <w:r>
              <w:rPr>
                <w:b/>
                <w:spacing w:val="-6"/>
                <w:sz w:val="24"/>
              </w:rPr>
              <w:t> </w:t>
            </w:r>
            <w:r>
              <w:rPr>
                <w:b/>
                <w:sz w:val="24"/>
              </w:rPr>
              <w:t>1.</w:t>
            </w:r>
            <w:r>
              <w:rPr>
                <w:b/>
                <w:spacing w:val="-3"/>
                <w:sz w:val="24"/>
              </w:rPr>
              <w:t> </w:t>
            </w:r>
            <w:r>
              <w:rPr>
                <w:b/>
                <w:sz w:val="24"/>
              </w:rPr>
              <w:t>Теоретические</w:t>
            </w:r>
            <w:r>
              <w:rPr>
                <w:b/>
                <w:spacing w:val="-4"/>
                <w:sz w:val="24"/>
              </w:rPr>
              <w:t> </w:t>
            </w:r>
            <w:r>
              <w:rPr>
                <w:b/>
                <w:sz w:val="24"/>
              </w:rPr>
              <w:t>основы</w:t>
            </w:r>
            <w:r>
              <w:rPr>
                <w:b/>
                <w:spacing w:val="-3"/>
                <w:sz w:val="24"/>
              </w:rPr>
              <w:t> </w:t>
            </w:r>
            <w:r>
              <w:rPr>
                <w:b/>
                <w:sz w:val="24"/>
              </w:rPr>
              <w:t>органической</w:t>
            </w:r>
            <w:r>
              <w:rPr>
                <w:b/>
                <w:spacing w:val="-3"/>
                <w:sz w:val="24"/>
              </w:rPr>
              <w:t> </w:t>
            </w:r>
            <w:r>
              <w:rPr>
                <w:b/>
                <w:spacing w:val="-2"/>
                <w:sz w:val="24"/>
              </w:rPr>
              <w:t>химии</w:t>
            </w:r>
          </w:p>
        </w:tc>
      </w:tr>
      <w:tr>
        <w:trPr>
          <w:trHeight w:val="995" w:hRule="atLeast"/>
        </w:trPr>
        <w:tc>
          <w:tcPr>
            <w:tcW w:w="1241" w:type="dxa"/>
          </w:tcPr>
          <w:p>
            <w:pPr>
              <w:pStyle w:val="TableParagraph"/>
              <w:spacing w:before="81"/>
              <w:rPr>
                <w:b/>
                <w:sz w:val="24"/>
              </w:rPr>
            </w:pPr>
          </w:p>
          <w:p>
            <w:pPr>
              <w:pStyle w:val="TableParagraph"/>
              <w:ind w:left="98"/>
              <w:rPr>
                <w:sz w:val="24"/>
              </w:rPr>
            </w:pPr>
            <w:r>
              <w:rPr>
                <w:spacing w:val="-5"/>
                <w:sz w:val="24"/>
              </w:rPr>
              <w:t>1.1</w:t>
            </w:r>
          </w:p>
        </w:tc>
        <w:tc>
          <w:tcPr>
            <w:tcW w:w="4446" w:type="dxa"/>
          </w:tcPr>
          <w:p>
            <w:pPr>
              <w:pStyle w:val="TableParagraph"/>
              <w:spacing w:before="38"/>
              <w:ind w:left="232"/>
              <w:rPr>
                <w:sz w:val="24"/>
              </w:rPr>
            </w:pPr>
            <w:r>
              <w:rPr>
                <w:sz w:val="24"/>
              </w:rPr>
              <w:t>Предмет</w:t>
            </w:r>
            <w:r>
              <w:rPr>
                <w:spacing w:val="-5"/>
                <w:sz w:val="24"/>
              </w:rPr>
              <w:t> </w:t>
            </w:r>
            <w:r>
              <w:rPr>
                <w:sz w:val="24"/>
              </w:rPr>
              <w:t>органической</w:t>
            </w:r>
            <w:r>
              <w:rPr>
                <w:spacing w:val="-2"/>
                <w:sz w:val="24"/>
              </w:rPr>
              <w:t> </w:t>
            </w:r>
            <w:r>
              <w:rPr>
                <w:sz w:val="24"/>
              </w:rPr>
              <w:t>химии.</w:t>
            </w:r>
            <w:r>
              <w:rPr>
                <w:spacing w:val="-4"/>
                <w:sz w:val="24"/>
              </w:rPr>
              <w:t> </w:t>
            </w:r>
            <w:r>
              <w:rPr>
                <w:spacing w:val="-2"/>
                <w:sz w:val="24"/>
              </w:rPr>
              <w:t>Теория</w:t>
            </w:r>
          </w:p>
          <w:p>
            <w:pPr>
              <w:pStyle w:val="TableParagraph"/>
              <w:spacing w:line="310" w:lineRule="atLeast" w:before="9"/>
              <w:ind w:left="232" w:right="51"/>
              <w:rPr>
                <w:sz w:val="24"/>
              </w:rPr>
            </w:pPr>
            <w:r>
              <w:rPr>
                <w:sz w:val="24"/>
              </w:rPr>
              <w:t>строения</w:t>
            </w:r>
            <w:r>
              <w:rPr>
                <w:spacing w:val="-12"/>
                <w:sz w:val="24"/>
              </w:rPr>
              <w:t> </w:t>
            </w:r>
            <w:r>
              <w:rPr>
                <w:sz w:val="24"/>
              </w:rPr>
              <w:t>органических</w:t>
            </w:r>
            <w:r>
              <w:rPr>
                <w:spacing w:val="-15"/>
                <w:sz w:val="24"/>
              </w:rPr>
              <w:t> </w:t>
            </w:r>
            <w:r>
              <w:rPr>
                <w:sz w:val="24"/>
              </w:rPr>
              <w:t>соединений</w:t>
            </w:r>
            <w:r>
              <w:rPr>
                <w:spacing w:val="-12"/>
                <w:sz w:val="24"/>
              </w:rPr>
              <w:t> </w:t>
            </w:r>
            <w:r>
              <w:rPr>
                <w:sz w:val="24"/>
              </w:rPr>
              <w:t>А. М. Бутлерова</w:t>
            </w:r>
          </w:p>
        </w:tc>
        <w:tc>
          <w:tcPr>
            <w:tcW w:w="1611" w:type="dxa"/>
          </w:tcPr>
          <w:p>
            <w:pPr>
              <w:pStyle w:val="TableParagraph"/>
              <w:spacing w:before="81"/>
              <w:rPr>
                <w:b/>
                <w:sz w:val="24"/>
              </w:rPr>
            </w:pPr>
          </w:p>
          <w:p>
            <w:pPr>
              <w:pStyle w:val="TableParagraph"/>
              <w:ind w:left="188"/>
              <w:jc w:val="center"/>
              <w:rPr>
                <w:sz w:val="24"/>
              </w:rPr>
            </w:pPr>
            <w:r>
              <w:rPr>
                <w:spacing w:val="-10"/>
                <w:sz w:val="24"/>
              </w:rPr>
              <w:t>3</w:t>
            </w:r>
          </w:p>
        </w:tc>
        <w:tc>
          <w:tcPr>
            <w:tcW w:w="1842" w:type="dxa"/>
          </w:tcPr>
          <w:p>
            <w:pPr>
              <w:pStyle w:val="TableParagraph"/>
              <w:rPr>
                <w:sz w:val="24"/>
              </w:rPr>
            </w:pPr>
          </w:p>
        </w:tc>
        <w:tc>
          <w:tcPr>
            <w:tcW w:w="1911" w:type="dxa"/>
          </w:tcPr>
          <w:p>
            <w:pPr>
              <w:pStyle w:val="TableParagraph"/>
              <w:rPr>
                <w:sz w:val="24"/>
              </w:rPr>
            </w:pPr>
          </w:p>
        </w:tc>
        <w:tc>
          <w:tcPr>
            <w:tcW w:w="2785" w:type="dxa"/>
          </w:tcPr>
          <w:p>
            <w:pPr>
              <w:pStyle w:val="TableParagraph"/>
              <w:rPr>
                <w:sz w:val="24"/>
              </w:rPr>
            </w:pPr>
          </w:p>
        </w:tc>
      </w:tr>
      <w:tr>
        <w:trPr>
          <w:trHeight w:val="554" w:hRule="atLeast"/>
        </w:trPr>
        <w:tc>
          <w:tcPr>
            <w:tcW w:w="5687" w:type="dxa"/>
            <w:gridSpan w:val="2"/>
          </w:tcPr>
          <w:p>
            <w:pPr>
              <w:pStyle w:val="TableParagraph"/>
              <w:spacing w:before="136"/>
              <w:ind w:left="232"/>
              <w:rPr>
                <w:sz w:val="24"/>
              </w:rPr>
            </w:pPr>
            <w:r>
              <w:rPr>
                <w:sz w:val="24"/>
              </w:rPr>
              <w:t>Итого по</w:t>
            </w:r>
            <w:r>
              <w:rPr>
                <w:spacing w:val="1"/>
                <w:sz w:val="24"/>
              </w:rPr>
              <w:t> </w:t>
            </w:r>
            <w:r>
              <w:rPr>
                <w:spacing w:val="-2"/>
                <w:sz w:val="24"/>
              </w:rPr>
              <w:t>разделу</w:t>
            </w:r>
          </w:p>
        </w:tc>
        <w:tc>
          <w:tcPr>
            <w:tcW w:w="1611" w:type="dxa"/>
          </w:tcPr>
          <w:p>
            <w:pPr>
              <w:pStyle w:val="TableParagraph"/>
              <w:spacing w:before="136"/>
              <w:ind w:left="188"/>
              <w:jc w:val="center"/>
              <w:rPr>
                <w:sz w:val="24"/>
              </w:rPr>
            </w:pPr>
            <w:r>
              <w:rPr>
                <w:spacing w:val="-10"/>
                <w:sz w:val="24"/>
              </w:rPr>
              <w:t>3</w:t>
            </w:r>
          </w:p>
        </w:tc>
        <w:tc>
          <w:tcPr>
            <w:tcW w:w="6538" w:type="dxa"/>
            <w:gridSpan w:val="3"/>
          </w:tcPr>
          <w:p>
            <w:pPr>
              <w:pStyle w:val="TableParagraph"/>
              <w:rPr>
                <w:sz w:val="24"/>
              </w:rPr>
            </w:pPr>
          </w:p>
        </w:tc>
      </w:tr>
      <w:tr>
        <w:trPr>
          <w:trHeight w:val="362" w:hRule="atLeast"/>
        </w:trPr>
        <w:tc>
          <w:tcPr>
            <w:tcW w:w="13836" w:type="dxa"/>
            <w:gridSpan w:val="6"/>
          </w:tcPr>
          <w:p>
            <w:pPr>
              <w:pStyle w:val="TableParagraph"/>
              <w:spacing w:before="40"/>
              <w:ind w:left="232"/>
              <w:rPr>
                <w:b/>
                <w:sz w:val="24"/>
              </w:rPr>
            </w:pPr>
            <w:r>
              <w:rPr>
                <w:b/>
                <w:sz w:val="24"/>
              </w:rPr>
              <w:t>Раздел</w:t>
            </w:r>
            <w:r>
              <w:rPr>
                <w:b/>
                <w:spacing w:val="-1"/>
                <w:sz w:val="24"/>
              </w:rPr>
              <w:t> </w:t>
            </w:r>
            <w:r>
              <w:rPr>
                <w:b/>
                <w:sz w:val="24"/>
              </w:rPr>
              <w:t>2.</w:t>
            </w:r>
            <w:r>
              <w:rPr>
                <w:b/>
                <w:spacing w:val="-2"/>
                <w:sz w:val="24"/>
              </w:rPr>
              <w:t> Углеводороды</w:t>
            </w:r>
          </w:p>
        </w:tc>
      </w:tr>
      <w:tr>
        <w:trPr>
          <w:trHeight w:val="362" w:hRule="atLeast"/>
        </w:trPr>
        <w:tc>
          <w:tcPr>
            <w:tcW w:w="1241" w:type="dxa"/>
          </w:tcPr>
          <w:p>
            <w:pPr>
              <w:pStyle w:val="TableParagraph"/>
              <w:spacing w:before="40"/>
              <w:ind w:left="98"/>
              <w:rPr>
                <w:sz w:val="24"/>
              </w:rPr>
            </w:pPr>
            <w:r>
              <w:rPr>
                <w:spacing w:val="-5"/>
                <w:sz w:val="24"/>
              </w:rPr>
              <w:t>2.1</w:t>
            </w:r>
          </w:p>
        </w:tc>
        <w:tc>
          <w:tcPr>
            <w:tcW w:w="4446" w:type="dxa"/>
          </w:tcPr>
          <w:p>
            <w:pPr>
              <w:pStyle w:val="TableParagraph"/>
              <w:spacing w:before="40"/>
              <w:ind w:left="232"/>
              <w:rPr>
                <w:sz w:val="24"/>
              </w:rPr>
            </w:pPr>
            <w:r>
              <w:rPr>
                <w:sz w:val="24"/>
              </w:rPr>
              <w:t>Предельные</w:t>
            </w:r>
            <w:r>
              <w:rPr>
                <w:spacing w:val="-4"/>
                <w:sz w:val="24"/>
              </w:rPr>
              <w:t> </w:t>
            </w:r>
            <w:r>
              <w:rPr>
                <w:sz w:val="24"/>
              </w:rPr>
              <w:t>углеводороды</w:t>
            </w:r>
            <w:r>
              <w:rPr>
                <w:spacing w:val="-1"/>
                <w:sz w:val="24"/>
              </w:rPr>
              <w:t> </w:t>
            </w:r>
            <w:r>
              <w:rPr>
                <w:sz w:val="24"/>
              </w:rPr>
              <w:t>—</w:t>
            </w:r>
            <w:r>
              <w:rPr>
                <w:spacing w:val="-1"/>
                <w:sz w:val="24"/>
              </w:rPr>
              <w:t> </w:t>
            </w:r>
            <w:r>
              <w:rPr>
                <w:spacing w:val="-2"/>
                <w:sz w:val="24"/>
              </w:rPr>
              <w:t>алканы</w:t>
            </w:r>
          </w:p>
        </w:tc>
        <w:tc>
          <w:tcPr>
            <w:tcW w:w="1611" w:type="dxa"/>
          </w:tcPr>
          <w:p>
            <w:pPr>
              <w:pStyle w:val="TableParagraph"/>
              <w:spacing w:before="40"/>
              <w:ind w:left="188"/>
              <w:jc w:val="center"/>
              <w:rPr>
                <w:sz w:val="24"/>
              </w:rPr>
            </w:pPr>
            <w:r>
              <w:rPr>
                <w:spacing w:val="-10"/>
                <w:sz w:val="24"/>
              </w:rPr>
              <w:t>2</w:t>
            </w:r>
          </w:p>
        </w:tc>
        <w:tc>
          <w:tcPr>
            <w:tcW w:w="1842" w:type="dxa"/>
          </w:tcPr>
          <w:p>
            <w:pPr>
              <w:pStyle w:val="TableParagraph"/>
              <w:rPr>
                <w:sz w:val="24"/>
              </w:rPr>
            </w:pPr>
          </w:p>
        </w:tc>
        <w:tc>
          <w:tcPr>
            <w:tcW w:w="1911" w:type="dxa"/>
          </w:tcPr>
          <w:p>
            <w:pPr>
              <w:pStyle w:val="TableParagraph"/>
              <w:rPr>
                <w:sz w:val="24"/>
              </w:rPr>
            </w:pPr>
          </w:p>
        </w:tc>
        <w:tc>
          <w:tcPr>
            <w:tcW w:w="2785" w:type="dxa"/>
          </w:tcPr>
          <w:p>
            <w:pPr>
              <w:pStyle w:val="TableParagraph"/>
              <w:rPr>
                <w:sz w:val="24"/>
              </w:rPr>
            </w:pPr>
          </w:p>
        </w:tc>
      </w:tr>
      <w:tr>
        <w:trPr>
          <w:trHeight w:val="679" w:hRule="atLeast"/>
        </w:trPr>
        <w:tc>
          <w:tcPr>
            <w:tcW w:w="1241" w:type="dxa"/>
          </w:tcPr>
          <w:p>
            <w:pPr>
              <w:pStyle w:val="TableParagraph"/>
              <w:spacing w:before="199"/>
              <w:ind w:left="98"/>
              <w:rPr>
                <w:sz w:val="24"/>
              </w:rPr>
            </w:pPr>
            <w:r>
              <w:rPr>
                <w:spacing w:val="-5"/>
                <w:sz w:val="24"/>
              </w:rPr>
              <w:t>2.2</w:t>
            </w:r>
          </w:p>
        </w:tc>
        <w:tc>
          <w:tcPr>
            <w:tcW w:w="4446" w:type="dxa"/>
          </w:tcPr>
          <w:p>
            <w:pPr>
              <w:pStyle w:val="TableParagraph"/>
              <w:spacing w:line="310" w:lineRule="atLeast" w:before="6"/>
              <w:ind w:left="232"/>
              <w:rPr>
                <w:sz w:val="24"/>
              </w:rPr>
            </w:pPr>
            <w:r>
              <w:rPr>
                <w:sz w:val="24"/>
              </w:rPr>
              <w:t>Непредельные</w:t>
            </w:r>
            <w:r>
              <w:rPr>
                <w:spacing w:val="-15"/>
                <w:sz w:val="24"/>
              </w:rPr>
              <w:t> </w:t>
            </w:r>
            <w:r>
              <w:rPr>
                <w:sz w:val="24"/>
              </w:rPr>
              <w:t>углеводороды:</w:t>
            </w:r>
            <w:r>
              <w:rPr>
                <w:spacing w:val="-15"/>
                <w:sz w:val="24"/>
              </w:rPr>
              <w:t> </w:t>
            </w:r>
            <w:r>
              <w:rPr>
                <w:sz w:val="24"/>
              </w:rPr>
              <w:t>алкены, алкадиены, алкины</w:t>
            </w:r>
          </w:p>
        </w:tc>
        <w:tc>
          <w:tcPr>
            <w:tcW w:w="1611" w:type="dxa"/>
          </w:tcPr>
          <w:p>
            <w:pPr>
              <w:pStyle w:val="TableParagraph"/>
              <w:spacing w:before="199"/>
              <w:ind w:left="188"/>
              <w:jc w:val="center"/>
              <w:rPr>
                <w:sz w:val="24"/>
              </w:rPr>
            </w:pPr>
            <w:r>
              <w:rPr>
                <w:spacing w:val="-10"/>
                <w:sz w:val="24"/>
              </w:rPr>
              <w:t>6</w:t>
            </w:r>
          </w:p>
        </w:tc>
        <w:tc>
          <w:tcPr>
            <w:tcW w:w="1842" w:type="dxa"/>
          </w:tcPr>
          <w:p>
            <w:pPr>
              <w:pStyle w:val="TableParagraph"/>
              <w:rPr>
                <w:sz w:val="24"/>
              </w:rPr>
            </w:pPr>
          </w:p>
        </w:tc>
        <w:tc>
          <w:tcPr>
            <w:tcW w:w="1911" w:type="dxa"/>
          </w:tcPr>
          <w:p>
            <w:pPr>
              <w:pStyle w:val="TableParagraph"/>
              <w:spacing w:before="199"/>
              <w:ind w:right="796"/>
              <w:jc w:val="right"/>
              <w:rPr>
                <w:sz w:val="24"/>
              </w:rPr>
            </w:pPr>
            <w:r>
              <w:rPr>
                <w:spacing w:val="-10"/>
                <w:sz w:val="24"/>
              </w:rPr>
              <w:t>1</w:t>
            </w:r>
          </w:p>
        </w:tc>
        <w:tc>
          <w:tcPr>
            <w:tcW w:w="2785" w:type="dxa"/>
          </w:tcPr>
          <w:p>
            <w:pPr>
              <w:pStyle w:val="TableParagraph"/>
              <w:rPr>
                <w:sz w:val="24"/>
              </w:rPr>
            </w:pPr>
          </w:p>
        </w:tc>
      </w:tr>
      <w:tr>
        <w:trPr>
          <w:trHeight w:val="364" w:hRule="atLeast"/>
        </w:trPr>
        <w:tc>
          <w:tcPr>
            <w:tcW w:w="1241" w:type="dxa"/>
          </w:tcPr>
          <w:p>
            <w:pPr>
              <w:pStyle w:val="TableParagraph"/>
              <w:spacing w:before="40"/>
              <w:ind w:left="98"/>
              <w:rPr>
                <w:sz w:val="24"/>
              </w:rPr>
            </w:pPr>
            <w:r>
              <w:rPr>
                <w:spacing w:val="-5"/>
                <w:sz w:val="24"/>
              </w:rPr>
              <w:t>2.3</w:t>
            </w:r>
          </w:p>
        </w:tc>
        <w:tc>
          <w:tcPr>
            <w:tcW w:w="4446" w:type="dxa"/>
          </w:tcPr>
          <w:p>
            <w:pPr>
              <w:pStyle w:val="TableParagraph"/>
              <w:spacing w:before="40"/>
              <w:ind w:left="232"/>
              <w:rPr>
                <w:sz w:val="24"/>
              </w:rPr>
            </w:pPr>
            <w:r>
              <w:rPr>
                <w:sz w:val="24"/>
              </w:rPr>
              <w:t>Ароматические</w:t>
            </w:r>
            <w:r>
              <w:rPr>
                <w:spacing w:val="-9"/>
                <w:sz w:val="24"/>
              </w:rPr>
              <w:t> </w:t>
            </w:r>
            <w:r>
              <w:rPr>
                <w:spacing w:val="-2"/>
                <w:sz w:val="24"/>
              </w:rPr>
              <w:t>углеводороды</w:t>
            </w:r>
          </w:p>
        </w:tc>
        <w:tc>
          <w:tcPr>
            <w:tcW w:w="1611" w:type="dxa"/>
          </w:tcPr>
          <w:p>
            <w:pPr>
              <w:pStyle w:val="TableParagraph"/>
              <w:spacing w:before="40"/>
              <w:ind w:left="188"/>
              <w:jc w:val="center"/>
              <w:rPr>
                <w:sz w:val="24"/>
              </w:rPr>
            </w:pPr>
            <w:r>
              <w:rPr>
                <w:spacing w:val="-10"/>
                <w:sz w:val="24"/>
              </w:rPr>
              <w:t>2</w:t>
            </w:r>
          </w:p>
        </w:tc>
        <w:tc>
          <w:tcPr>
            <w:tcW w:w="1842" w:type="dxa"/>
          </w:tcPr>
          <w:p>
            <w:pPr>
              <w:pStyle w:val="TableParagraph"/>
              <w:rPr>
                <w:sz w:val="24"/>
              </w:rPr>
            </w:pPr>
          </w:p>
        </w:tc>
        <w:tc>
          <w:tcPr>
            <w:tcW w:w="1911" w:type="dxa"/>
          </w:tcPr>
          <w:p>
            <w:pPr>
              <w:pStyle w:val="TableParagraph"/>
              <w:rPr>
                <w:sz w:val="24"/>
              </w:rPr>
            </w:pPr>
          </w:p>
        </w:tc>
        <w:tc>
          <w:tcPr>
            <w:tcW w:w="2785" w:type="dxa"/>
          </w:tcPr>
          <w:p>
            <w:pPr>
              <w:pStyle w:val="TableParagraph"/>
              <w:rPr>
                <w:sz w:val="24"/>
              </w:rPr>
            </w:pPr>
          </w:p>
        </w:tc>
      </w:tr>
      <w:tr>
        <w:trPr>
          <w:trHeight w:val="678" w:hRule="atLeast"/>
        </w:trPr>
        <w:tc>
          <w:tcPr>
            <w:tcW w:w="1241" w:type="dxa"/>
          </w:tcPr>
          <w:p>
            <w:pPr>
              <w:pStyle w:val="TableParagraph"/>
              <w:spacing w:before="196"/>
              <w:ind w:left="98"/>
              <w:rPr>
                <w:sz w:val="24"/>
              </w:rPr>
            </w:pPr>
            <w:r>
              <w:rPr>
                <w:spacing w:val="-5"/>
                <w:sz w:val="24"/>
              </w:rPr>
              <w:t>2.4</w:t>
            </w:r>
          </w:p>
        </w:tc>
        <w:tc>
          <w:tcPr>
            <w:tcW w:w="4446" w:type="dxa"/>
          </w:tcPr>
          <w:p>
            <w:pPr>
              <w:pStyle w:val="TableParagraph"/>
              <w:spacing w:line="320" w:lineRule="exact" w:before="6"/>
              <w:ind w:left="232"/>
              <w:rPr>
                <w:sz w:val="24"/>
              </w:rPr>
            </w:pPr>
            <w:r>
              <w:rPr>
                <w:sz w:val="24"/>
              </w:rPr>
              <w:t>Природные</w:t>
            </w:r>
            <w:r>
              <w:rPr>
                <w:spacing w:val="-14"/>
                <w:sz w:val="24"/>
              </w:rPr>
              <w:t> </w:t>
            </w:r>
            <w:r>
              <w:rPr>
                <w:sz w:val="24"/>
              </w:rPr>
              <w:t>источники</w:t>
            </w:r>
            <w:r>
              <w:rPr>
                <w:spacing w:val="-14"/>
                <w:sz w:val="24"/>
              </w:rPr>
              <w:t> </w:t>
            </w:r>
            <w:r>
              <w:rPr>
                <w:sz w:val="24"/>
              </w:rPr>
              <w:t>углеводородов</w:t>
            </w:r>
            <w:r>
              <w:rPr>
                <w:spacing w:val="-13"/>
                <w:sz w:val="24"/>
              </w:rPr>
              <w:t> </w:t>
            </w:r>
            <w:r>
              <w:rPr>
                <w:sz w:val="24"/>
              </w:rPr>
              <w:t>и их переработка</w:t>
            </w:r>
          </w:p>
        </w:tc>
        <w:tc>
          <w:tcPr>
            <w:tcW w:w="1611" w:type="dxa"/>
          </w:tcPr>
          <w:p>
            <w:pPr>
              <w:pStyle w:val="TableParagraph"/>
              <w:spacing w:before="196"/>
              <w:ind w:left="188"/>
              <w:jc w:val="center"/>
              <w:rPr>
                <w:sz w:val="24"/>
              </w:rPr>
            </w:pPr>
            <w:r>
              <w:rPr>
                <w:spacing w:val="-10"/>
                <w:sz w:val="24"/>
              </w:rPr>
              <w:t>3</w:t>
            </w:r>
          </w:p>
        </w:tc>
        <w:tc>
          <w:tcPr>
            <w:tcW w:w="1842" w:type="dxa"/>
          </w:tcPr>
          <w:p>
            <w:pPr>
              <w:pStyle w:val="TableParagraph"/>
              <w:spacing w:before="196"/>
              <w:ind w:right="765"/>
              <w:jc w:val="right"/>
              <w:rPr>
                <w:sz w:val="24"/>
              </w:rPr>
            </w:pPr>
            <w:r>
              <w:rPr>
                <w:spacing w:val="-10"/>
                <w:sz w:val="24"/>
              </w:rPr>
              <w:t>1</w:t>
            </w:r>
          </w:p>
        </w:tc>
        <w:tc>
          <w:tcPr>
            <w:tcW w:w="1911" w:type="dxa"/>
          </w:tcPr>
          <w:p>
            <w:pPr>
              <w:pStyle w:val="TableParagraph"/>
              <w:rPr>
                <w:sz w:val="24"/>
              </w:rPr>
            </w:pPr>
          </w:p>
        </w:tc>
        <w:tc>
          <w:tcPr>
            <w:tcW w:w="2785" w:type="dxa"/>
          </w:tcPr>
          <w:p>
            <w:pPr>
              <w:pStyle w:val="TableParagraph"/>
              <w:rPr>
                <w:sz w:val="24"/>
              </w:rPr>
            </w:pPr>
          </w:p>
        </w:tc>
      </w:tr>
      <w:tr>
        <w:trPr>
          <w:trHeight w:val="554" w:hRule="atLeast"/>
        </w:trPr>
        <w:tc>
          <w:tcPr>
            <w:tcW w:w="5687" w:type="dxa"/>
            <w:gridSpan w:val="2"/>
          </w:tcPr>
          <w:p>
            <w:pPr>
              <w:pStyle w:val="TableParagraph"/>
              <w:spacing w:before="136"/>
              <w:ind w:left="232"/>
              <w:rPr>
                <w:sz w:val="24"/>
              </w:rPr>
            </w:pPr>
            <w:r>
              <w:rPr>
                <w:sz w:val="24"/>
              </w:rPr>
              <w:t>Итого по</w:t>
            </w:r>
            <w:r>
              <w:rPr>
                <w:spacing w:val="1"/>
                <w:sz w:val="24"/>
              </w:rPr>
              <w:t> </w:t>
            </w:r>
            <w:r>
              <w:rPr>
                <w:spacing w:val="-2"/>
                <w:sz w:val="24"/>
              </w:rPr>
              <w:t>разделу</w:t>
            </w:r>
          </w:p>
        </w:tc>
        <w:tc>
          <w:tcPr>
            <w:tcW w:w="1611" w:type="dxa"/>
          </w:tcPr>
          <w:p>
            <w:pPr>
              <w:pStyle w:val="TableParagraph"/>
              <w:spacing w:before="136"/>
              <w:ind w:left="188"/>
              <w:jc w:val="center"/>
              <w:rPr>
                <w:sz w:val="24"/>
              </w:rPr>
            </w:pPr>
            <w:r>
              <w:rPr>
                <w:spacing w:val="-5"/>
                <w:sz w:val="24"/>
              </w:rPr>
              <w:t>13</w:t>
            </w:r>
          </w:p>
        </w:tc>
        <w:tc>
          <w:tcPr>
            <w:tcW w:w="6538" w:type="dxa"/>
            <w:gridSpan w:val="3"/>
          </w:tcPr>
          <w:p>
            <w:pPr>
              <w:pStyle w:val="TableParagraph"/>
              <w:rPr>
                <w:sz w:val="24"/>
              </w:rPr>
            </w:pPr>
          </w:p>
        </w:tc>
      </w:tr>
      <w:tr>
        <w:trPr>
          <w:trHeight w:val="362" w:hRule="atLeast"/>
        </w:trPr>
        <w:tc>
          <w:tcPr>
            <w:tcW w:w="13836" w:type="dxa"/>
            <w:gridSpan w:val="6"/>
          </w:tcPr>
          <w:p>
            <w:pPr>
              <w:pStyle w:val="TableParagraph"/>
              <w:spacing w:before="41"/>
              <w:ind w:left="232"/>
              <w:rPr>
                <w:b/>
                <w:sz w:val="24"/>
              </w:rPr>
            </w:pPr>
            <w:r>
              <w:rPr>
                <w:b/>
                <w:sz w:val="24"/>
              </w:rPr>
              <w:t>Раздел</w:t>
            </w:r>
            <w:r>
              <w:rPr>
                <w:b/>
                <w:spacing w:val="-6"/>
                <w:sz w:val="24"/>
              </w:rPr>
              <w:t> </w:t>
            </w:r>
            <w:r>
              <w:rPr>
                <w:b/>
                <w:sz w:val="24"/>
              </w:rPr>
              <w:t>3.</w:t>
            </w:r>
            <w:r>
              <w:rPr>
                <w:b/>
                <w:spacing w:val="-5"/>
                <w:sz w:val="24"/>
              </w:rPr>
              <w:t> </w:t>
            </w:r>
            <w:r>
              <w:rPr>
                <w:b/>
                <w:sz w:val="24"/>
              </w:rPr>
              <w:t>Кислородсодержащие</w:t>
            </w:r>
            <w:r>
              <w:rPr>
                <w:b/>
                <w:spacing w:val="-4"/>
                <w:sz w:val="24"/>
              </w:rPr>
              <w:t> </w:t>
            </w:r>
            <w:r>
              <w:rPr>
                <w:b/>
                <w:sz w:val="24"/>
              </w:rPr>
              <w:t>органические</w:t>
            </w:r>
            <w:r>
              <w:rPr>
                <w:b/>
                <w:spacing w:val="-4"/>
                <w:sz w:val="24"/>
              </w:rPr>
              <w:t> </w:t>
            </w:r>
            <w:r>
              <w:rPr>
                <w:b/>
                <w:spacing w:val="-2"/>
                <w:sz w:val="24"/>
              </w:rPr>
              <w:t>соединения</w:t>
            </w:r>
          </w:p>
        </w:tc>
      </w:tr>
      <w:tr>
        <w:trPr>
          <w:trHeight w:val="362" w:hRule="atLeast"/>
        </w:trPr>
        <w:tc>
          <w:tcPr>
            <w:tcW w:w="1241" w:type="dxa"/>
          </w:tcPr>
          <w:p>
            <w:pPr>
              <w:pStyle w:val="TableParagraph"/>
              <w:spacing w:before="40"/>
              <w:ind w:left="98"/>
              <w:rPr>
                <w:sz w:val="24"/>
              </w:rPr>
            </w:pPr>
            <w:r>
              <w:rPr>
                <w:spacing w:val="-5"/>
                <w:sz w:val="24"/>
              </w:rPr>
              <w:t>3.1</w:t>
            </w:r>
          </w:p>
        </w:tc>
        <w:tc>
          <w:tcPr>
            <w:tcW w:w="4446" w:type="dxa"/>
          </w:tcPr>
          <w:p>
            <w:pPr>
              <w:pStyle w:val="TableParagraph"/>
              <w:spacing w:before="40"/>
              <w:ind w:left="232"/>
              <w:rPr>
                <w:sz w:val="24"/>
              </w:rPr>
            </w:pPr>
            <w:r>
              <w:rPr>
                <w:sz w:val="24"/>
              </w:rPr>
              <w:t>Спирты.</w:t>
            </w:r>
            <w:r>
              <w:rPr>
                <w:spacing w:val="-3"/>
                <w:sz w:val="24"/>
              </w:rPr>
              <w:t> </w:t>
            </w:r>
            <w:r>
              <w:rPr>
                <w:spacing w:val="-2"/>
                <w:sz w:val="24"/>
              </w:rPr>
              <w:t>Фенол</w:t>
            </w:r>
          </w:p>
        </w:tc>
        <w:tc>
          <w:tcPr>
            <w:tcW w:w="1611" w:type="dxa"/>
          </w:tcPr>
          <w:p>
            <w:pPr>
              <w:pStyle w:val="TableParagraph"/>
              <w:spacing w:before="40"/>
              <w:ind w:left="188"/>
              <w:jc w:val="center"/>
              <w:rPr>
                <w:sz w:val="24"/>
              </w:rPr>
            </w:pPr>
            <w:r>
              <w:rPr>
                <w:spacing w:val="-10"/>
                <w:sz w:val="24"/>
              </w:rPr>
              <w:t>3</w:t>
            </w:r>
          </w:p>
        </w:tc>
        <w:tc>
          <w:tcPr>
            <w:tcW w:w="1842" w:type="dxa"/>
          </w:tcPr>
          <w:p>
            <w:pPr>
              <w:pStyle w:val="TableParagraph"/>
              <w:rPr>
                <w:sz w:val="24"/>
              </w:rPr>
            </w:pPr>
          </w:p>
        </w:tc>
        <w:tc>
          <w:tcPr>
            <w:tcW w:w="1911" w:type="dxa"/>
          </w:tcPr>
          <w:p>
            <w:pPr>
              <w:pStyle w:val="TableParagraph"/>
              <w:rPr>
                <w:sz w:val="24"/>
              </w:rPr>
            </w:pPr>
          </w:p>
        </w:tc>
        <w:tc>
          <w:tcPr>
            <w:tcW w:w="2785" w:type="dxa"/>
          </w:tcPr>
          <w:p>
            <w:pPr>
              <w:pStyle w:val="TableParagraph"/>
              <w:rPr>
                <w:sz w:val="24"/>
              </w:rPr>
            </w:pPr>
          </w:p>
        </w:tc>
      </w:tr>
      <w:tr>
        <w:trPr>
          <w:trHeight w:val="678" w:hRule="atLeast"/>
        </w:trPr>
        <w:tc>
          <w:tcPr>
            <w:tcW w:w="1241" w:type="dxa"/>
          </w:tcPr>
          <w:p>
            <w:pPr>
              <w:pStyle w:val="TableParagraph"/>
              <w:spacing w:before="198"/>
              <w:ind w:left="98"/>
              <w:rPr>
                <w:sz w:val="24"/>
              </w:rPr>
            </w:pPr>
            <w:r>
              <w:rPr>
                <w:spacing w:val="-5"/>
                <w:sz w:val="24"/>
              </w:rPr>
              <w:t>3.2</w:t>
            </w:r>
          </w:p>
        </w:tc>
        <w:tc>
          <w:tcPr>
            <w:tcW w:w="4446" w:type="dxa"/>
          </w:tcPr>
          <w:p>
            <w:pPr>
              <w:pStyle w:val="TableParagraph"/>
              <w:spacing w:line="316" w:lineRule="exact" w:before="11"/>
              <w:ind w:left="232"/>
              <w:rPr>
                <w:sz w:val="24"/>
              </w:rPr>
            </w:pPr>
            <w:r>
              <w:rPr>
                <w:sz w:val="24"/>
              </w:rPr>
              <w:t>Альдегиды.</w:t>
            </w:r>
            <w:r>
              <w:rPr>
                <w:spacing w:val="-15"/>
                <w:sz w:val="24"/>
              </w:rPr>
              <w:t> </w:t>
            </w:r>
            <w:r>
              <w:rPr>
                <w:sz w:val="24"/>
              </w:rPr>
              <w:t>Карбоновые</w:t>
            </w:r>
            <w:r>
              <w:rPr>
                <w:spacing w:val="-15"/>
                <w:sz w:val="24"/>
              </w:rPr>
              <w:t> </w:t>
            </w:r>
            <w:r>
              <w:rPr>
                <w:sz w:val="24"/>
              </w:rPr>
              <w:t>кислоты. Сложные эфиры</w:t>
            </w:r>
          </w:p>
        </w:tc>
        <w:tc>
          <w:tcPr>
            <w:tcW w:w="1611" w:type="dxa"/>
          </w:tcPr>
          <w:p>
            <w:pPr>
              <w:pStyle w:val="TableParagraph"/>
              <w:spacing w:before="198"/>
              <w:ind w:left="188"/>
              <w:jc w:val="center"/>
              <w:rPr>
                <w:sz w:val="24"/>
              </w:rPr>
            </w:pPr>
            <w:r>
              <w:rPr>
                <w:spacing w:val="-10"/>
                <w:sz w:val="24"/>
              </w:rPr>
              <w:t>7</w:t>
            </w:r>
          </w:p>
        </w:tc>
        <w:tc>
          <w:tcPr>
            <w:tcW w:w="1842" w:type="dxa"/>
          </w:tcPr>
          <w:p>
            <w:pPr>
              <w:pStyle w:val="TableParagraph"/>
              <w:rPr>
                <w:sz w:val="24"/>
              </w:rPr>
            </w:pPr>
          </w:p>
        </w:tc>
        <w:tc>
          <w:tcPr>
            <w:tcW w:w="1911" w:type="dxa"/>
          </w:tcPr>
          <w:p>
            <w:pPr>
              <w:pStyle w:val="TableParagraph"/>
              <w:spacing w:before="198"/>
              <w:ind w:right="796"/>
              <w:jc w:val="right"/>
              <w:rPr>
                <w:sz w:val="24"/>
              </w:rPr>
            </w:pPr>
            <w:r>
              <w:rPr>
                <w:spacing w:val="-10"/>
                <w:sz w:val="24"/>
              </w:rPr>
              <w:t>1</w:t>
            </w:r>
          </w:p>
        </w:tc>
        <w:tc>
          <w:tcPr>
            <w:tcW w:w="2785" w:type="dxa"/>
          </w:tcPr>
          <w:p>
            <w:pPr>
              <w:pStyle w:val="TableParagraph"/>
              <w:rPr>
                <w:sz w:val="24"/>
              </w:rPr>
            </w:pPr>
          </w:p>
        </w:tc>
      </w:tr>
      <w:tr>
        <w:trPr>
          <w:trHeight w:val="359" w:hRule="atLeast"/>
        </w:trPr>
        <w:tc>
          <w:tcPr>
            <w:tcW w:w="1241" w:type="dxa"/>
          </w:tcPr>
          <w:p>
            <w:pPr>
              <w:pStyle w:val="TableParagraph"/>
              <w:spacing w:before="40"/>
              <w:ind w:left="98"/>
              <w:rPr>
                <w:sz w:val="24"/>
              </w:rPr>
            </w:pPr>
            <w:r>
              <w:rPr>
                <w:spacing w:val="-5"/>
                <w:sz w:val="24"/>
              </w:rPr>
              <w:t>3.3</w:t>
            </w:r>
          </w:p>
        </w:tc>
        <w:tc>
          <w:tcPr>
            <w:tcW w:w="4446" w:type="dxa"/>
          </w:tcPr>
          <w:p>
            <w:pPr>
              <w:pStyle w:val="TableParagraph"/>
              <w:spacing w:before="40"/>
              <w:ind w:left="232"/>
              <w:rPr>
                <w:sz w:val="24"/>
              </w:rPr>
            </w:pPr>
            <w:r>
              <w:rPr>
                <w:spacing w:val="-2"/>
                <w:sz w:val="24"/>
              </w:rPr>
              <w:t>Углеводы</w:t>
            </w:r>
          </w:p>
        </w:tc>
        <w:tc>
          <w:tcPr>
            <w:tcW w:w="1611" w:type="dxa"/>
          </w:tcPr>
          <w:p>
            <w:pPr>
              <w:pStyle w:val="TableParagraph"/>
              <w:spacing w:before="40"/>
              <w:ind w:left="188"/>
              <w:jc w:val="center"/>
              <w:rPr>
                <w:sz w:val="24"/>
              </w:rPr>
            </w:pPr>
            <w:r>
              <w:rPr>
                <w:spacing w:val="-10"/>
                <w:sz w:val="24"/>
              </w:rPr>
              <w:t>3</w:t>
            </w:r>
          </w:p>
        </w:tc>
        <w:tc>
          <w:tcPr>
            <w:tcW w:w="1842" w:type="dxa"/>
          </w:tcPr>
          <w:p>
            <w:pPr>
              <w:pStyle w:val="TableParagraph"/>
              <w:spacing w:before="40"/>
              <w:ind w:right="765"/>
              <w:jc w:val="right"/>
              <w:rPr>
                <w:sz w:val="24"/>
              </w:rPr>
            </w:pPr>
            <w:r>
              <w:rPr>
                <w:spacing w:val="-10"/>
                <w:sz w:val="24"/>
              </w:rPr>
              <w:t>2</w:t>
            </w:r>
          </w:p>
        </w:tc>
        <w:tc>
          <w:tcPr>
            <w:tcW w:w="1911" w:type="dxa"/>
          </w:tcPr>
          <w:p>
            <w:pPr>
              <w:pStyle w:val="TableParagraph"/>
              <w:rPr>
                <w:sz w:val="24"/>
              </w:rPr>
            </w:pPr>
          </w:p>
        </w:tc>
        <w:tc>
          <w:tcPr>
            <w:tcW w:w="2785" w:type="dxa"/>
          </w:tcPr>
          <w:p>
            <w:pPr>
              <w:pStyle w:val="TableParagraph"/>
              <w:rPr>
                <w:sz w:val="24"/>
              </w:rPr>
            </w:pPr>
          </w:p>
        </w:tc>
      </w:tr>
    </w:tbl>
    <w:p>
      <w:pPr>
        <w:pStyle w:val="TableParagraph"/>
        <w:spacing w:after="0"/>
        <w:rPr>
          <w:sz w:val="24"/>
        </w:rPr>
        <w:sectPr>
          <w:pgSz w:w="16390" w:h="11910" w:orient="landscape"/>
          <w:pgMar w:top="1060" w:bottom="280" w:left="1559" w:right="708"/>
        </w:sectPr>
      </w:pPr>
    </w:p>
    <w:p>
      <w:pPr>
        <w:pStyle w:val="BodyText"/>
        <w:spacing w:before="3"/>
        <w:ind w:left="0" w:firstLine="0"/>
        <w:jc w:val="left"/>
        <w:rPr>
          <w:b/>
          <w:sz w:val="2"/>
        </w:rPr>
      </w:pPr>
    </w:p>
    <w:tbl>
      <w:tblPr>
        <w:tblW w:w="0" w:type="auto"/>
        <w:jc w:val="left"/>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241"/>
        <w:gridCol w:w="4446"/>
        <w:gridCol w:w="1611"/>
        <w:gridCol w:w="1842"/>
        <w:gridCol w:w="1911"/>
        <w:gridCol w:w="2785"/>
      </w:tblGrid>
      <w:tr>
        <w:trPr>
          <w:trHeight w:val="554" w:hRule="atLeast"/>
        </w:trPr>
        <w:tc>
          <w:tcPr>
            <w:tcW w:w="5687" w:type="dxa"/>
            <w:gridSpan w:val="2"/>
          </w:tcPr>
          <w:p>
            <w:pPr>
              <w:pStyle w:val="TableParagraph"/>
              <w:spacing w:before="142"/>
              <w:ind w:left="232"/>
              <w:rPr>
                <w:sz w:val="24"/>
              </w:rPr>
            </w:pPr>
            <w:r>
              <w:rPr>
                <w:sz w:val="24"/>
              </w:rPr>
              <w:t>Итого по</w:t>
            </w:r>
            <w:r>
              <w:rPr>
                <w:spacing w:val="1"/>
                <w:sz w:val="24"/>
              </w:rPr>
              <w:t> </w:t>
            </w:r>
            <w:r>
              <w:rPr>
                <w:spacing w:val="-2"/>
                <w:sz w:val="24"/>
              </w:rPr>
              <w:t>разделу</w:t>
            </w:r>
          </w:p>
        </w:tc>
        <w:tc>
          <w:tcPr>
            <w:tcW w:w="1611" w:type="dxa"/>
          </w:tcPr>
          <w:p>
            <w:pPr>
              <w:pStyle w:val="TableParagraph"/>
              <w:spacing w:before="142"/>
              <w:ind w:left="777"/>
              <w:rPr>
                <w:sz w:val="24"/>
              </w:rPr>
            </w:pPr>
            <w:r>
              <w:rPr>
                <w:spacing w:val="-5"/>
                <w:sz w:val="24"/>
              </w:rPr>
              <w:t>13</w:t>
            </w:r>
          </w:p>
        </w:tc>
        <w:tc>
          <w:tcPr>
            <w:tcW w:w="6538" w:type="dxa"/>
            <w:gridSpan w:val="3"/>
          </w:tcPr>
          <w:p>
            <w:pPr>
              <w:pStyle w:val="TableParagraph"/>
              <w:rPr>
                <w:sz w:val="24"/>
              </w:rPr>
            </w:pPr>
          </w:p>
        </w:tc>
      </w:tr>
      <w:tr>
        <w:trPr>
          <w:trHeight w:val="362" w:hRule="atLeast"/>
        </w:trPr>
        <w:tc>
          <w:tcPr>
            <w:tcW w:w="13836" w:type="dxa"/>
            <w:gridSpan w:val="6"/>
          </w:tcPr>
          <w:p>
            <w:pPr>
              <w:pStyle w:val="TableParagraph"/>
              <w:spacing w:before="46"/>
              <w:ind w:left="232"/>
              <w:rPr>
                <w:b/>
                <w:sz w:val="24"/>
              </w:rPr>
            </w:pPr>
            <w:r>
              <w:rPr>
                <w:b/>
                <w:sz w:val="24"/>
              </w:rPr>
              <w:t>Раздел</w:t>
            </w:r>
            <w:r>
              <w:rPr>
                <w:b/>
                <w:spacing w:val="-4"/>
                <w:sz w:val="24"/>
              </w:rPr>
              <w:t> </w:t>
            </w:r>
            <w:r>
              <w:rPr>
                <w:b/>
                <w:sz w:val="24"/>
              </w:rPr>
              <w:t>4.</w:t>
            </w:r>
            <w:r>
              <w:rPr>
                <w:b/>
                <w:spacing w:val="-4"/>
                <w:sz w:val="24"/>
              </w:rPr>
              <w:t> </w:t>
            </w:r>
            <w:r>
              <w:rPr>
                <w:b/>
                <w:sz w:val="24"/>
              </w:rPr>
              <w:t>Азотсодержащие</w:t>
            </w:r>
            <w:r>
              <w:rPr>
                <w:b/>
                <w:spacing w:val="-5"/>
                <w:sz w:val="24"/>
              </w:rPr>
              <w:t> </w:t>
            </w:r>
            <w:r>
              <w:rPr>
                <w:b/>
                <w:sz w:val="24"/>
              </w:rPr>
              <w:t>органические</w:t>
            </w:r>
            <w:r>
              <w:rPr>
                <w:b/>
                <w:spacing w:val="-2"/>
                <w:sz w:val="24"/>
              </w:rPr>
              <w:t> соединения</w:t>
            </w:r>
          </w:p>
        </w:tc>
      </w:tr>
      <w:tr>
        <w:trPr>
          <w:trHeight w:val="362" w:hRule="atLeast"/>
        </w:trPr>
        <w:tc>
          <w:tcPr>
            <w:tcW w:w="1241" w:type="dxa"/>
          </w:tcPr>
          <w:p>
            <w:pPr>
              <w:pStyle w:val="TableParagraph"/>
              <w:spacing w:before="46"/>
              <w:ind w:left="98"/>
              <w:rPr>
                <w:sz w:val="24"/>
              </w:rPr>
            </w:pPr>
            <w:r>
              <w:rPr>
                <w:spacing w:val="-5"/>
                <w:sz w:val="24"/>
              </w:rPr>
              <w:t>4.1</w:t>
            </w:r>
          </w:p>
        </w:tc>
        <w:tc>
          <w:tcPr>
            <w:tcW w:w="4446" w:type="dxa"/>
          </w:tcPr>
          <w:p>
            <w:pPr>
              <w:pStyle w:val="TableParagraph"/>
              <w:spacing w:before="46"/>
              <w:ind w:left="232"/>
              <w:rPr>
                <w:sz w:val="24"/>
              </w:rPr>
            </w:pPr>
            <w:r>
              <w:rPr>
                <w:sz w:val="24"/>
              </w:rPr>
              <w:t>Амины.</w:t>
            </w:r>
            <w:r>
              <w:rPr>
                <w:spacing w:val="-4"/>
                <w:sz w:val="24"/>
              </w:rPr>
              <w:t> </w:t>
            </w:r>
            <w:r>
              <w:rPr>
                <w:sz w:val="24"/>
              </w:rPr>
              <w:t>Аминокислоты.</w:t>
            </w:r>
            <w:r>
              <w:rPr>
                <w:spacing w:val="-3"/>
                <w:sz w:val="24"/>
              </w:rPr>
              <w:t> </w:t>
            </w:r>
            <w:r>
              <w:rPr>
                <w:spacing w:val="-4"/>
                <w:sz w:val="24"/>
              </w:rPr>
              <w:t>Белки</w:t>
            </w:r>
          </w:p>
        </w:tc>
        <w:tc>
          <w:tcPr>
            <w:tcW w:w="1611" w:type="dxa"/>
          </w:tcPr>
          <w:p>
            <w:pPr>
              <w:pStyle w:val="TableParagraph"/>
              <w:spacing w:before="46"/>
              <w:ind w:left="837"/>
              <w:rPr>
                <w:sz w:val="24"/>
              </w:rPr>
            </w:pPr>
            <w:r>
              <w:rPr>
                <w:spacing w:val="-10"/>
                <w:sz w:val="24"/>
              </w:rPr>
              <w:t>3</w:t>
            </w:r>
          </w:p>
        </w:tc>
        <w:tc>
          <w:tcPr>
            <w:tcW w:w="1842" w:type="dxa"/>
          </w:tcPr>
          <w:p>
            <w:pPr>
              <w:pStyle w:val="TableParagraph"/>
              <w:rPr>
                <w:sz w:val="24"/>
              </w:rPr>
            </w:pPr>
          </w:p>
        </w:tc>
        <w:tc>
          <w:tcPr>
            <w:tcW w:w="1911" w:type="dxa"/>
          </w:tcPr>
          <w:p>
            <w:pPr>
              <w:pStyle w:val="TableParagraph"/>
              <w:rPr>
                <w:sz w:val="24"/>
              </w:rPr>
            </w:pPr>
          </w:p>
        </w:tc>
        <w:tc>
          <w:tcPr>
            <w:tcW w:w="2785" w:type="dxa"/>
          </w:tcPr>
          <w:p>
            <w:pPr>
              <w:pStyle w:val="TableParagraph"/>
              <w:rPr>
                <w:sz w:val="24"/>
              </w:rPr>
            </w:pPr>
          </w:p>
        </w:tc>
      </w:tr>
      <w:tr>
        <w:trPr>
          <w:trHeight w:val="554" w:hRule="atLeast"/>
        </w:trPr>
        <w:tc>
          <w:tcPr>
            <w:tcW w:w="5687" w:type="dxa"/>
            <w:gridSpan w:val="2"/>
          </w:tcPr>
          <w:p>
            <w:pPr>
              <w:pStyle w:val="TableParagraph"/>
              <w:spacing w:before="142"/>
              <w:ind w:left="232"/>
              <w:rPr>
                <w:sz w:val="24"/>
              </w:rPr>
            </w:pPr>
            <w:r>
              <w:rPr>
                <w:sz w:val="24"/>
              </w:rPr>
              <w:t>Итого по</w:t>
            </w:r>
            <w:r>
              <w:rPr>
                <w:spacing w:val="1"/>
                <w:sz w:val="24"/>
              </w:rPr>
              <w:t> </w:t>
            </w:r>
            <w:r>
              <w:rPr>
                <w:spacing w:val="-2"/>
                <w:sz w:val="24"/>
              </w:rPr>
              <w:t>разделу</w:t>
            </w:r>
          </w:p>
        </w:tc>
        <w:tc>
          <w:tcPr>
            <w:tcW w:w="1611" w:type="dxa"/>
          </w:tcPr>
          <w:p>
            <w:pPr>
              <w:pStyle w:val="TableParagraph"/>
              <w:spacing w:before="142"/>
              <w:ind w:left="837"/>
              <w:rPr>
                <w:sz w:val="24"/>
              </w:rPr>
            </w:pPr>
            <w:r>
              <w:rPr>
                <w:spacing w:val="-10"/>
                <w:sz w:val="24"/>
              </w:rPr>
              <w:t>3</w:t>
            </w:r>
          </w:p>
        </w:tc>
        <w:tc>
          <w:tcPr>
            <w:tcW w:w="6538" w:type="dxa"/>
            <w:gridSpan w:val="3"/>
          </w:tcPr>
          <w:p>
            <w:pPr>
              <w:pStyle w:val="TableParagraph"/>
              <w:rPr>
                <w:sz w:val="24"/>
              </w:rPr>
            </w:pPr>
          </w:p>
        </w:tc>
      </w:tr>
      <w:tr>
        <w:trPr>
          <w:trHeight w:val="362" w:hRule="atLeast"/>
        </w:trPr>
        <w:tc>
          <w:tcPr>
            <w:tcW w:w="13836" w:type="dxa"/>
            <w:gridSpan w:val="6"/>
          </w:tcPr>
          <w:p>
            <w:pPr>
              <w:pStyle w:val="TableParagraph"/>
              <w:spacing w:before="46"/>
              <w:ind w:left="232"/>
              <w:rPr>
                <w:b/>
                <w:sz w:val="24"/>
              </w:rPr>
            </w:pPr>
            <w:r>
              <w:rPr>
                <w:b/>
                <w:sz w:val="24"/>
              </w:rPr>
              <w:t>Раздел</w:t>
            </w:r>
            <w:r>
              <w:rPr>
                <w:b/>
                <w:spacing w:val="-3"/>
                <w:sz w:val="24"/>
              </w:rPr>
              <w:t> </w:t>
            </w:r>
            <w:r>
              <w:rPr>
                <w:b/>
                <w:sz w:val="24"/>
              </w:rPr>
              <w:t>5.</w:t>
            </w:r>
            <w:r>
              <w:rPr>
                <w:b/>
                <w:spacing w:val="-4"/>
                <w:sz w:val="24"/>
              </w:rPr>
              <w:t> </w:t>
            </w:r>
            <w:r>
              <w:rPr>
                <w:b/>
                <w:sz w:val="24"/>
              </w:rPr>
              <w:t>Высокомолекулярные</w:t>
            </w:r>
            <w:r>
              <w:rPr>
                <w:b/>
                <w:spacing w:val="-4"/>
                <w:sz w:val="24"/>
              </w:rPr>
              <w:t> </w:t>
            </w:r>
            <w:r>
              <w:rPr>
                <w:b/>
                <w:spacing w:val="-2"/>
                <w:sz w:val="24"/>
              </w:rPr>
              <w:t>соединения</w:t>
            </w:r>
          </w:p>
        </w:tc>
      </w:tr>
      <w:tr>
        <w:trPr>
          <w:trHeight w:val="362" w:hRule="atLeast"/>
        </w:trPr>
        <w:tc>
          <w:tcPr>
            <w:tcW w:w="1241" w:type="dxa"/>
          </w:tcPr>
          <w:p>
            <w:pPr>
              <w:pStyle w:val="TableParagraph"/>
              <w:spacing w:before="46"/>
              <w:ind w:left="98"/>
              <w:rPr>
                <w:sz w:val="24"/>
              </w:rPr>
            </w:pPr>
            <w:r>
              <w:rPr>
                <w:spacing w:val="-5"/>
                <w:sz w:val="24"/>
              </w:rPr>
              <w:t>5.1</w:t>
            </w:r>
          </w:p>
        </w:tc>
        <w:tc>
          <w:tcPr>
            <w:tcW w:w="4446" w:type="dxa"/>
          </w:tcPr>
          <w:p>
            <w:pPr>
              <w:pStyle w:val="TableParagraph"/>
              <w:spacing w:before="46"/>
              <w:ind w:left="232"/>
              <w:rPr>
                <w:sz w:val="24"/>
              </w:rPr>
            </w:pPr>
            <w:r>
              <w:rPr>
                <w:sz w:val="24"/>
              </w:rPr>
              <w:t>Пластмассы.</w:t>
            </w:r>
            <w:r>
              <w:rPr>
                <w:spacing w:val="-4"/>
                <w:sz w:val="24"/>
              </w:rPr>
              <w:t> </w:t>
            </w:r>
            <w:r>
              <w:rPr>
                <w:sz w:val="24"/>
              </w:rPr>
              <w:t>Каучуки.</w:t>
            </w:r>
            <w:r>
              <w:rPr>
                <w:spacing w:val="-2"/>
                <w:sz w:val="24"/>
              </w:rPr>
              <w:t> Волокна</w:t>
            </w:r>
          </w:p>
        </w:tc>
        <w:tc>
          <w:tcPr>
            <w:tcW w:w="1611" w:type="dxa"/>
          </w:tcPr>
          <w:p>
            <w:pPr>
              <w:pStyle w:val="TableParagraph"/>
              <w:spacing w:before="46"/>
              <w:ind w:left="837"/>
              <w:rPr>
                <w:sz w:val="24"/>
              </w:rPr>
            </w:pPr>
            <w:r>
              <w:rPr>
                <w:spacing w:val="-10"/>
                <w:sz w:val="24"/>
              </w:rPr>
              <w:t>2</w:t>
            </w:r>
          </w:p>
        </w:tc>
        <w:tc>
          <w:tcPr>
            <w:tcW w:w="1842" w:type="dxa"/>
          </w:tcPr>
          <w:p>
            <w:pPr>
              <w:pStyle w:val="TableParagraph"/>
              <w:rPr>
                <w:sz w:val="24"/>
              </w:rPr>
            </w:pPr>
          </w:p>
        </w:tc>
        <w:tc>
          <w:tcPr>
            <w:tcW w:w="1911" w:type="dxa"/>
          </w:tcPr>
          <w:p>
            <w:pPr>
              <w:pStyle w:val="TableParagraph"/>
              <w:rPr>
                <w:sz w:val="24"/>
              </w:rPr>
            </w:pPr>
          </w:p>
        </w:tc>
        <w:tc>
          <w:tcPr>
            <w:tcW w:w="2785" w:type="dxa"/>
          </w:tcPr>
          <w:p>
            <w:pPr>
              <w:pStyle w:val="TableParagraph"/>
              <w:rPr>
                <w:sz w:val="24"/>
              </w:rPr>
            </w:pPr>
          </w:p>
        </w:tc>
      </w:tr>
      <w:tr>
        <w:trPr>
          <w:trHeight w:val="554" w:hRule="atLeast"/>
        </w:trPr>
        <w:tc>
          <w:tcPr>
            <w:tcW w:w="5687" w:type="dxa"/>
            <w:gridSpan w:val="2"/>
          </w:tcPr>
          <w:p>
            <w:pPr>
              <w:pStyle w:val="TableParagraph"/>
              <w:spacing w:before="142"/>
              <w:ind w:left="232"/>
              <w:rPr>
                <w:sz w:val="24"/>
              </w:rPr>
            </w:pPr>
            <w:r>
              <w:rPr>
                <w:sz w:val="24"/>
              </w:rPr>
              <w:t>Итого по</w:t>
            </w:r>
            <w:r>
              <w:rPr>
                <w:spacing w:val="1"/>
                <w:sz w:val="24"/>
              </w:rPr>
              <w:t> </w:t>
            </w:r>
            <w:r>
              <w:rPr>
                <w:spacing w:val="-2"/>
                <w:sz w:val="24"/>
              </w:rPr>
              <w:t>разделу</w:t>
            </w:r>
          </w:p>
        </w:tc>
        <w:tc>
          <w:tcPr>
            <w:tcW w:w="1611" w:type="dxa"/>
          </w:tcPr>
          <w:p>
            <w:pPr>
              <w:pStyle w:val="TableParagraph"/>
              <w:spacing w:before="142"/>
              <w:ind w:left="837"/>
              <w:rPr>
                <w:sz w:val="24"/>
              </w:rPr>
            </w:pPr>
            <w:r>
              <w:rPr>
                <w:spacing w:val="-10"/>
                <w:sz w:val="24"/>
              </w:rPr>
              <w:t>2</w:t>
            </w:r>
          </w:p>
        </w:tc>
        <w:tc>
          <w:tcPr>
            <w:tcW w:w="6538" w:type="dxa"/>
            <w:gridSpan w:val="3"/>
          </w:tcPr>
          <w:p>
            <w:pPr>
              <w:pStyle w:val="TableParagraph"/>
              <w:rPr>
                <w:sz w:val="24"/>
              </w:rPr>
            </w:pPr>
          </w:p>
        </w:tc>
      </w:tr>
      <w:tr>
        <w:trPr>
          <w:trHeight w:val="679" w:hRule="atLeast"/>
        </w:trPr>
        <w:tc>
          <w:tcPr>
            <w:tcW w:w="5687" w:type="dxa"/>
            <w:gridSpan w:val="2"/>
          </w:tcPr>
          <w:p>
            <w:pPr>
              <w:pStyle w:val="TableParagraph"/>
              <w:spacing w:line="310" w:lineRule="atLeast" w:before="12"/>
              <w:ind w:left="232" w:right="220"/>
              <w:rPr>
                <w:sz w:val="24"/>
              </w:rPr>
            </w:pPr>
            <w:r>
              <w:rPr>
                <w:sz w:val="24"/>
              </w:rPr>
              <w:t>ОБЩЕЕ</w:t>
            </w:r>
            <w:r>
              <w:rPr>
                <w:spacing w:val="-13"/>
                <w:sz w:val="24"/>
              </w:rPr>
              <w:t> </w:t>
            </w:r>
            <w:r>
              <w:rPr>
                <w:sz w:val="24"/>
              </w:rPr>
              <w:t>КОЛИЧЕСТВО</w:t>
            </w:r>
            <w:r>
              <w:rPr>
                <w:spacing w:val="-14"/>
                <w:sz w:val="24"/>
              </w:rPr>
              <w:t> </w:t>
            </w:r>
            <w:r>
              <w:rPr>
                <w:sz w:val="24"/>
              </w:rPr>
              <w:t>ЧАСОВ</w:t>
            </w:r>
            <w:r>
              <w:rPr>
                <w:spacing w:val="-13"/>
                <w:sz w:val="24"/>
              </w:rPr>
              <w:t> </w:t>
            </w:r>
            <w:r>
              <w:rPr>
                <w:sz w:val="24"/>
              </w:rPr>
              <w:t>ПО </w:t>
            </w:r>
            <w:r>
              <w:rPr>
                <w:spacing w:val="-2"/>
                <w:sz w:val="24"/>
              </w:rPr>
              <w:t>ПРОГРАММЕ</w:t>
            </w:r>
          </w:p>
        </w:tc>
        <w:tc>
          <w:tcPr>
            <w:tcW w:w="1611" w:type="dxa"/>
          </w:tcPr>
          <w:p>
            <w:pPr>
              <w:pStyle w:val="TableParagraph"/>
              <w:spacing w:before="204"/>
              <w:ind w:left="777"/>
              <w:rPr>
                <w:sz w:val="24"/>
              </w:rPr>
            </w:pPr>
            <w:r>
              <w:rPr>
                <w:spacing w:val="-5"/>
                <w:sz w:val="24"/>
              </w:rPr>
              <w:t>34</w:t>
            </w:r>
          </w:p>
        </w:tc>
        <w:tc>
          <w:tcPr>
            <w:tcW w:w="1842" w:type="dxa"/>
          </w:tcPr>
          <w:p>
            <w:pPr>
              <w:pStyle w:val="TableParagraph"/>
              <w:spacing w:before="204"/>
              <w:ind w:left="181"/>
              <w:jc w:val="center"/>
              <w:rPr>
                <w:sz w:val="24"/>
              </w:rPr>
            </w:pPr>
            <w:r>
              <w:rPr>
                <w:spacing w:val="-10"/>
                <w:sz w:val="24"/>
              </w:rPr>
              <w:t>3</w:t>
            </w:r>
          </w:p>
        </w:tc>
        <w:tc>
          <w:tcPr>
            <w:tcW w:w="1911" w:type="dxa"/>
          </w:tcPr>
          <w:p>
            <w:pPr>
              <w:pStyle w:val="TableParagraph"/>
              <w:spacing w:before="204"/>
              <w:ind w:left="188"/>
              <w:jc w:val="center"/>
              <w:rPr>
                <w:sz w:val="24"/>
              </w:rPr>
            </w:pPr>
            <w:r>
              <w:rPr>
                <w:spacing w:val="-10"/>
                <w:sz w:val="24"/>
              </w:rPr>
              <w:t>2</w:t>
            </w:r>
          </w:p>
        </w:tc>
        <w:tc>
          <w:tcPr>
            <w:tcW w:w="2785" w:type="dxa"/>
          </w:tcPr>
          <w:p>
            <w:pPr>
              <w:pStyle w:val="TableParagraph"/>
              <w:rPr>
                <w:sz w:val="24"/>
              </w:rPr>
            </w:pPr>
          </w:p>
        </w:tc>
      </w:tr>
    </w:tbl>
    <w:p>
      <w:pPr>
        <w:pStyle w:val="TableParagraph"/>
        <w:spacing w:after="0"/>
        <w:rPr>
          <w:sz w:val="24"/>
        </w:rPr>
        <w:sectPr>
          <w:pgSz w:w="16390" w:h="11910" w:orient="landscape"/>
          <w:pgMar w:top="1100" w:bottom="280" w:left="1559" w:right="708"/>
        </w:sectPr>
      </w:pPr>
    </w:p>
    <w:p>
      <w:pPr>
        <w:spacing w:before="67" w:after="50"/>
        <w:ind w:left="332" w:right="0" w:firstLine="0"/>
        <w:jc w:val="left"/>
        <w:rPr>
          <w:b/>
          <w:sz w:val="28"/>
        </w:rPr>
      </w:pPr>
      <w:r>
        <w:rPr>
          <w:b/>
          <w:sz w:val="28"/>
        </w:rPr>
        <w:t>11</w:t>
      </w:r>
      <w:r>
        <w:rPr>
          <w:b/>
          <w:spacing w:val="1"/>
          <w:sz w:val="28"/>
        </w:rPr>
        <w:t> </w:t>
      </w:r>
      <w:r>
        <w:rPr>
          <w:b/>
          <w:spacing w:val="-2"/>
          <w:sz w:val="28"/>
        </w:rPr>
        <w:t>КЛАСС</w:t>
      </w:r>
    </w:p>
    <w:tbl>
      <w:tblPr>
        <w:tblW w:w="0" w:type="auto"/>
        <w:jc w:val="left"/>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178"/>
        <w:gridCol w:w="4534"/>
        <w:gridCol w:w="1588"/>
        <w:gridCol w:w="1841"/>
        <w:gridCol w:w="1910"/>
        <w:gridCol w:w="2741"/>
      </w:tblGrid>
      <w:tr>
        <w:trPr>
          <w:trHeight w:val="362" w:hRule="atLeast"/>
        </w:trPr>
        <w:tc>
          <w:tcPr>
            <w:tcW w:w="1178" w:type="dxa"/>
            <w:vMerge w:val="restart"/>
          </w:tcPr>
          <w:p>
            <w:pPr>
              <w:pStyle w:val="TableParagraph"/>
              <w:spacing w:before="245"/>
              <w:rPr>
                <w:b/>
                <w:sz w:val="24"/>
              </w:rPr>
            </w:pPr>
          </w:p>
          <w:p>
            <w:pPr>
              <w:pStyle w:val="TableParagraph"/>
              <w:ind w:left="232"/>
              <w:rPr>
                <w:b/>
                <w:sz w:val="24"/>
              </w:rPr>
            </w:pPr>
            <w:r>
              <w:rPr>
                <w:b/>
                <w:sz w:val="24"/>
              </w:rPr>
              <w:t>№ </w:t>
            </w:r>
            <w:r>
              <w:rPr>
                <w:b/>
                <w:spacing w:val="-5"/>
                <w:sz w:val="24"/>
              </w:rPr>
              <w:t>п/п</w:t>
            </w:r>
          </w:p>
        </w:tc>
        <w:tc>
          <w:tcPr>
            <w:tcW w:w="4534" w:type="dxa"/>
            <w:vMerge w:val="restart"/>
          </w:tcPr>
          <w:p>
            <w:pPr>
              <w:pStyle w:val="TableParagraph"/>
              <w:spacing w:before="86"/>
              <w:rPr>
                <w:b/>
                <w:sz w:val="24"/>
              </w:rPr>
            </w:pPr>
          </w:p>
          <w:p>
            <w:pPr>
              <w:pStyle w:val="TableParagraph"/>
              <w:spacing w:line="276" w:lineRule="auto"/>
              <w:ind w:left="235" w:right="1019"/>
              <w:rPr>
                <w:b/>
                <w:sz w:val="24"/>
              </w:rPr>
            </w:pPr>
            <w:r>
              <w:rPr>
                <w:b/>
                <w:sz w:val="24"/>
              </w:rPr>
              <w:t>Наименование</w:t>
            </w:r>
            <w:r>
              <w:rPr>
                <w:b/>
                <w:spacing w:val="-14"/>
                <w:sz w:val="24"/>
              </w:rPr>
              <w:t> </w:t>
            </w:r>
            <w:r>
              <w:rPr>
                <w:b/>
                <w:sz w:val="24"/>
              </w:rPr>
              <w:t>разделов</w:t>
            </w:r>
            <w:r>
              <w:rPr>
                <w:b/>
                <w:spacing w:val="-13"/>
                <w:sz w:val="24"/>
              </w:rPr>
              <w:t> </w:t>
            </w:r>
            <w:r>
              <w:rPr>
                <w:b/>
                <w:sz w:val="24"/>
              </w:rPr>
              <w:t>и</w:t>
            </w:r>
            <w:r>
              <w:rPr>
                <w:b/>
                <w:spacing w:val="-13"/>
                <w:sz w:val="24"/>
              </w:rPr>
              <w:t> </w:t>
            </w:r>
            <w:r>
              <w:rPr>
                <w:b/>
                <w:sz w:val="24"/>
              </w:rPr>
              <w:t>тем </w:t>
            </w:r>
            <w:r>
              <w:rPr>
                <w:b/>
                <w:spacing w:val="-2"/>
                <w:sz w:val="24"/>
              </w:rPr>
              <w:t>программы</w:t>
            </w:r>
          </w:p>
        </w:tc>
        <w:tc>
          <w:tcPr>
            <w:tcW w:w="5339" w:type="dxa"/>
            <w:gridSpan w:val="3"/>
          </w:tcPr>
          <w:p>
            <w:pPr>
              <w:pStyle w:val="TableParagraph"/>
              <w:spacing w:before="46"/>
              <w:ind w:left="99"/>
              <w:rPr>
                <w:b/>
                <w:sz w:val="24"/>
              </w:rPr>
            </w:pPr>
            <w:r>
              <w:rPr>
                <w:b/>
                <w:sz w:val="24"/>
              </w:rPr>
              <w:t>Количество</w:t>
            </w:r>
            <w:r>
              <w:rPr>
                <w:b/>
                <w:spacing w:val="-5"/>
                <w:sz w:val="24"/>
              </w:rPr>
              <w:t> </w:t>
            </w:r>
            <w:r>
              <w:rPr>
                <w:b/>
                <w:spacing w:val="-4"/>
                <w:sz w:val="24"/>
              </w:rPr>
              <w:t>часов</w:t>
            </w:r>
          </w:p>
        </w:tc>
        <w:tc>
          <w:tcPr>
            <w:tcW w:w="2741" w:type="dxa"/>
            <w:vMerge w:val="restart"/>
          </w:tcPr>
          <w:p>
            <w:pPr>
              <w:pStyle w:val="TableParagraph"/>
              <w:spacing w:line="276" w:lineRule="auto" w:before="46"/>
              <w:ind w:left="235"/>
              <w:rPr>
                <w:b/>
                <w:sz w:val="24"/>
              </w:rPr>
            </w:pPr>
            <w:r>
              <w:rPr>
                <w:b/>
                <w:spacing w:val="-2"/>
                <w:sz w:val="24"/>
              </w:rPr>
              <w:t>Электронные (цифровые)</w:t>
            </w:r>
          </w:p>
          <w:p>
            <w:pPr>
              <w:pStyle w:val="TableParagraph"/>
              <w:spacing w:line="276" w:lineRule="auto"/>
              <w:ind w:left="235"/>
              <w:rPr>
                <w:b/>
                <w:sz w:val="24"/>
              </w:rPr>
            </w:pPr>
            <w:r>
              <w:rPr>
                <w:b/>
                <w:spacing w:val="-2"/>
                <w:sz w:val="24"/>
              </w:rPr>
              <w:t>образовательные ресурсы</w:t>
            </w:r>
          </w:p>
        </w:tc>
      </w:tr>
      <w:tr>
        <w:trPr>
          <w:trHeight w:val="1255" w:hRule="atLeast"/>
        </w:trPr>
        <w:tc>
          <w:tcPr>
            <w:tcW w:w="1178" w:type="dxa"/>
            <w:vMerge/>
            <w:tcBorders>
              <w:top w:val="nil"/>
            </w:tcBorders>
          </w:tcPr>
          <w:p>
            <w:pPr>
              <w:rPr>
                <w:sz w:val="2"/>
                <w:szCs w:val="2"/>
              </w:rPr>
            </w:pPr>
          </w:p>
        </w:tc>
        <w:tc>
          <w:tcPr>
            <w:tcW w:w="4534" w:type="dxa"/>
            <w:vMerge/>
            <w:tcBorders>
              <w:top w:val="nil"/>
            </w:tcBorders>
          </w:tcPr>
          <w:p>
            <w:pPr>
              <w:rPr>
                <w:sz w:val="2"/>
                <w:szCs w:val="2"/>
              </w:rPr>
            </w:pPr>
          </w:p>
        </w:tc>
        <w:tc>
          <w:tcPr>
            <w:tcW w:w="1588" w:type="dxa"/>
          </w:tcPr>
          <w:p>
            <w:pPr>
              <w:pStyle w:val="TableParagraph"/>
              <w:spacing w:before="62"/>
              <w:rPr>
                <w:b/>
                <w:sz w:val="24"/>
              </w:rPr>
            </w:pPr>
          </w:p>
          <w:p>
            <w:pPr>
              <w:pStyle w:val="TableParagraph"/>
              <w:ind w:left="233"/>
              <w:rPr>
                <w:b/>
                <w:sz w:val="24"/>
              </w:rPr>
            </w:pPr>
            <w:r>
              <w:rPr>
                <w:b/>
                <w:spacing w:val="-2"/>
                <w:sz w:val="24"/>
              </w:rPr>
              <w:t>Всего</w:t>
            </w:r>
          </w:p>
        </w:tc>
        <w:tc>
          <w:tcPr>
            <w:tcW w:w="1841" w:type="dxa"/>
          </w:tcPr>
          <w:p>
            <w:pPr>
              <w:pStyle w:val="TableParagraph"/>
              <w:spacing w:line="278" w:lineRule="auto" w:before="178"/>
              <w:ind w:left="234"/>
              <w:rPr>
                <w:b/>
                <w:sz w:val="24"/>
              </w:rPr>
            </w:pPr>
            <w:r>
              <w:rPr>
                <w:b/>
                <w:spacing w:val="-2"/>
                <w:sz w:val="24"/>
              </w:rPr>
              <w:t>Контрольные работы</w:t>
            </w:r>
          </w:p>
        </w:tc>
        <w:tc>
          <w:tcPr>
            <w:tcW w:w="1910" w:type="dxa"/>
          </w:tcPr>
          <w:p>
            <w:pPr>
              <w:pStyle w:val="TableParagraph"/>
              <w:spacing w:line="278" w:lineRule="auto" w:before="178"/>
              <w:ind w:left="234"/>
              <w:rPr>
                <w:b/>
                <w:sz w:val="24"/>
              </w:rPr>
            </w:pPr>
            <w:r>
              <w:rPr>
                <w:b/>
                <w:spacing w:val="-2"/>
                <w:sz w:val="24"/>
              </w:rPr>
              <w:t>Практические работы</w:t>
            </w:r>
          </w:p>
        </w:tc>
        <w:tc>
          <w:tcPr>
            <w:tcW w:w="2741" w:type="dxa"/>
            <w:vMerge/>
            <w:tcBorders>
              <w:top w:val="nil"/>
            </w:tcBorders>
          </w:tcPr>
          <w:p>
            <w:pPr>
              <w:rPr>
                <w:sz w:val="2"/>
                <w:szCs w:val="2"/>
              </w:rPr>
            </w:pPr>
          </w:p>
        </w:tc>
      </w:tr>
      <w:tr>
        <w:trPr>
          <w:trHeight w:val="362" w:hRule="atLeast"/>
        </w:trPr>
        <w:tc>
          <w:tcPr>
            <w:tcW w:w="13792" w:type="dxa"/>
            <w:gridSpan w:val="6"/>
          </w:tcPr>
          <w:p>
            <w:pPr>
              <w:pStyle w:val="TableParagraph"/>
              <w:spacing w:before="46"/>
              <w:ind w:left="232"/>
              <w:rPr>
                <w:b/>
                <w:sz w:val="24"/>
              </w:rPr>
            </w:pPr>
            <w:r>
              <w:rPr>
                <w:b/>
                <w:sz w:val="24"/>
              </w:rPr>
              <w:t>Раздел</w:t>
            </w:r>
            <w:r>
              <w:rPr>
                <w:b/>
                <w:spacing w:val="-2"/>
                <w:sz w:val="24"/>
              </w:rPr>
              <w:t> </w:t>
            </w:r>
            <w:r>
              <w:rPr>
                <w:b/>
                <w:sz w:val="24"/>
              </w:rPr>
              <w:t>1.</w:t>
            </w:r>
            <w:r>
              <w:rPr>
                <w:b/>
                <w:spacing w:val="-3"/>
                <w:sz w:val="24"/>
              </w:rPr>
              <w:t> </w:t>
            </w:r>
            <w:r>
              <w:rPr>
                <w:b/>
                <w:sz w:val="24"/>
              </w:rPr>
              <w:t>Теоретические</w:t>
            </w:r>
            <w:r>
              <w:rPr>
                <w:b/>
                <w:spacing w:val="-3"/>
                <w:sz w:val="24"/>
              </w:rPr>
              <w:t> </w:t>
            </w:r>
            <w:r>
              <w:rPr>
                <w:b/>
                <w:sz w:val="24"/>
              </w:rPr>
              <w:t>основы</w:t>
            </w:r>
            <w:r>
              <w:rPr>
                <w:b/>
                <w:spacing w:val="-1"/>
                <w:sz w:val="24"/>
              </w:rPr>
              <w:t> </w:t>
            </w:r>
            <w:r>
              <w:rPr>
                <w:b/>
                <w:spacing w:val="-2"/>
                <w:sz w:val="24"/>
              </w:rPr>
              <w:t>химии</w:t>
            </w:r>
          </w:p>
        </w:tc>
      </w:tr>
      <w:tr>
        <w:trPr>
          <w:trHeight w:val="998" w:hRule="atLeast"/>
        </w:trPr>
        <w:tc>
          <w:tcPr>
            <w:tcW w:w="1178" w:type="dxa"/>
          </w:tcPr>
          <w:p>
            <w:pPr>
              <w:pStyle w:val="TableParagraph"/>
              <w:spacing w:before="87"/>
              <w:rPr>
                <w:b/>
                <w:sz w:val="24"/>
              </w:rPr>
            </w:pPr>
          </w:p>
          <w:p>
            <w:pPr>
              <w:pStyle w:val="TableParagraph"/>
              <w:ind w:left="98"/>
              <w:rPr>
                <w:sz w:val="24"/>
              </w:rPr>
            </w:pPr>
            <w:r>
              <w:rPr>
                <w:spacing w:val="-5"/>
                <w:sz w:val="24"/>
              </w:rPr>
              <w:t>1.1</w:t>
            </w:r>
          </w:p>
        </w:tc>
        <w:tc>
          <w:tcPr>
            <w:tcW w:w="4534" w:type="dxa"/>
          </w:tcPr>
          <w:p>
            <w:pPr>
              <w:pStyle w:val="TableParagraph"/>
              <w:spacing w:line="276" w:lineRule="auto" w:before="46"/>
              <w:ind w:left="235" w:right="120"/>
              <w:rPr>
                <w:sz w:val="24"/>
              </w:rPr>
            </w:pPr>
            <w:r>
              <w:rPr>
                <w:sz w:val="24"/>
              </w:rPr>
              <w:t>Строение</w:t>
            </w:r>
            <w:r>
              <w:rPr>
                <w:spacing w:val="-14"/>
                <w:sz w:val="24"/>
              </w:rPr>
              <w:t> </w:t>
            </w:r>
            <w:r>
              <w:rPr>
                <w:sz w:val="24"/>
              </w:rPr>
              <w:t>атомов.</w:t>
            </w:r>
            <w:r>
              <w:rPr>
                <w:spacing w:val="-12"/>
                <w:sz w:val="24"/>
              </w:rPr>
              <w:t> </w:t>
            </w:r>
            <w:r>
              <w:rPr>
                <w:sz w:val="24"/>
              </w:rPr>
              <w:t>Периодический</w:t>
            </w:r>
            <w:r>
              <w:rPr>
                <w:spacing w:val="-13"/>
                <w:sz w:val="24"/>
              </w:rPr>
              <w:t> </w:t>
            </w:r>
            <w:r>
              <w:rPr>
                <w:sz w:val="24"/>
              </w:rPr>
              <w:t>закон и Периодическая система химических</w:t>
            </w:r>
          </w:p>
          <w:p>
            <w:pPr>
              <w:pStyle w:val="TableParagraph"/>
              <w:spacing w:before="1"/>
              <w:ind w:left="235"/>
              <w:rPr>
                <w:sz w:val="24"/>
              </w:rPr>
            </w:pPr>
            <w:r>
              <w:rPr>
                <w:sz w:val="24"/>
              </w:rPr>
              <w:t>элементов</w:t>
            </w:r>
            <w:r>
              <w:rPr>
                <w:spacing w:val="-3"/>
                <w:sz w:val="24"/>
              </w:rPr>
              <w:t> </w:t>
            </w:r>
            <w:r>
              <w:rPr>
                <w:sz w:val="24"/>
              </w:rPr>
              <w:t>Д.</w:t>
            </w:r>
            <w:r>
              <w:rPr>
                <w:spacing w:val="-2"/>
                <w:sz w:val="24"/>
              </w:rPr>
              <w:t> </w:t>
            </w:r>
            <w:r>
              <w:rPr>
                <w:sz w:val="24"/>
              </w:rPr>
              <w:t>И.</w:t>
            </w:r>
            <w:r>
              <w:rPr>
                <w:spacing w:val="-2"/>
                <w:sz w:val="24"/>
              </w:rPr>
              <w:t> Менделеева</w:t>
            </w:r>
          </w:p>
        </w:tc>
        <w:tc>
          <w:tcPr>
            <w:tcW w:w="1588" w:type="dxa"/>
          </w:tcPr>
          <w:p>
            <w:pPr>
              <w:pStyle w:val="TableParagraph"/>
              <w:spacing w:before="87"/>
              <w:rPr>
                <w:b/>
                <w:sz w:val="24"/>
              </w:rPr>
            </w:pPr>
          </w:p>
          <w:p>
            <w:pPr>
              <w:pStyle w:val="TableParagraph"/>
              <w:ind w:right="634"/>
              <w:jc w:val="right"/>
              <w:rPr>
                <w:sz w:val="24"/>
              </w:rPr>
            </w:pPr>
            <w:r>
              <w:rPr>
                <w:spacing w:val="-10"/>
                <w:sz w:val="24"/>
              </w:rPr>
              <w:t>3</w:t>
            </w:r>
          </w:p>
        </w:tc>
        <w:tc>
          <w:tcPr>
            <w:tcW w:w="1841" w:type="dxa"/>
          </w:tcPr>
          <w:p>
            <w:pPr>
              <w:pStyle w:val="TableParagraph"/>
              <w:rPr>
                <w:sz w:val="24"/>
              </w:rPr>
            </w:pPr>
          </w:p>
        </w:tc>
        <w:tc>
          <w:tcPr>
            <w:tcW w:w="1910" w:type="dxa"/>
          </w:tcPr>
          <w:p>
            <w:pPr>
              <w:pStyle w:val="TableParagraph"/>
              <w:rPr>
                <w:sz w:val="24"/>
              </w:rPr>
            </w:pPr>
          </w:p>
        </w:tc>
        <w:tc>
          <w:tcPr>
            <w:tcW w:w="2741" w:type="dxa"/>
          </w:tcPr>
          <w:p>
            <w:pPr>
              <w:pStyle w:val="TableParagraph"/>
              <w:rPr>
                <w:sz w:val="24"/>
              </w:rPr>
            </w:pPr>
          </w:p>
        </w:tc>
      </w:tr>
      <w:tr>
        <w:trPr>
          <w:trHeight w:val="678" w:hRule="atLeast"/>
        </w:trPr>
        <w:tc>
          <w:tcPr>
            <w:tcW w:w="1178" w:type="dxa"/>
          </w:tcPr>
          <w:p>
            <w:pPr>
              <w:pStyle w:val="TableParagraph"/>
              <w:spacing w:before="204"/>
              <w:ind w:left="98"/>
              <w:rPr>
                <w:sz w:val="24"/>
              </w:rPr>
            </w:pPr>
            <w:r>
              <w:rPr>
                <w:spacing w:val="-5"/>
                <w:sz w:val="24"/>
              </w:rPr>
              <w:t>1.2</w:t>
            </w:r>
          </w:p>
        </w:tc>
        <w:tc>
          <w:tcPr>
            <w:tcW w:w="4534" w:type="dxa"/>
          </w:tcPr>
          <w:p>
            <w:pPr>
              <w:pStyle w:val="TableParagraph"/>
              <w:spacing w:line="310" w:lineRule="atLeast" w:before="12"/>
              <w:ind w:left="235" w:right="120"/>
              <w:rPr>
                <w:sz w:val="24"/>
              </w:rPr>
            </w:pPr>
            <w:r>
              <w:rPr>
                <w:sz w:val="24"/>
              </w:rPr>
              <w:t>Строение</w:t>
            </w:r>
            <w:r>
              <w:rPr>
                <w:spacing w:val="-15"/>
                <w:sz w:val="24"/>
              </w:rPr>
              <w:t> </w:t>
            </w:r>
            <w:r>
              <w:rPr>
                <w:sz w:val="24"/>
              </w:rPr>
              <w:t>вещества.</w:t>
            </w:r>
            <w:r>
              <w:rPr>
                <w:spacing w:val="-15"/>
                <w:sz w:val="24"/>
              </w:rPr>
              <w:t> </w:t>
            </w:r>
            <w:r>
              <w:rPr>
                <w:sz w:val="24"/>
              </w:rPr>
              <w:t>Многообразие </w:t>
            </w:r>
            <w:r>
              <w:rPr>
                <w:spacing w:val="-2"/>
                <w:sz w:val="24"/>
              </w:rPr>
              <w:t>веществ</w:t>
            </w:r>
          </w:p>
        </w:tc>
        <w:tc>
          <w:tcPr>
            <w:tcW w:w="1588" w:type="dxa"/>
          </w:tcPr>
          <w:p>
            <w:pPr>
              <w:pStyle w:val="TableParagraph"/>
              <w:spacing w:before="204"/>
              <w:ind w:right="634"/>
              <w:jc w:val="right"/>
              <w:rPr>
                <w:sz w:val="24"/>
              </w:rPr>
            </w:pPr>
            <w:r>
              <w:rPr>
                <w:spacing w:val="-10"/>
                <w:sz w:val="24"/>
              </w:rPr>
              <w:t>4</w:t>
            </w:r>
          </w:p>
        </w:tc>
        <w:tc>
          <w:tcPr>
            <w:tcW w:w="1841" w:type="dxa"/>
          </w:tcPr>
          <w:p>
            <w:pPr>
              <w:pStyle w:val="TableParagraph"/>
              <w:rPr>
                <w:sz w:val="24"/>
              </w:rPr>
            </w:pPr>
          </w:p>
        </w:tc>
        <w:tc>
          <w:tcPr>
            <w:tcW w:w="1910" w:type="dxa"/>
          </w:tcPr>
          <w:p>
            <w:pPr>
              <w:pStyle w:val="TableParagraph"/>
              <w:rPr>
                <w:sz w:val="24"/>
              </w:rPr>
            </w:pPr>
          </w:p>
        </w:tc>
        <w:tc>
          <w:tcPr>
            <w:tcW w:w="2741" w:type="dxa"/>
          </w:tcPr>
          <w:p>
            <w:pPr>
              <w:pStyle w:val="TableParagraph"/>
              <w:rPr>
                <w:sz w:val="24"/>
              </w:rPr>
            </w:pPr>
          </w:p>
        </w:tc>
      </w:tr>
      <w:tr>
        <w:trPr>
          <w:trHeight w:val="362" w:hRule="atLeast"/>
        </w:trPr>
        <w:tc>
          <w:tcPr>
            <w:tcW w:w="1178" w:type="dxa"/>
          </w:tcPr>
          <w:p>
            <w:pPr>
              <w:pStyle w:val="TableParagraph"/>
              <w:spacing w:before="46"/>
              <w:ind w:left="98"/>
              <w:rPr>
                <w:sz w:val="24"/>
              </w:rPr>
            </w:pPr>
            <w:r>
              <w:rPr>
                <w:spacing w:val="-5"/>
                <w:sz w:val="24"/>
              </w:rPr>
              <w:t>1.3</w:t>
            </w:r>
          </w:p>
        </w:tc>
        <w:tc>
          <w:tcPr>
            <w:tcW w:w="4534" w:type="dxa"/>
          </w:tcPr>
          <w:p>
            <w:pPr>
              <w:pStyle w:val="TableParagraph"/>
              <w:spacing w:before="46"/>
              <w:ind w:left="235"/>
              <w:rPr>
                <w:sz w:val="24"/>
              </w:rPr>
            </w:pPr>
            <w:r>
              <w:rPr>
                <w:sz w:val="24"/>
              </w:rPr>
              <w:t>Химические</w:t>
            </w:r>
            <w:r>
              <w:rPr>
                <w:spacing w:val="-6"/>
                <w:sz w:val="24"/>
              </w:rPr>
              <w:t> </w:t>
            </w:r>
            <w:r>
              <w:rPr>
                <w:spacing w:val="-2"/>
                <w:sz w:val="24"/>
              </w:rPr>
              <w:t>реакции</w:t>
            </w:r>
          </w:p>
        </w:tc>
        <w:tc>
          <w:tcPr>
            <w:tcW w:w="1588" w:type="dxa"/>
          </w:tcPr>
          <w:p>
            <w:pPr>
              <w:pStyle w:val="TableParagraph"/>
              <w:spacing w:before="46"/>
              <w:ind w:right="634"/>
              <w:jc w:val="right"/>
              <w:rPr>
                <w:sz w:val="24"/>
              </w:rPr>
            </w:pPr>
            <w:r>
              <w:rPr>
                <w:spacing w:val="-10"/>
                <w:sz w:val="24"/>
              </w:rPr>
              <w:t>6</w:t>
            </w:r>
          </w:p>
        </w:tc>
        <w:tc>
          <w:tcPr>
            <w:tcW w:w="1841" w:type="dxa"/>
          </w:tcPr>
          <w:p>
            <w:pPr>
              <w:pStyle w:val="TableParagraph"/>
              <w:spacing w:before="46"/>
              <w:ind w:left="190" w:right="2"/>
              <w:jc w:val="center"/>
              <w:rPr>
                <w:sz w:val="24"/>
              </w:rPr>
            </w:pPr>
            <w:r>
              <w:rPr>
                <w:spacing w:val="-10"/>
                <w:sz w:val="24"/>
              </w:rPr>
              <w:t>1</w:t>
            </w:r>
          </w:p>
        </w:tc>
        <w:tc>
          <w:tcPr>
            <w:tcW w:w="1910" w:type="dxa"/>
          </w:tcPr>
          <w:p>
            <w:pPr>
              <w:pStyle w:val="TableParagraph"/>
              <w:spacing w:before="46"/>
              <w:ind w:right="794"/>
              <w:jc w:val="right"/>
              <w:rPr>
                <w:sz w:val="24"/>
              </w:rPr>
            </w:pPr>
            <w:r>
              <w:rPr>
                <w:spacing w:val="-10"/>
                <w:sz w:val="24"/>
              </w:rPr>
              <w:t>1</w:t>
            </w:r>
          </w:p>
        </w:tc>
        <w:tc>
          <w:tcPr>
            <w:tcW w:w="2741" w:type="dxa"/>
          </w:tcPr>
          <w:p>
            <w:pPr>
              <w:pStyle w:val="TableParagraph"/>
              <w:rPr>
                <w:sz w:val="24"/>
              </w:rPr>
            </w:pPr>
          </w:p>
        </w:tc>
      </w:tr>
      <w:tr>
        <w:trPr>
          <w:trHeight w:val="554" w:hRule="atLeast"/>
        </w:trPr>
        <w:tc>
          <w:tcPr>
            <w:tcW w:w="5712" w:type="dxa"/>
            <w:gridSpan w:val="2"/>
          </w:tcPr>
          <w:p>
            <w:pPr>
              <w:pStyle w:val="TableParagraph"/>
              <w:spacing w:before="142"/>
              <w:ind w:left="232"/>
              <w:rPr>
                <w:sz w:val="24"/>
              </w:rPr>
            </w:pPr>
            <w:r>
              <w:rPr>
                <w:sz w:val="24"/>
              </w:rPr>
              <w:t>Итого по</w:t>
            </w:r>
            <w:r>
              <w:rPr>
                <w:spacing w:val="1"/>
                <w:sz w:val="24"/>
              </w:rPr>
              <w:t> </w:t>
            </w:r>
            <w:r>
              <w:rPr>
                <w:spacing w:val="-2"/>
                <w:sz w:val="24"/>
              </w:rPr>
              <w:t>разделу</w:t>
            </w:r>
          </w:p>
        </w:tc>
        <w:tc>
          <w:tcPr>
            <w:tcW w:w="1588" w:type="dxa"/>
          </w:tcPr>
          <w:p>
            <w:pPr>
              <w:pStyle w:val="TableParagraph"/>
              <w:spacing w:before="142"/>
              <w:ind w:right="574"/>
              <w:jc w:val="right"/>
              <w:rPr>
                <w:sz w:val="24"/>
              </w:rPr>
            </w:pPr>
            <w:r>
              <w:rPr>
                <w:spacing w:val="-5"/>
                <w:sz w:val="24"/>
              </w:rPr>
              <w:t>13</w:t>
            </w:r>
          </w:p>
        </w:tc>
        <w:tc>
          <w:tcPr>
            <w:tcW w:w="1841" w:type="dxa"/>
          </w:tcPr>
          <w:p>
            <w:pPr>
              <w:pStyle w:val="TableParagraph"/>
              <w:rPr>
                <w:sz w:val="24"/>
              </w:rPr>
            </w:pPr>
          </w:p>
        </w:tc>
        <w:tc>
          <w:tcPr>
            <w:tcW w:w="1910" w:type="dxa"/>
          </w:tcPr>
          <w:p>
            <w:pPr>
              <w:pStyle w:val="TableParagraph"/>
              <w:rPr>
                <w:sz w:val="24"/>
              </w:rPr>
            </w:pPr>
          </w:p>
        </w:tc>
        <w:tc>
          <w:tcPr>
            <w:tcW w:w="2741" w:type="dxa"/>
          </w:tcPr>
          <w:p>
            <w:pPr>
              <w:pStyle w:val="TableParagraph"/>
              <w:rPr>
                <w:sz w:val="24"/>
              </w:rPr>
            </w:pPr>
          </w:p>
        </w:tc>
      </w:tr>
      <w:tr>
        <w:trPr>
          <w:trHeight w:val="362" w:hRule="atLeast"/>
        </w:trPr>
        <w:tc>
          <w:tcPr>
            <w:tcW w:w="13792" w:type="dxa"/>
            <w:gridSpan w:val="6"/>
          </w:tcPr>
          <w:p>
            <w:pPr>
              <w:pStyle w:val="TableParagraph"/>
              <w:spacing w:before="46"/>
              <w:ind w:left="232"/>
              <w:rPr>
                <w:b/>
                <w:sz w:val="24"/>
              </w:rPr>
            </w:pPr>
            <w:r>
              <w:rPr>
                <w:b/>
                <w:sz w:val="24"/>
              </w:rPr>
              <w:t>Раздел</w:t>
            </w:r>
            <w:r>
              <w:rPr>
                <w:b/>
                <w:spacing w:val="-4"/>
                <w:sz w:val="24"/>
              </w:rPr>
              <w:t> </w:t>
            </w:r>
            <w:r>
              <w:rPr>
                <w:b/>
                <w:sz w:val="24"/>
              </w:rPr>
              <w:t>2.</w:t>
            </w:r>
            <w:r>
              <w:rPr>
                <w:b/>
                <w:spacing w:val="-3"/>
                <w:sz w:val="24"/>
              </w:rPr>
              <w:t> </w:t>
            </w:r>
            <w:r>
              <w:rPr>
                <w:b/>
                <w:sz w:val="24"/>
              </w:rPr>
              <w:t>Неорганическая</w:t>
            </w:r>
            <w:r>
              <w:rPr>
                <w:b/>
                <w:spacing w:val="-3"/>
                <w:sz w:val="24"/>
              </w:rPr>
              <w:t> </w:t>
            </w:r>
            <w:r>
              <w:rPr>
                <w:b/>
                <w:spacing w:val="-2"/>
                <w:sz w:val="24"/>
              </w:rPr>
              <w:t>химия</w:t>
            </w:r>
          </w:p>
        </w:tc>
      </w:tr>
      <w:tr>
        <w:trPr>
          <w:trHeight w:val="362" w:hRule="atLeast"/>
        </w:trPr>
        <w:tc>
          <w:tcPr>
            <w:tcW w:w="1178" w:type="dxa"/>
          </w:tcPr>
          <w:p>
            <w:pPr>
              <w:pStyle w:val="TableParagraph"/>
              <w:spacing w:before="46"/>
              <w:ind w:left="98"/>
              <w:rPr>
                <w:sz w:val="24"/>
              </w:rPr>
            </w:pPr>
            <w:r>
              <w:rPr>
                <w:spacing w:val="-5"/>
                <w:sz w:val="24"/>
              </w:rPr>
              <w:t>2.1</w:t>
            </w:r>
          </w:p>
        </w:tc>
        <w:tc>
          <w:tcPr>
            <w:tcW w:w="4534" w:type="dxa"/>
          </w:tcPr>
          <w:p>
            <w:pPr>
              <w:pStyle w:val="TableParagraph"/>
              <w:spacing w:before="46"/>
              <w:ind w:left="235"/>
              <w:rPr>
                <w:sz w:val="24"/>
              </w:rPr>
            </w:pPr>
            <w:r>
              <w:rPr>
                <w:spacing w:val="-2"/>
                <w:sz w:val="24"/>
              </w:rPr>
              <w:t>Металлы</w:t>
            </w:r>
          </w:p>
        </w:tc>
        <w:tc>
          <w:tcPr>
            <w:tcW w:w="1588" w:type="dxa"/>
          </w:tcPr>
          <w:p>
            <w:pPr>
              <w:pStyle w:val="TableParagraph"/>
              <w:spacing w:before="46"/>
              <w:ind w:right="634"/>
              <w:jc w:val="right"/>
              <w:rPr>
                <w:sz w:val="24"/>
              </w:rPr>
            </w:pPr>
            <w:r>
              <w:rPr>
                <w:spacing w:val="-10"/>
                <w:sz w:val="24"/>
              </w:rPr>
              <w:t>6</w:t>
            </w:r>
          </w:p>
        </w:tc>
        <w:tc>
          <w:tcPr>
            <w:tcW w:w="1841" w:type="dxa"/>
          </w:tcPr>
          <w:p>
            <w:pPr>
              <w:pStyle w:val="TableParagraph"/>
              <w:rPr>
                <w:sz w:val="24"/>
              </w:rPr>
            </w:pPr>
          </w:p>
        </w:tc>
        <w:tc>
          <w:tcPr>
            <w:tcW w:w="1910" w:type="dxa"/>
          </w:tcPr>
          <w:p>
            <w:pPr>
              <w:pStyle w:val="TableParagraph"/>
              <w:spacing w:before="46"/>
              <w:ind w:right="794"/>
              <w:jc w:val="right"/>
              <w:rPr>
                <w:sz w:val="24"/>
              </w:rPr>
            </w:pPr>
            <w:r>
              <w:rPr>
                <w:spacing w:val="-10"/>
                <w:sz w:val="24"/>
              </w:rPr>
              <w:t>1</w:t>
            </w:r>
          </w:p>
        </w:tc>
        <w:tc>
          <w:tcPr>
            <w:tcW w:w="2741" w:type="dxa"/>
          </w:tcPr>
          <w:p>
            <w:pPr>
              <w:pStyle w:val="TableParagraph"/>
              <w:rPr>
                <w:sz w:val="24"/>
              </w:rPr>
            </w:pPr>
          </w:p>
        </w:tc>
      </w:tr>
      <w:tr>
        <w:trPr>
          <w:trHeight w:val="362" w:hRule="atLeast"/>
        </w:trPr>
        <w:tc>
          <w:tcPr>
            <w:tcW w:w="1178" w:type="dxa"/>
          </w:tcPr>
          <w:p>
            <w:pPr>
              <w:pStyle w:val="TableParagraph"/>
              <w:spacing w:before="46"/>
              <w:ind w:left="98"/>
              <w:rPr>
                <w:sz w:val="24"/>
              </w:rPr>
            </w:pPr>
            <w:r>
              <w:rPr>
                <w:spacing w:val="-5"/>
                <w:sz w:val="24"/>
              </w:rPr>
              <w:t>2.2</w:t>
            </w:r>
          </w:p>
        </w:tc>
        <w:tc>
          <w:tcPr>
            <w:tcW w:w="4534" w:type="dxa"/>
          </w:tcPr>
          <w:p>
            <w:pPr>
              <w:pStyle w:val="TableParagraph"/>
              <w:spacing w:before="46"/>
              <w:ind w:left="235"/>
              <w:rPr>
                <w:sz w:val="24"/>
              </w:rPr>
            </w:pPr>
            <w:r>
              <w:rPr>
                <w:spacing w:val="-2"/>
                <w:sz w:val="24"/>
              </w:rPr>
              <w:t>Неметаллы</w:t>
            </w:r>
          </w:p>
        </w:tc>
        <w:tc>
          <w:tcPr>
            <w:tcW w:w="1588" w:type="dxa"/>
          </w:tcPr>
          <w:p>
            <w:pPr>
              <w:pStyle w:val="TableParagraph"/>
              <w:spacing w:before="46"/>
              <w:ind w:right="634"/>
              <w:jc w:val="right"/>
              <w:rPr>
                <w:sz w:val="24"/>
              </w:rPr>
            </w:pPr>
            <w:r>
              <w:rPr>
                <w:spacing w:val="-10"/>
                <w:sz w:val="24"/>
              </w:rPr>
              <w:t>9</w:t>
            </w:r>
          </w:p>
        </w:tc>
        <w:tc>
          <w:tcPr>
            <w:tcW w:w="1841" w:type="dxa"/>
          </w:tcPr>
          <w:p>
            <w:pPr>
              <w:pStyle w:val="TableParagraph"/>
              <w:spacing w:before="46"/>
              <w:ind w:left="190" w:right="2"/>
              <w:jc w:val="center"/>
              <w:rPr>
                <w:sz w:val="24"/>
              </w:rPr>
            </w:pPr>
            <w:r>
              <w:rPr>
                <w:spacing w:val="-10"/>
                <w:sz w:val="24"/>
              </w:rPr>
              <w:t>1</w:t>
            </w:r>
          </w:p>
        </w:tc>
        <w:tc>
          <w:tcPr>
            <w:tcW w:w="1910" w:type="dxa"/>
          </w:tcPr>
          <w:p>
            <w:pPr>
              <w:pStyle w:val="TableParagraph"/>
              <w:spacing w:before="46"/>
              <w:ind w:right="794"/>
              <w:jc w:val="right"/>
              <w:rPr>
                <w:sz w:val="24"/>
              </w:rPr>
            </w:pPr>
            <w:r>
              <w:rPr>
                <w:spacing w:val="-10"/>
                <w:sz w:val="24"/>
              </w:rPr>
              <w:t>1</w:t>
            </w:r>
          </w:p>
        </w:tc>
        <w:tc>
          <w:tcPr>
            <w:tcW w:w="2741" w:type="dxa"/>
          </w:tcPr>
          <w:p>
            <w:pPr>
              <w:pStyle w:val="TableParagraph"/>
              <w:rPr>
                <w:sz w:val="24"/>
              </w:rPr>
            </w:pPr>
          </w:p>
        </w:tc>
      </w:tr>
      <w:tr>
        <w:trPr>
          <w:trHeight w:val="681" w:hRule="atLeast"/>
        </w:trPr>
        <w:tc>
          <w:tcPr>
            <w:tcW w:w="1178" w:type="dxa"/>
          </w:tcPr>
          <w:p>
            <w:pPr>
              <w:pStyle w:val="TableParagraph"/>
              <w:spacing w:before="204"/>
              <w:ind w:left="98"/>
              <w:rPr>
                <w:sz w:val="24"/>
              </w:rPr>
            </w:pPr>
            <w:r>
              <w:rPr>
                <w:spacing w:val="-5"/>
                <w:sz w:val="24"/>
              </w:rPr>
              <w:t>2.3</w:t>
            </w:r>
          </w:p>
        </w:tc>
        <w:tc>
          <w:tcPr>
            <w:tcW w:w="4534" w:type="dxa"/>
          </w:tcPr>
          <w:p>
            <w:pPr>
              <w:pStyle w:val="TableParagraph"/>
              <w:spacing w:line="310" w:lineRule="atLeast" w:before="12"/>
              <w:ind w:left="235" w:right="120"/>
              <w:rPr>
                <w:sz w:val="24"/>
              </w:rPr>
            </w:pPr>
            <w:r>
              <w:rPr>
                <w:sz w:val="24"/>
              </w:rPr>
              <w:t>Связь</w:t>
            </w:r>
            <w:r>
              <w:rPr>
                <w:spacing w:val="-13"/>
                <w:sz w:val="24"/>
              </w:rPr>
              <w:t> </w:t>
            </w:r>
            <w:r>
              <w:rPr>
                <w:sz w:val="24"/>
              </w:rPr>
              <w:t>неорганических</w:t>
            </w:r>
            <w:r>
              <w:rPr>
                <w:spacing w:val="-13"/>
                <w:sz w:val="24"/>
              </w:rPr>
              <w:t> </w:t>
            </w:r>
            <w:r>
              <w:rPr>
                <w:sz w:val="24"/>
              </w:rPr>
              <w:t>и</w:t>
            </w:r>
            <w:r>
              <w:rPr>
                <w:spacing w:val="-13"/>
                <w:sz w:val="24"/>
              </w:rPr>
              <w:t> </w:t>
            </w:r>
            <w:r>
              <w:rPr>
                <w:sz w:val="24"/>
              </w:rPr>
              <w:t>органических </w:t>
            </w:r>
            <w:r>
              <w:rPr>
                <w:spacing w:val="-2"/>
                <w:sz w:val="24"/>
              </w:rPr>
              <w:t>веществ</w:t>
            </w:r>
          </w:p>
        </w:tc>
        <w:tc>
          <w:tcPr>
            <w:tcW w:w="1588" w:type="dxa"/>
          </w:tcPr>
          <w:p>
            <w:pPr>
              <w:pStyle w:val="TableParagraph"/>
              <w:spacing w:before="204"/>
              <w:ind w:right="634"/>
              <w:jc w:val="right"/>
              <w:rPr>
                <w:sz w:val="24"/>
              </w:rPr>
            </w:pPr>
            <w:r>
              <w:rPr>
                <w:spacing w:val="-10"/>
                <w:sz w:val="24"/>
              </w:rPr>
              <w:t>2</w:t>
            </w:r>
          </w:p>
        </w:tc>
        <w:tc>
          <w:tcPr>
            <w:tcW w:w="1841" w:type="dxa"/>
          </w:tcPr>
          <w:p>
            <w:pPr>
              <w:pStyle w:val="TableParagraph"/>
              <w:rPr>
                <w:sz w:val="24"/>
              </w:rPr>
            </w:pPr>
          </w:p>
        </w:tc>
        <w:tc>
          <w:tcPr>
            <w:tcW w:w="1910" w:type="dxa"/>
          </w:tcPr>
          <w:p>
            <w:pPr>
              <w:pStyle w:val="TableParagraph"/>
              <w:rPr>
                <w:sz w:val="24"/>
              </w:rPr>
            </w:pPr>
          </w:p>
        </w:tc>
        <w:tc>
          <w:tcPr>
            <w:tcW w:w="2741" w:type="dxa"/>
          </w:tcPr>
          <w:p>
            <w:pPr>
              <w:pStyle w:val="TableParagraph"/>
              <w:rPr>
                <w:sz w:val="24"/>
              </w:rPr>
            </w:pPr>
          </w:p>
        </w:tc>
      </w:tr>
      <w:tr>
        <w:trPr>
          <w:trHeight w:val="554" w:hRule="atLeast"/>
        </w:trPr>
        <w:tc>
          <w:tcPr>
            <w:tcW w:w="5712" w:type="dxa"/>
            <w:gridSpan w:val="2"/>
          </w:tcPr>
          <w:p>
            <w:pPr>
              <w:pStyle w:val="TableParagraph"/>
              <w:spacing w:before="139"/>
              <w:ind w:left="232"/>
              <w:rPr>
                <w:sz w:val="24"/>
              </w:rPr>
            </w:pPr>
            <w:r>
              <w:rPr>
                <w:sz w:val="24"/>
              </w:rPr>
              <w:t>Итого по</w:t>
            </w:r>
            <w:r>
              <w:rPr>
                <w:spacing w:val="1"/>
                <w:sz w:val="24"/>
              </w:rPr>
              <w:t> </w:t>
            </w:r>
            <w:r>
              <w:rPr>
                <w:spacing w:val="-2"/>
                <w:sz w:val="24"/>
              </w:rPr>
              <w:t>разделу</w:t>
            </w:r>
          </w:p>
        </w:tc>
        <w:tc>
          <w:tcPr>
            <w:tcW w:w="1588" w:type="dxa"/>
          </w:tcPr>
          <w:p>
            <w:pPr>
              <w:pStyle w:val="TableParagraph"/>
              <w:spacing w:before="139"/>
              <w:ind w:right="574"/>
              <w:jc w:val="right"/>
              <w:rPr>
                <w:sz w:val="24"/>
              </w:rPr>
            </w:pPr>
            <w:r>
              <w:rPr>
                <w:spacing w:val="-5"/>
                <w:sz w:val="24"/>
              </w:rPr>
              <w:t>17</w:t>
            </w:r>
          </w:p>
        </w:tc>
        <w:tc>
          <w:tcPr>
            <w:tcW w:w="1841" w:type="dxa"/>
          </w:tcPr>
          <w:p>
            <w:pPr>
              <w:pStyle w:val="TableParagraph"/>
              <w:rPr>
                <w:sz w:val="24"/>
              </w:rPr>
            </w:pPr>
          </w:p>
        </w:tc>
        <w:tc>
          <w:tcPr>
            <w:tcW w:w="1910" w:type="dxa"/>
          </w:tcPr>
          <w:p>
            <w:pPr>
              <w:pStyle w:val="TableParagraph"/>
              <w:rPr>
                <w:sz w:val="24"/>
              </w:rPr>
            </w:pPr>
          </w:p>
        </w:tc>
        <w:tc>
          <w:tcPr>
            <w:tcW w:w="2741" w:type="dxa"/>
          </w:tcPr>
          <w:p>
            <w:pPr>
              <w:pStyle w:val="TableParagraph"/>
              <w:rPr>
                <w:sz w:val="24"/>
              </w:rPr>
            </w:pPr>
          </w:p>
        </w:tc>
      </w:tr>
      <w:tr>
        <w:trPr>
          <w:trHeight w:val="362" w:hRule="atLeast"/>
        </w:trPr>
        <w:tc>
          <w:tcPr>
            <w:tcW w:w="13792" w:type="dxa"/>
            <w:gridSpan w:val="6"/>
          </w:tcPr>
          <w:p>
            <w:pPr>
              <w:pStyle w:val="TableParagraph"/>
              <w:spacing w:before="43"/>
              <w:ind w:left="232"/>
              <w:rPr>
                <w:b/>
                <w:sz w:val="24"/>
              </w:rPr>
            </w:pPr>
            <w:r>
              <w:rPr>
                <w:b/>
                <w:sz w:val="24"/>
              </w:rPr>
              <w:t>Раздел</w:t>
            </w:r>
            <w:r>
              <w:rPr>
                <w:b/>
                <w:spacing w:val="-2"/>
                <w:sz w:val="24"/>
              </w:rPr>
              <w:t> </w:t>
            </w:r>
            <w:r>
              <w:rPr>
                <w:b/>
                <w:sz w:val="24"/>
              </w:rPr>
              <w:t>3.</w:t>
            </w:r>
            <w:r>
              <w:rPr>
                <w:b/>
                <w:spacing w:val="-2"/>
                <w:sz w:val="24"/>
              </w:rPr>
              <w:t> </w:t>
            </w:r>
            <w:r>
              <w:rPr>
                <w:b/>
                <w:sz w:val="24"/>
              </w:rPr>
              <w:t>Химия</w:t>
            </w:r>
            <w:r>
              <w:rPr>
                <w:b/>
                <w:spacing w:val="-1"/>
                <w:sz w:val="24"/>
              </w:rPr>
              <w:t> </w:t>
            </w:r>
            <w:r>
              <w:rPr>
                <w:b/>
                <w:sz w:val="24"/>
              </w:rPr>
              <w:t>и</w:t>
            </w:r>
            <w:r>
              <w:rPr>
                <w:b/>
                <w:spacing w:val="-1"/>
                <w:sz w:val="24"/>
              </w:rPr>
              <w:t> </w:t>
            </w:r>
            <w:r>
              <w:rPr>
                <w:b/>
                <w:spacing w:val="-2"/>
                <w:sz w:val="24"/>
              </w:rPr>
              <w:t>жизнь</w:t>
            </w:r>
          </w:p>
        </w:tc>
      </w:tr>
      <w:tr>
        <w:trPr>
          <w:trHeight w:val="362" w:hRule="atLeast"/>
        </w:trPr>
        <w:tc>
          <w:tcPr>
            <w:tcW w:w="1178" w:type="dxa"/>
          </w:tcPr>
          <w:p>
            <w:pPr>
              <w:pStyle w:val="TableParagraph"/>
              <w:spacing w:before="43"/>
              <w:ind w:left="98"/>
              <w:rPr>
                <w:sz w:val="24"/>
              </w:rPr>
            </w:pPr>
            <w:r>
              <w:rPr>
                <w:spacing w:val="-5"/>
                <w:sz w:val="24"/>
              </w:rPr>
              <w:t>3.1</w:t>
            </w:r>
          </w:p>
        </w:tc>
        <w:tc>
          <w:tcPr>
            <w:tcW w:w="4534" w:type="dxa"/>
          </w:tcPr>
          <w:p>
            <w:pPr>
              <w:pStyle w:val="TableParagraph"/>
              <w:spacing w:before="43"/>
              <w:ind w:left="235"/>
              <w:rPr>
                <w:sz w:val="24"/>
              </w:rPr>
            </w:pPr>
            <w:r>
              <w:rPr>
                <w:sz w:val="24"/>
              </w:rPr>
              <w:t>Химия</w:t>
            </w:r>
            <w:r>
              <w:rPr>
                <w:spacing w:val="-1"/>
                <w:sz w:val="24"/>
              </w:rPr>
              <w:t> </w:t>
            </w:r>
            <w:r>
              <w:rPr>
                <w:sz w:val="24"/>
              </w:rPr>
              <w:t>и</w:t>
            </w:r>
            <w:r>
              <w:rPr>
                <w:spacing w:val="-1"/>
                <w:sz w:val="24"/>
              </w:rPr>
              <w:t> </w:t>
            </w:r>
            <w:r>
              <w:rPr>
                <w:spacing w:val="-2"/>
                <w:sz w:val="24"/>
              </w:rPr>
              <w:t>жизнь</w:t>
            </w:r>
          </w:p>
        </w:tc>
        <w:tc>
          <w:tcPr>
            <w:tcW w:w="1588" w:type="dxa"/>
          </w:tcPr>
          <w:p>
            <w:pPr>
              <w:pStyle w:val="TableParagraph"/>
              <w:spacing w:before="43"/>
              <w:ind w:right="634"/>
              <w:jc w:val="right"/>
              <w:rPr>
                <w:sz w:val="24"/>
              </w:rPr>
            </w:pPr>
            <w:r>
              <w:rPr>
                <w:spacing w:val="-10"/>
                <w:sz w:val="24"/>
              </w:rPr>
              <w:t>4</w:t>
            </w:r>
          </w:p>
        </w:tc>
        <w:tc>
          <w:tcPr>
            <w:tcW w:w="1841" w:type="dxa"/>
          </w:tcPr>
          <w:p>
            <w:pPr>
              <w:pStyle w:val="TableParagraph"/>
              <w:rPr>
                <w:sz w:val="24"/>
              </w:rPr>
            </w:pPr>
          </w:p>
        </w:tc>
        <w:tc>
          <w:tcPr>
            <w:tcW w:w="1910" w:type="dxa"/>
          </w:tcPr>
          <w:p>
            <w:pPr>
              <w:pStyle w:val="TableParagraph"/>
              <w:rPr>
                <w:sz w:val="24"/>
              </w:rPr>
            </w:pPr>
          </w:p>
        </w:tc>
        <w:tc>
          <w:tcPr>
            <w:tcW w:w="2741" w:type="dxa"/>
          </w:tcPr>
          <w:p>
            <w:pPr>
              <w:pStyle w:val="TableParagraph"/>
              <w:rPr>
                <w:sz w:val="24"/>
              </w:rPr>
            </w:pPr>
          </w:p>
        </w:tc>
      </w:tr>
      <w:tr>
        <w:trPr>
          <w:trHeight w:val="554" w:hRule="atLeast"/>
        </w:trPr>
        <w:tc>
          <w:tcPr>
            <w:tcW w:w="5712" w:type="dxa"/>
            <w:gridSpan w:val="2"/>
          </w:tcPr>
          <w:p>
            <w:pPr>
              <w:pStyle w:val="TableParagraph"/>
              <w:spacing w:before="139"/>
              <w:ind w:left="232"/>
              <w:rPr>
                <w:sz w:val="24"/>
              </w:rPr>
            </w:pPr>
            <w:r>
              <w:rPr>
                <w:sz w:val="24"/>
              </w:rPr>
              <w:t>Итого по</w:t>
            </w:r>
            <w:r>
              <w:rPr>
                <w:spacing w:val="1"/>
                <w:sz w:val="24"/>
              </w:rPr>
              <w:t> </w:t>
            </w:r>
            <w:r>
              <w:rPr>
                <w:spacing w:val="-2"/>
                <w:sz w:val="24"/>
              </w:rPr>
              <w:t>разделу</w:t>
            </w:r>
          </w:p>
        </w:tc>
        <w:tc>
          <w:tcPr>
            <w:tcW w:w="1588" w:type="dxa"/>
          </w:tcPr>
          <w:p>
            <w:pPr>
              <w:pStyle w:val="TableParagraph"/>
              <w:spacing w:before="139"/>
              <w:ind w:right="634"/>
              <w:jc w:val="right"/>
              <w:rPr>
                <w:sz w:val="24"/>
              </w:rPr>
            </w:pPr>
            <w:r>
              <w:rPr>
                <w:spacing w:val="-10"/>
                <w:sz w:val="24"/>
              </w:rPr>
              <w:t>4</w:t>
            </w:r>
          </w:p>
        </w:tc>
        <w:tc>
          <w:tcPr>
            <w:tcW w:w="6492" w:type="dxa"/>
            <w:gridSpan w:val="3"/>
          </w:tcPr>
          <w:p>
            <w:pPr>
              <w:pStyle w:val="TableParagraph"/>
              <w:rPr>
                <w:sz w:val="24"/>
              </w:rPr>
            </w:pPr>
          </w:p>
        </w:tc>
      </w:tr>
      <w:tr>
        <w:trPr>
          <w:trHeight w:val="549" w:hRule="atLeast"/>
        </w:trPr>
        <w:tc>
          <w:tcPr>
            <w:tcW w:w="5712" w:type="dxa"/>
            <w:gridSpan w:val="2"/>
          </w:tcPr>
          <w:p>
            <w:pPr>
              <w:pStyle w:val="TableParagraph"/>
              <w:spacing w:before="139"/>
              <w:ind w:left="232"/>
              <w:rPr>
                <w:sz w:val="24"/>
              </w:rPr>
            </w:pPr>
            <w:r>
              <w:rPr>
                <w:sz w:val="24"/>
              </w:rPr>
              <w:t>ОБЩЕЕ</w:t>
            </w:r>
            <w:r>
              <w:rPr>
                <w:spacing w:val="-4"/>
                <w:sz w:val="24"/>
              </w:rPr>
              <w:t> </w:t>
            </w:r>
            <w:r>
              <w:rPr>
                <w:sz w:val="24"/>
              </w:rPr>
              <w:t>КОЛИЧЕСТВО</w:t>
            </w:r>
            <w:r>
              <w:rPr>
                <w:spacing w:val="-2"/>
                <w:sz w:val="24"/>
              </w:rPr>
              <w:t> </w:t>
            </w:r>
            <w:r>
              <w:rPr>
                <w:sz w:val="24"/>
              </w:rPr>
              <w:t>ЧАСОВ</w:t>
            </w:r>
            <w:r>
              <w:rPr>
                <w:spacing w:val="-2"/>
                <w:sz w:val="24"/>
              </w:rPr>
              <w:t> </w:t>
            </w:r>
            <w:r>
              <w:rPr>
                <w:sz w:val="24"/>
              </w:rPr>
              <w:t>ПО</w:t>
            </w:r>
            <w:r>
              <w:rPr>
                <w:spacing w:val="-2"/>
                <w:sz w:val="24"/>
              </w:rPr>
              <w:t> ПРОГРАММЕ</w:t>
            </w:r>
          </w:p>
        </w:tc>
        <w:tc>
          <w:tcPr>
            <w:tcW w:w="1588" w:type="dxa"/>
          </w:tcPr>
          <w:p>
            <w:pPr>
              <w:pStyle w:val="TableParagraph"/>
              <w:spacing w:before="139"/>
              <w:ind w:right="574"/>
              <w:jc w:val="right"/>
              <w:rPr>
                <w:sz w:val="24"/>
              </w:rPr>
            </w:pPr>
            <w:r>
              <w:rPr>
                <w:spacing w:val="-5"/>
                <w:sz w:val="24"/>
              </w:rPr>
              <w:t>34</w:t>
            </w:r>
          </w:p>
        </w:tc>
        <w:tc>
          <w:tcPr>
            <w:tcW w:w="1841" w:type="dxa"/>
          </w:tcPr>
          <w:p>
            <w:pPr>
              <w:pStyle w:val="TableParagraph"/>
              <w:spacing w:before="139"/>
              <w:ind w:left="190" w:right="2"/>
              <w:jc w:val="center"/>
              <w:rPr>
                <w:sz w:val="24"/>
              </w:rPr>
            </w:pPr>
            <w:r>
              <w:rPr>
                <w:spacing w:val="-10"/>
                <w:sz w:val="24"/>
              </w:rPr>
              <w:t>2</w:t>
            </w:r>
          </w:p>
        </w:tc>
        <w:tc>
          <w:tcPr>
            <w:tcW w:w="1910" w:type="dxa"/>
          </w:tcPr>
          <w:p>
            <w:pPr>
              <w:pStyle w:val="TableParagraph"/>
              <w:spacing w:before="139"/>
              <w:ind w:right="794"/>
              <w:jc w:val="right"/>
              <w:rPr>
                <w:sz w:val="24"/>
              </w:rPr>
            </w:pPr>
            <w:r>
              <w:rPr>
                <w:spacing w:val="-10"/>
                <w:sz w:val="24"/>
              </w:rPr>
              <w:t>3</w:t>
            </w:r>
          </w:p>
        </w:tc>
        <w:tc>
          <w:tcPr>
            <w:tcW w:w="2741" w:type="dxa"/>
          </w:tcPr>
          <w:p>
            <w:pPr>
              <w:pStyle w:val="TableParagraph"/>
              <w:rPr>
                <w:sz w:val="24"/>
              </w:rPr>
            </w:pPr>
          </w:p>
        </w:tc>
      </w:tr>
    </w:tbl>
    <w:p>
      <w:pPr>
        <w:spacing w:before="3"/>
        <w:ind w:left="263" w:right="0" w:firstLine="0"/>
        <w:jc w:val="left"/>
        <w:rPr>
          <w:b/>
          <w:sz w:val="28"/>
        </w:rPr>
      </w:pPr>
      <w:r>
        <w:rPr>
          <w:b/>
          <w:sz w:val="28"/>
        </w:rPr>
        <w:t>ПОУРОЧНОЕ</w:t>
      </w:r>
      <w:r>
        <w:rPr>
          <w:b/>
          <w:spacing w:val="-6"/>
          <w:sz w:val="28"/>
        </w:rPr>
        <w:t> </w:t>
      </w:r>
      <w:r>
        <w:rPr>
          <w:b/>
          <w:spacing w:val="-2"/>
          <w:sz w:val="28"/>
        </w:rPr>
        <w:t>ПЛАНИРОВАНИЕ</w:t>
      </w:r>
    </w:p>
    <w:p>
      <w:pPr>
        <w:spacing w:after="0"/>
        <w:jc w:val="left"/>
        <w:rPr>
          <w:b/>
          <w:sz w:val="28"/>
        </w:rPr>
        <w:sectPr>
          <w:pgSz w:w="16390" w:h="11910" w:orient="landscape"/>
          <w:pgMar w:top="1060" w:bottom="280" w:left="1559" w:right="708"/>
        </w:sectPr>
      </w:pPr>
    </w:p>
    <w:p>
      <w:pPr>
        <w:spacing w:before="67" w:after="50"/>
        <w:ind w:left="332" w:right="0" w:firstLine="0"/>
        <w:jc w:val="left"/>
        <w:rPr>
          <w:b/>
          <w:sz w:val="28"/>
        </w:rPr>
      </w:pPr>
      <w:r>
        <w:rPr>
          <w:b/>
          <w:sz w:val="28"/>
        </w:rPr>
        <w:t>10</w:t>
      </w:r>
      <w:r>
        <w:rPr>
          <w:b/>
          <w:spacing w:val="1"/>
          <w:sz w:val="28"/>
        </w:rPr>
        <w:t> </w:t>
      </w:r>
      <w:r>
        <w:rPr>
          <w:b/>
          <w:spacing w:val="-2"/>
          <w:sz w:val="28"/>
        </w:rPr>
        <w:t>КЛАСС</w:t>
      </w:r>
    </w:p>
    <w:tbl>
      <w:tblPr>
        <w:tblW w:w="0" w:type="auto"/>
        <w:jc w:val="left"/>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90"/>
        <w:gridCol w:w="4428"/>
        <w:gridCol w:w="1195"/>
        <w:gridCol w:w="1840"/>
        <w:gridCol w:w="1910"/>
        <w:gridCol w:w="1346"/>
        <w:gridCol w:w="2219"/>
      </w:tblGrid>
      <w:tr>
        <w:trPr>
          <w:trHeight w:val="362" w:hRule="atLeast"/>
        </w:trPr>
        <w:tc>
          <w:tcPr>
            <w:tcW w:w="890" w:type="dxa"/>
            <w:vMerge w:val="restart"/>
          </w:tcPr>
          <w:p>
            <w:pPr>
              <w:pStyle w:val="TableParagraph"/>
              <w:spacing w:before="86"/>
              <w:rPr>
                <w:b/>
                <w:sz w:val="24"/>
              </w:rPr>
            </w:pPr>
          </w:p>
          <w:p>
            <w:pPr>
              <w:pStyle w:val="TableParagraph"/>
              <w:spacing w:line="276" w:lineRule="auto"/>
              <w:ind w:left="232" w:right="301"/>
              <w:rPr>
                <w:b/>
                <w:sz w:val="24"/>
              </w:rPr>
            </w:pPr>
            <w:r>
              <w:rPr>
                <w:b/>
                <w:spacing w:val="-10"/>
                <w:sz w:val="24"/>
              </w:rPr>
              <w:t>№ </w:t>
            </w:r>
            <w:r>
              <w:rPr>
                <w:b/>
                <w:spacing w:val="-4"/>
                <w:sz w:val="24"/>
              </w:rPr>
              <w:t>п/п</w:t>
            </w:r>
          </w:p>
        </w:tc>
        <w:tc>
          <w:tcPr>
            <w:tcW w:w="4428" w:type="dxa"/>
            <w:vMerge w:val="restart"/>
          </w:tcPr>
          <w:p>
            <w:pPr>
              <w:pStyle w:val="TableParagraph"/>
              <w:spacing w:before="245"/>
              <w:rPr>
                <w:b/>
                <w:sz w:val="24"/>
              </w:rPr>
            </w:pPr>
          </w:p>
          <w:p>
            <w:pPr>
              <w:pStyle w:val="TableParagraph"/>
              <w:ind w:left="235"/>
              <w:rPr>
                <w:b/>
                <w:sz w:val="24"/>
              </w:rPr>
            </w:pPr>
            <w:r>
              <w:rPr>
                <w:b/>
                <w:sz w:val="24"/>
              </w:rPr>
              <w:t>Тема</w:t>
            </w:r>
            <w:r>
              <w:rPr>
                <w:b/>
                <w:spacing w:val="-1"/>
                <w:sz w:val="24"/>
              </w:rPr>
              <w:t> </w:t>
            </w:r>
            <w:r>
              <w:rPr>
                <w:b/>
                <w:spacing w:val="-2"/>
                <w:sz w:val="24"/>
              </w:rPr>
              <w:t>урока</w:t>
            </w:r>
          </w:p>
        </w:tc>
        <w:tc>
          <w:tcPr>
            <w:tcW w:w="4945" w:type="dxa"/>
            <w:gridSpan w:val="3"/>
          </w:tcPr>
          <w:p>
            <w:pPr>
              <w:pStyle w:val="TableParagraph"/>
              <w:spacing w:before="46"/>
              <w:ind w:left="99"/>
              <w:rPr>
                <w:b/>
                <w:sz w:val="24"/>
              </w:rPr>
            </w:pPr>
            <w:r>
              <w:rPr>
                <w:b/>
                <w:sz w:val="24"/>
              </w:rPr>
              <w:t>Количество</w:t>
            </w:r>
            <w:r>
              <w:rPr>
                <w:b/>
                <w:spacing w:val="-5"/>
                <w:sz w:val="24"/>
              </w:rPr>
              <w:t> </w:t>
            </w:r>
            <w:r>
              <w:rPr>
                <w:b/>
                <w:spacing w:val="-4"/>
                <w:sz w:val="24"/>
              </w:rPr>
              <w:t>часов</w:t>
            </w:r>
          </w:p>
        </w:tc>
        <w:tc>
          <w:tcPr>
            <w:tcW w:w="1346" w:type="dxa"/>
            <w:vMerge w:val="restart"/>
          </w:tcPr>
          <w:p>
            <w:pPr>
              <w:pStyle w:val="TableParagraph"/>
              <w:spacing w:before="86"/>
              <w:rPr>
                <w:b/>
                <w:sz w:val="24"/>
              </w:rPr>
            </w:pPr>
          </w:p>
          <w:p>
            <w:pPr>
              <w:pStyle w:val="TableParagraph"/>
              <w:ind w:left="236"/>
              <w:rPr>
                <w:b/>
                <w:sz w:val="24"/>
              </w:rPr>
            </w:pPr>
            <w:r>
              <w:rPr>
                <w:b/>
                <w:spacing w:val="-4"/>
                <w:sz w:val="24"/>
              </w:rPr>
              <w:t>Дата</w:t>
            </w:r>
          </w:p>
          <w:p>
            <w:pPr>
              <w:pStyle w:val="TableParagraph"/>
              <w:spacing w:before="41"/>
              <w:ind w:left="236"/>
              <w:rPr>
                <w:b/>
                <w:sz w:val="24"/>
              </w:rPr>
            </w:pPr>
            <w:r>
              <w:rPr>
                <w:b/>
                <w:spacing w:val="-2"/>
                <w:sz w:val="24"/>
              </w:rPr>
              <w:t>изучения</w:t>
            </w:r>
          </w:p>
        </w:tc>
        <w:tc>
          <w:tcPr>
            <w:tcW w:w="2219" w:type="dxa"/>
            <w:vMerge w:val="restart"/>
          </w:tcPr>
          <w:p>
            <w:pPr>
              <w:pStyle w:val="TableParagraph"/>
              <w:spacing w:line="276" w:lineRule="auto" w:before="46"/>
              <w:ind w:left="236"/>
              <w:rPr>
                <w:b/>
                <w:sz w:val="24"/>
              </w:rPr>
            </w:pPr>
            <w:r>
              <w:rPr>
                <w:b/>
                <w:spacing w:val="-2"/>
                <w:sz w:val="24"/>
              </w:rPr>
              <w:t>Электронные цифровые</w:t>
            </w:r>
          </w:p>
          <w:p>
            <w:pPr>
              <w:pStyle w:val="TableParagraph"/>
              <w:spacing w:line="276" w:lineRule="auto"/>
              <w:ind w:left="236"/>
              <w:rPr>
                <w:b/>
                <w:sz w:val="24"/>
              </w:rPr>
            </w:pPr>
            <w:r>
              <w:rPr>
                <w:b/>
                <w:spacing w:val="-2"/>
                <w:sz w:val="24"/>
              </w:rPr>
              <w:t>образовательные ресурсы</w:t>
            </w:r>
          </w:p>
        </w:tc>
      </w:tr>
      <w:tr>
        <w:trPr>
          <w:trHeight w:val="1255" w:hRule="atLeast"/>
        </w:trPr>
        <w:tc>
          <w:tcPr>
            <w:tcW w:w="890" w:type="dxa"/>
            <w:vMerge/>
            <w:tcBorders>
              <w:top w:val="nil"/>
            </w:tcBorders>
          </w:tcPr>
          <w:p>
            <w:pPr>
              <w:rPr>
                <w:sz w:val="2"/>
                <w:szCs w:val="2"/>
              </w:rPr>
            </w:pPr>
          </w:p>
        </w:tc>
        <w:tc>
          <w:tcPr>
            <w:tcW w:w="4428" w:type="dxa"/>
            <w:vMerge/>
            <w:tcBorders>
              <w:top w:val="nil"/>
            </w:tcBorders>
          </w:tcPr>
          <w:p>
            <w:pPr>
              <w:rPr>
                <w:sz w:val="2"/>
                <w:szCs w:val="2"/>
              </w:rPr>
            </w:pPr>
          </w:p>
        </w:tc>
        <w:tc>
          <w:tcPr>
            <w:tcW w:w="1195" w:type="dxa"/>
          </w:tcPr>
          <w:p>
            <w:pPr>
              <w:pStyle w:val="TableParagraph"/>
              <w:spacing w:before="62"/>
              <w:rPr>
                <w:b/>
                <w:sz w:val="24"/>
              </w:rPr>
            </w:pPr>
          </w:p>
          <w:p>
            <w:pPr>
              <w:pStyle w:val="TableParagraph"/>
              <w:ind w:left="233"/>
              <w:rPr>
                <w:b/>
                <w:sz w:val="24"/>
              </w:rPr>
            </w:pPr>
            <w:r>
              <w:rPr>
                <w:b/>
                <w:spacing w:val="-2"/>
                <w:sz w:val="24"/>
              </w:rPr>
              <w:t>Всего</w:t>
            </w:r>
          </w:p>
        </w:tc>
        <w:tc>
          <w:tcPr>
            <w:tcW w:w="1840" w:type="dxa"/>
          </w:tcPr>
          <w:p>
            <w:pPr>
              <w:pStyle w:val="TableParagraph"/>
              <w:spacing w:line="278" w:lineRule="auto" w:before="178"/>
              <w:ind w:left="234"/>
              <w:rPr>
                <w:b/>
                <w:sz w:val="24"/>
              </w:rPr>
            </w:pPr>
            <w:r>
              <w:rPr>
                <w:b/>
                <w:spacing w:val="-2"/>
                <w:sz w:val="24"/>
              </w:rPr>
              <w:t>Контрольные работы</w:t>
            </w:r>
          </w:p>
        </w:tc>
        <w:tc>
          <w:tcPr>
            <w:tcW w:w="1910" w:type="dxa"/>
          </w:tcPr>
          <w:p>
            <w:pPr>
              <w:pStyle w:val="TableParagraph"/>
              <w:spacing w:line="278" w:lineRule="auto" w:before="178"/>
              <w:ind w:left="235"/>
              <w:rPr>
                <w:b/>
                <w:sz w:val="24"/>
              </w:rPr>
            </w:pPr>
            <w:r>
              <w:rPr>
                <w:b/>
                <w:spacing w:val="-2"/>
                <w:sz w:val="24"/>
              </w:rPr>
              <w:t>Практические работы</w:t>
            </w:r>
          </w:p>
        </w:tc>
        <w:tc>
          <w:tcPr>
            <w:tcW w:w="1346" w:type="dxa"/>
            <w:vMerge/>
            <w:tcBorders>
              <w:top w:val="nil"/>
            </w:tcBorders>
          </w:tcPr>
          <w:p>
            <w:pPr>
              <w:rPr>
                <w:sz w:val="2"/>
                <w:szCs w:val="2"/>
              </w:rPr>
            </w:pPr>
          </w:p>
        </w:tc>
        <w:tc>
          <w:tcPr>
            <w:tcW w:w="2219" w:type="dxa"/>
            <w:vMerge/>
            <w:tcBorders>
              <w:top w:val="nil"/>
            </w:tcBorders>
          </w:tcPr>
          <w:p>
            <w:pPr>
              <w:rPr>
                <w:sz w:val="2"/>
                <w:szCs w:val="2"/>
              </w:rPr>
            </w:pPr>
          </w:p>
        </w:tc>
      </w:tr>
      <w:tr>
        <w:trPr>
          <w:trHeight w:val="681" w:hRule="atLeast"/>
        </w:trPr>
        <w:tc>
          <w:tcPr>
            <w:tcW w:w="890" w:type="dxa"/>
          </w:tcPr>
          <w:p>
            <w:pPr>
              <w:pStyle w:val="TableParagraph"/>
              <w:spacing w:before="204"/>
              <w:ind w:left="98"/>
              <w:rPr>
                <w:sz w:val="24"/>
              </w:rPr>
            </w:pPr>
            <w:r>
              <w:rPr>
                <w:spacing w:val="-10"/>
                <w:sz w:val="24"/>
              </w:rPr>
              <w:t>1</w:t>
            </w:r>
          </w:p>
        </w:tc>
        <w:tc>
          <w:tcPr>
            <w:tcW w:w="4428" w:type="dxa"/>
          </w:tcPr>
          <w:p>
            <w:pPr>
              <w:pStyle w:val="TableParagraph"/>
              <w:spacing w:line="310" w:lineRule="atLeast" w:before="12"/>
              <w:ind w:left="235"/>
              <w:rPr>
                <w:sz w:val="24"/>
              </w:rPr>
            </w:pPr>
            <w:r>
              <w:rPr>
                <w:sz w:val="24"/>
              </w:rPr>
              <w:t>Предмет органической химии, её возникновение,</w:t>
            </w:r>
            <w:r>
              <w:rPr>
                <w:spacing w:val="-11"/>
                <w:sz w:val="24"/>
              </w:rPr>
              <w:t> </w:t>
            </w:r>
            <w:r>
              <w:rPr>
                <w:sz w:val="24"/>
              </w:rPr>
              <w:t>развитие</w:t>
            </w:r>
            <w:r>
              <w:rPr>
                <w:spacing w:val="-14"/>
                <w:sz w:val="24"/>
              </w:rPr>
              <w:t> </w:t>
            </w:r>
            <w:r>
              <w:rPr>
                <w:sz w:val="24"/>
              </w:rPr>
              <w:t>и</w:t>
            </w:r>
            <w:r>
              <w:rPr>
                <w:spacing w:val="-12"/>
                <w:sz w:val="24"/>
              </w:rPr>
              <w:t> </w:t>
            </w:r>
            <w:r>
              <w:rPr>
                <w:sz w:val="24"/>
              </w:rPr>
              <w:t>значение</w:t>
            </w:r>
          </w:p>
        </w:tc>
        <w:tc>
          <w:tcPr>
            <w:tcW w:w="1195" w:type="dxa"/>
          </w:tcPr>
          <w:p>
            <w:pPr>
              <w:pStyle w:val="TableParagraph"/>
              <w:spacing w:before="204"/>
              <w:ind w:left="190"/>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6"/>
              <w:rPr>
                <w:sz w:val="24"/>
              </w:rPr>
            </w:pPr>
            <w:r>
              <w:rPr>
                <w:spacing w:val="-2"/>
                <w:sz w:val="24"/>
              </w:rPr>
              <w:t>02.09</w:t>
            </w:r>
          </w:p>
        </w:tc>
        <w:tc>
          <w:tcPr>
            <w:tcW w:w="2219" w:type="dxa"/>
          </w:tcPr>
          <w:p>
            <w:pPr>
              <w:pStyle w:val="TableParagraph"/>
              <w:rPr>
                <w:sz w:val="24"/>
              </w:rPr>
            </w:pPr>
          </w:p>
        </w:tc>
      </w:tr>
      <w:tr>
        <w:trPr>
          <w:trHeight w:val="995" w:hRule="atLeast"/>
        </w:trPr>
        <w:tc>
          <w:tcPr>
            <w:tcW w:w="890" w:type="dxa"/>
          </w:tcPr>
          <w:p>
            <w:pPr>
              <w:pStyle w:val="TableParagraph"/>
              <w:spacing w:before="86"/>
              <w:rPr>
                <w:b/>
                <w:sz w:val="24"/>
              </w:rPr>
            </w:pPr>
          </w:p>
          <w:p>
            <w:pPr>
              <w:pStyle w:val="TableParagraph"/>
              <w:ind w:left="98"/>
              <w:rPr>
                <w:sz w:val="24"/>
              </w:rPr>
            </w:pPr>
            <w:r>
              <w:rPr>
                <w:spacing w:val="-10"/>
                <w:sz w:val="24"/>
              </w:rPr>
              <w:t>2</w:t>
            </w:r>
          </w:p>
        </w:tc>
        <w:tc>
          <w:tcPr>
            <w:tcW w:w="4428" w:type="dxa"/>
          </w:tcPr>
          <w:p>
            <w:pPr>
              <w:pStyle w:val="TableParagraph"/>
              <w:spacing w:before="43"/>
              <w:ind w:left="235"/>
              <w:rPr>
                <w:sz w:val="24"/>
              </w:rPr>
            </w:pPr>
            <w:r>
              <w:rPr>
                <w:sz w:val="24"/>
              </w:rPr>
              <w:t>Теория</w:t>
            </w:r>
            <w:r>
              <w:rPr>
                <w:spacing w:val="-5"/>
                <w:sz w:val="24"/>
              </w:rPr>
              <w:t> </w:t>
            </w:r>
            <w:r>
              <w:rPr>
                <w:sz w:val="24"/>
              </w:rPr>
              <w:t>строения</w:t>
            </w:r>
            <w:r>
              <w:rPr>
                <w:spacing w:val="-4"/>
                <w:sz w:val="24"/>
              </w:rPr>
              <w:t> </w:t>
            </w:r>
            <w:r>
              <w:rPr>
                <w:spacing w:val="-2"/>
                <w:sz w:val="24"/>
              </w:rPr>
              <w:t>органических</w:t>
            </w:r>
          </w:p>
          <w:p>
            <w:pPr>
              <w:pStyle w:val="TableParagraph"/>
              <w:spacing w:line="310" w:lineRule="atLeast" w:before="9"/>
              <w:ind w:left="235"/>
              <w:rPr>
                <w:sz w:val="24"/>
              </w:rPr>
            </w:pPr>
            <w:r>
              <w:rPr>
                <w:sz w:val="24"/>
              </w:rPr>
              <w:t>соединений</w:t>
            </w:r>
            <w:r>
              <w:rPr>
                <w:spacing w:val="-10"/>
                <w:sz w:val="24"/>
              </w:rPr>
              <w:t> </w:t>
            </w:r>
            <w:r>
              <w:rPr>
                <w:sz w:val="24"/>
              </w:rPr>
              <w:t>А.</w:t>
            </w:r>
            <w:r>
              <w:rPr>
                <w:spacing w:val="-10"/>
                <w:sz w:val="24"/>
              </w:rPr>
              <w:t> </w:t>
            </w:r>
            <w:r>
              <w:rPr>
                <w:sz w:val="24"/>
              </w:rPr>
              <w:t>М.</w:t>
            </w:r>
            <w:r>
              <w:rPr>
                <w:spacing w:val="-10"/>
                <w:sz w:val="24"/>
              </w:rPr>
              <w:t> </w:t>
            </w:r>
            <w:r>
              <w:rPr>
                <w:sz w:val="24"/>
              </w:rPr>
              <w:t>Бутлерова,</w:t>
            </w:r>
            <w:r>
              <w:rPr>
                <w:spacing w:val="-10"/>
                <w:sz w:val="24"/>
              </w:rPr>
              <w:t> </w:t>
            </w:r>
            <w:r>
              <w:rPr>
                <w:sz w:val="24"/>
              </w:rPr>
              <w:t>её основные положения</w:t>
            </w:r>
          </w:p>
        </w:tc>
        <w:tc>
          <w:tcPr>
            <w:tcW w:w="1195" w:type="dxa"/>
          </w:tcPr>
          <w:p>
            <w:pPr>
              <w:pStyle w:val="TableParagraph"/>
              <w:spacing w:before="86"/>
              <w:rPr>
                <w:b/>
                <w:sz w:val="24"/>
              </w:rPr>
            </w:pPr>
          </w:p>
          <w:p>
            <w:pPr>
              <w:pStyle w:val="TableParagraph"/>
              <w:ind w:left="190"/>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86"/>
              <w:rPr>
                <w:b/>
                <w:sz w:val="24"/>
              </w:rPr>
            </w:pPr>
          </w:p>
          <w:p>
            <w:pPr>
              <w:pStyle w:val="TableParagraph"/>
              <w:ind w:left="236"/>
              <w:rPr>
                <w:sz w:val="24"/>
              </w:rPr>
            </w:pPr>
            <w:r>
              <w:rPr>
                <w:spacing w:val="-2"/>
                <w:sz w:val="24"/>
              </w:rPr>
              <w:t>09.09</w:t>
            </w:r>
          </w:p>
        </w:tc>
        <w:tc>
          <w:tcPr>
            <w:tcW w:w="2219" w:type="dxa"/>
          </w:tcPr>
          <w:p>
            <w:pPr>
              <w:pStyle w:val="TableParagraph"/>
              <w:rPr>
                <w:sz w:val="24"/>
              </w:rPr>
            </w:pPr>
          </w:p>
        </w:tc>
      </w:tr>
      <w:tr>
        <w:trPr>
          <w:trHeight w:val="1315" w:hRule="atLeast"/>
        </w:trPr>
        <w:tc>
          <w:tcPr>
            <w:tcW w:w="890" w:type="dxa"/>
          </w:tcPr>
          <w:p>
            <w:pPr>
              <w:pStyle w:val="TableParagraph"/>
              <w:spacing w:before="245"/>
              <w:rPr>
                <w:b/>
                <w:sz w:val="24"/>
              </w:rPr>
            </w:pPr>
          </w:p>
          <w:p>
            <w:pPr>
              <w:pStyle w:val="TableParagraph"/>
              <w:ind w:left="98"/>
              <w:rPr>
                <w:sz w:val="24"/>
              </w:rPr>
            </w:pPr>
            <w:r>
              <w:rPr>
                <w:spacing w:val="-10"/>
                <w:sz w:val="24"/>
              </w:rPr>
              <w:t>3</w:t>
            </w:r>
          </w:p>
        </w:tc>
        <w:tc>
          <w:tcPr>
            <w:tcW w:w="4428" w:type="dxa"/>
          </w:tcPr>
          <w:p>
            <w:pPr>
              <w:pStyle w:val="TableParagraph"/>
              <w:spacing w:before="46"/>
              <w:ind w:left="235"/>
              <w:rPr>
                <w:sz w:val="24"/>
              </w:rPr>
            </w:pPr>
            <w:r>
              <w:rPr>
                <w:sz w:val="24"/>
              </w:rPr>
              <w:t>Представление</w:t>
            </w:r>
            <w:r>
              <w:rPr>
                <w:spacing w:val="-5"/>
                <w:sz w:val="24"/>
              </w:rPr>
              <w:t> </w:t>
            </w:r>
            <w:r>
              <w:rPr>
                <w:sz w:val="24"/>
              </w:rPr>
              <w:t>о</w:t>
            </w:r>
            <w:r>
              <w:rPr>
                <w:spacing w:val="-3"/>
                <w:sz w:val="24"/>
              </w:rPr>
              <w:t> </w:t>
            </w:r>
            <w:r>
              <w:rPr>
                <w:spacing w:val="-2"/>
                <w:sz w:val="24"/>
              </w:rPr>
              <w:t>классификации</w:t>
            </w:r>
          </w:p>
          <w:p>
            <w:pPr>
              <w:pStyle w:val="TableParagraph"/>
              <w:spacing w:line="276" w:lineRule="auto" w:before="40"/>
              <w:ind w:left="235"/>
              <w:rPr>
                <w:sz w:val="24"/>
              </w:rPr>
            </w:pPr>
            <w:r>
              <w:rPr>
                <w:sz w:val="24"/>
              </w:rPr>
              <w:t>органических</w:t>
            </w:r>
            <w:r>
              <w:rPr>
                <w:spacing w:val="-15"/>
                <w:sz w:val="24"/>
              </w:rPr>
              <w:t> </w:t>
            </w:r>
            <w:r>
              <w:rPr>
                <w:sz w:val="24"/>
              </w:rPr>
              <w:t>веществ.</w:t>
            </w:r>
            <w:r>
              <w:rPr>
                <w:spacing w:val="-15"/>
                <w:sz w:val="24"/>
              </w:rPr>
              <w:t> </w:t>
            </w:r>
            <w:r>
              <w:rPr>
                <w:sz w:val="24"/>
              </w:rPr>
              <w:t>Номенклатура (систематическая) и тривиальные</w:t>
            </w:r>
          </w:p>
          <w:p>
            <w:pPr>
              <w:pStyle w:val="TableParagraph"/>
              <w:spacing w:before="2"/>
              <w:ind w:left="235"/>
              <w:rPr>
                <w:sz w:val="24"/>
              </w:rPr>
            </w:pPr>
            <w:r>
              <w:rPr>
                <w:sz w:val="24"/>
              </w:rPr>
              <w:t>названия</w:t>
            </w:r>
            <w:r>
              <w:rPr>
                <w:spacing w:val="-4"/>
                <w:sz w:val="24"/>
              </w:rPr>
              <w:t> </w:t>
            </w:r>
            <w:r>
              <w:rPr>
                <w:sz w:val="24"/>
              </w:rPr>
              <w:t>органических</w:t>
            </w:r>
            <w:r>
              <w:rPr>
                <w:spacing w:val="-6"/>
                <w:sz w:val="24"/>
              </w:rPr>
              <w:t> </w:t>
            </w:r>
            <w:r>
              <w:rPr>
                <w:spacing w:val="-2"/>
                <w:sz w:val="24"/>
              </w:rPr>
              <w:t>веществ</w:t>
            </w:r>
          </w:p>
        </w:tc>
        <w:tc>
          <w:tcPr>
            <w:tcW w:w="1195" w:type="dxa"/>
          </w:tcPr>
          <w:p>
            <w:pPr>
              <w:pStyle w:val="TableParagraph"/>
              <w:spacing w:before="245"/>
              <w:rPr>
                <w:b/>
                <w:sz w:val="24"/>
              </w:rPr>
            </w:pPr>
          </w:p>
          <w:p>
            <w:pPr>
              <w:pStyle w:val="TableParagraph"/>
              <w:ind w:left="190"/>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45"/>
              <w:rPr>
                <w:b/>
                <w:sz w:val="24"/>
              </w:rPr>
            </w:pPr>
          </w:p>
          <w:p>
            <w:pPr>
              <w:pStyle w:val="TableParagraph"/>
              <w:ind w:left="236"/>
              <w:rPr>
                <w:sz w:val="24"/>
              </w:rPr>
            </w:pPr>
            <w:r>
              <w:rPr>
                <w:spacing w:val="-2"/>
                <w:sz w:val="24"/>
              </w:rPr>
              <w:t>16.09</w:t>
            </w:r>
          </w:p>
        </w:tc>
        <w:tc>
          <w:tcPr>
            <w:tcW w:w="2219" w:type="dxa"/>
          </w:tcPr>
          <w:p>
            <w:pPr>
              <w:pStyle w:val="TableParagraph"/>
              <w:rPr>
                <w:sz w:val="24"/>
              </w:rPr>
            </w:pPr>
          </w:p>
        </w:tc>
      </w:tr>
      <w:tr>
        <w:trPr>
          <w:trHeight w:val="679" w:hRule="atLeast"/>
        </w:trPr>
        <w:tc>
          <w:tcPr>
            <w:tcW w:w="890" w:type="dxa"/>
          </w:tcPr>
          <w:p>
            <w:pPr>
              <w:pStyle w:val="TableParagraph"/>
              <w:spacing w:before="204"/>
              <w:ind w:left="98"/>
              <w:rPr>
                <w:sz w:val="24"/>
              </w:rPr>
            </w:pPr>
            <w:r>
              <w:rPr>
                <w:spacing w:val="-10"/>
                <w:sz w:val="24"/>
              </w:rPr>
              <w:t>4</w:t>
            </w:r>
          </w:p>
        </w:tc>
        <w:tc>
          <w:tcPr>
            <w:tcW w:w="4428" w:type="dxa"/>
          </w:tcPr>
          <w:p>
            <w:pPr>
              <w:pStyle w:val="TableParagraph"/>
              <w:spacing w:line="310" w:lineRule="atLeast" w:before="12"/>
              <w:ind w:left="235"/>
              <w:rPr>
                <w:sz w:val="24"/>
              </w:rPr>
            </w:pPr>
            <w:r>
              <w:rPr>
                <w:sz w:val="24"/>
              </w:rPr>
              <w:t>Алканы:</w:t>
            </w:r>
            <w:r>
              <w:rPr>
                <w:spacing w:val="-12"/>
                <w:sz w:val="24"/>
              </w:rPr>
              <w:t> </w:t>
            </w:r>
            <w:r>
              <w:rPr>
                <w:sz w:val="24"/>
              </w:rPr>
              <w:t>состав</w:t>
            </w:r>
            <w:r>
              <w:rPr>
                <w:spacing w:val="-13"/>
                <w:sz w:val="24"/>
              </w:rPr>
              <w:t> </w:t>
            </w:r>
            <w:r>
              <w:rPr>
                <w:sz w:val="24"/>
              </w:rPr>
              <w:t>и</w:t>
            </w:r>
            <w:r>
              <w:rPr>
                <w:spacing w:val="-12"/>
                <w:sz w:val="24"/>
              </w:rPr>
              <w:t> </w:t>
            </w:r>
            <w:r>
              <w:rPr>
                <w:sz w:val="24"/>
              </w:rPr>
              <w:t>строение, гомологический ряд</w:t>
            </w:r>
          </w:p>
        </w:tc>
        <w:tc>
          <w:tcPr>
            <w:tcW w:w="1195" w:type="dxa"/>
          </w:tcPr>
          <w:p>
            <w:pPr>
              <w:pStyle w:val="TableParagraph"/>
              <w:spacing w:before="204"/>
              <w:ind w:left="190"/>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6"/>
              <w:rPr>
                <w:sz w:val="24"/>
              </w:rPr>
            </w:pPr>
            <w:r>
              <w:rPr>
                <w:spacing w:val="-2"/>
                <w:sz w:val="24"/>
              </w:rPr>
              <w:t>23.09</w:t>
            </w:r>
          </w:p>
        </w:tc>
        <w:tc>
          <w:tcPr>
            <w:tcW w:w="2219" w:type="dxa"/>
          </w:tcPr>
          <w:p>
            <w:pPr>
              <w:pStyle w:val="TableParagraph"/>
              <w:rPr>
                <w:sz w:val="24"/>
              </w:rPr>
            </w:pPr>
          </w:p>
        </w:tc>
      </w:tr>
      <w:tr>
        <w:trPr>
          <w:trHeight w:val="681" w:hRule="atLeast"/>
        </w:trPr>
        <w:tc>
          <w:tcPr>
            <w:tcW w:w="890" w:type="dxa"/>
          </w:tcPr>
          <w:p>
            <w:pPr>
              <w:pStyle w:val="TableParagraph"/>
              <w:spacing w:before="204"/>
              <w:ind w:left="98"/>
              <w:rPr>
                <w:sz w:val="24"/>
              </w:rPr>
            </w:pPr>
            <w:r>
              <w:rPr>
                <w:spacing w:val="-10"/>
                <w:sz w:val="24"/>
              </w:rPr>
              <w:t>5</w:t>
            </w:r>
          </w:p>
        </w:tc>
        <w:tc>
          <w:tcPr>
            <w:tcW w:w="4428" w:type="dxa"/>
          </w:tcPr>
          <w:p>
            <w:pPr>
              <w:pStyle w:val="TableParagraph"/>
              <w:spacing w:line="310" w:lineRule="atLeast" w:before="12"/>
              <w:ind w:left="235"/>
              <w:rPr>
                <w:sz w:val="24"/>
              </w:rPr>
            </w:pPr>
            <w:r>
              <w:rPr>
                <w:sz w:val="24"/>
              </w:rPr>
              <w:t>Метан</w:t>
            </w:r>
            <w:r>
              <w:rPr>
                <w:spacing w:val="-9"/>
                <w:sz w:val="24"/>
              </w:rPr>
              <w:t> </w:t>
            </w:r>
            <w:r>
              <w:rPr>
                <w:sz w:val="24"/>
              </w:rPr>
              <w:t>и</w:t>
            </w:r>
            <w:r>
              <w:rPr>
                <w:spacing w:val="-9"/>
                <w:sz w:val="24"/>
              </w:rPr>
              <w:t> </w:t>
            </w:r>
            <w:r>
              <w:rPr>
                <w:sz w:val="24"/>
              </w:rPr>
              <w:t>этан</w:t>
            </w:r>
            <w:r>
              <w:rPr>
                <w:spacing w:val="-9"/>
                <w:sz w:val="24"/>
              </w:rPr>
              <w:t> </w:t>
            </w:r>
            <w:r>
              <w:rPr>
                <w:sz w:val="24"/>
              </w:rPr>
              <w:t>—</w:t>
            </w:r>
            <w:r>
              <w:rPr>
                <w:spacing w:val="-9"/>
                <w:sz w:val="24"/>
              </w:rPr>
              <w:t> </w:t>
            </w:r>
            <w:r>
              <w:rPr>
                <w:sz w:val="24"/>
              </w:rPr>
              <w:t>простейшие представители алканов</w:t>
            </w:r>
          </w:p>
        </w:tc>
        <w:tc>
          <w:tcPr>
            <w:tcW w:w="1195" w:type="dxa"/>
          </w:tcPr>
          <w:p>
            <w:pPr>
              <w:pStyle w:val="TableParagraph"/>
              <w:spacing w:before="204"/>
              <w:ind w:left="190"/>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6"/>
              <w:rPr>
                <w:sz w:val="24"/>
              </w:rPr>
            </w:pPr>
            <w:r>
              <w:rPr>
                <w:spacing w:val="-2"/>
                <w:sz w:val="24"/>
              </w:rPr>
              <w:t>30.09</w:t>
            </w:r>
          </w:p>
        </w:tc>
        <w:tc>
          <w:tcPr>
            <w:tcW w:w="2219" w:type="dxa"/>
          </w:tcPr>
          <w:p>
            <w:pPr>
              <w:pStyle w:val="TableParagraph"/>
              <w:rPr>
                <w:sz w:val="24"/>
              </w:rPr>
            </w:pPr>
          </w:p>
        </w:tc>
      </w:tr>
      <w:tr>
        <w:trPr>
          <w:trHeight w:val="362" w:hRule="atLeast"/>
        </w:trPr>
        <w:tc>
          <w:tcPr>
            <w:tcW w:w="890" w:type="dxa"/>
          </w:tcPr>
          <w:p>
            <w:pPr>
              <w:pStyle w:val="TableParagraph"/>
              <w:spacing w:before="43"/>
              <w:ind w:left="98"/>
              <w:rPr>
                <w:sz w:val="24"/>
              </w:rPr>
            </w:pPr>
            <w:r>
              <w:rPr>
                <w:spacing w:val="-10"/>
                <w:sz w:val="24"/>
              </w:rPr>
              <w:t>6</w:t>
            </w:r>
          </w:p>
        </w:tc>
        <w:tc>
          <w:tcPr>
            <w:tcW w:w="4428" w:type="dxa"/>
          </w:tcPr>
          <w:p>
            <w:pPr>
              <w:pStyle w:val="TableParagraph"/>
              <w:spacing w:before="43"/>
              <w:ind w:left="235"/>
              <w:rPr>
                <w:sz w:val="24"/>
              </w:rPr>
            </w:pPr>
            <w:r>
              <w:rPr>
                <w:sz w:val="24"/>
              </w:rPr>
              <w:t>Алкены:</w:t>
            </w:r>
            <w:r>
              <w:rPr>
                <w:spacing w:val="-4"/>
                <w:sz w:val="24"/>
              </w:rPr>
              <w:t> </w:t>
            </w:r>
            <w:r>
              <w:rPr>
                <w:sz w:val="24"/>
              </w:rPr>
              <w:t>состав</w:t>
            </w:r>
            <w:r>
              <w:rPr>
                <w:spacing w:val="-2"/>
                <w:sz w:val="24"/>
              </w:rPr>
              <w:t> </w:t>
            </w:r>
            <w:r>
              <w:rPr>
                <w:sz w:val="24"/>
              </w:rPr>
              <w:t>и</w:t>
            </w:r>
            <w:r>
              <w:rPr>
                <w:spacing w:val="-2"/>
                <w:sz w:val="24"/>
              </w:rPr>
              <w:t> </w:t>
            </w:r>
            <w:r>
              <w:rPr>
                <w:sz w:val="24"/>
              </w:rPr>
              <w:t>строение,</w:t>
            </w:r>
            <w:r>
              <w:rPr>
                <w:spacing w:val="-1"/>
                <w:sz w:val="24"/>
              </w:rPr>
              <w:t> </w:t>
            </w:r>
            <w:r>
              <w:rPr>
                <w:spacing w:val="-2"/>
                <w:sz w:val="24"/>
              </w:rPr>
              <w:t>свойства</w:t>
            </w:r>
          </w:p>
        </w:tc>
        <w:tc>
          <w:tcPr>
            <w:tcW w:w="1195" w:type="dxa"/>
          </w:tcPr>
          <w:p>
            <w:pPr>
              <w:pStyle w:val="TableParagraph"/>
              <w:spacing w:before="43"/>
              <w:ind w:left="190"/>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3"/>
              <w:ind w:left="236"/>
              <w:rPr>
                <w:sz w:val="24"/>
              </w:rPr>
            </w:pPr>
            <w:r>
              <w:rPr>
                <w:spacing w:val="-2"/>
                <w:sz w:val="24"/>
              </w:rPr>
              <w:t>07.10</w:t>
            </w:r>
          </w:p>
        </w:tc>
        <w:tc>
          <w:tcPr>
            <w:tcW w:w="2219" w:type="dxa"/>
          </w:tcPr>
          <w:p>
            <w:pPr>
              <w:pStyle w:val="TableParagraph"/>
              <w:rPr>
                <w:sz w:val="24"/>
              </w:rPr>
            </w:pPr>
          </w:p>
        </w:tc>
      </w:tr>
      <w:tr>
        <w:trPr>
          <w:trHeight w:val="678" w:hRule="atLeast"/>
        </w:trPr>
        <w:tc>
          <w:tcPr>
            <w:tcW w:w="890" w:type="dxa"/>
          </w:tcPr>
          <w:p>
            <w:pPr>
              <w:pStyle w:val="TableParagraph"/>
              <w:spacing w:before="204"/>
              <w:ind w:left="98"/>
              <w:rPr>
                <w:sz w:val="24"/>
              </w:rPr>
            </w:pPr>
            <w:r>
              <w:rPr>
                <w:spacing w:val="-10"/>
                <w:sz w:val="24"/>
              </w:rPr>
              <w:t>7</w:t>
            </w:r>
          </w:p>
        </w:tc>
        <w:tc>
          <w:tcPr>
            <w:tcW w:w="4428" w:type="dxa"/>
          </w:tcPr>
          <w:p>
            <w:pPr>
              <w:pStyle w:val="TableParagraph"/>
              <w:spacing w:line="320" w:lineRule="atLeast"/>
              <w:ind w:left="235"/>
              <w:rPr>
                <w:sz w:val="24"/>
              </w:rPr>
            </w:pPr>
            <w:r>
              <w:rPr>
                <w:sz w:val="24"/>
              </w:rPr>
              <w:t>Этилен</w:t>
            </w:r>
            <w:r>
              <w:rPr>
                <w:spacing w:val="-9"/>
                <w:sz w:val="24"/>
              </w:rPr>
              <w:t> </w:t>
            </w:r>
            <w:r>
              <w:rPr>
                <w:sz w:val="24"/>
              </w:rPr>
              <w:t>и</w:t>
            </w:r>
            <w:r>
              <w:rPr>
                <w:spacing w:val="-10"/>
                <w:sz w:val="24"/>
              </w:rPr>
              <w:t> </w:t>
            </w:r>
            <w:r>
              <w:rPr>
                <w:sz w:val="24"/>
              </w:rPr>
              <w:t>пропилен</w:t>
            </w:r>
            <w:r>
              <w:rPr>
                <w:spacing w:val="-6"/>
                <w:sz w:val="24"/>
              </w:rPr>
              <w:t> </w:t>
            </w:r>
            <w:r>
              <w:rPr>
                <w:sz w:val="24"/>
              </w:rPr>
              <w:t>—</w:t>
            </w:r>
            <w:r>
              <w:rPr>
                <w:spacing w:val="-11"/>
                <w:sz w:val="24"/>
              </w:rPr>
              <w:t> </w:t>
            </w:r>
            <w:r>
              <w:rPr>
                <w:sz w:val="24"/>
              </w:rPr>
              <w:t>простейшие представители алкенов</w:t>
            </w:r>
          </w:p>
        </w:tc>
        <w:tc>
          <w:tcPr>
            <w:tcW w:w="1195" w:type="dxa"/>
          </w:tcPr>
          <w:p>
            <w:pPr>
              <w:pStyle w:val="TableParagraph"/>
              <w:spacing w:before="204"/>
              <w:ind w:left="190"/>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6"/>
              <w:rPr>
                <w:sz w:val="24"/>
              </w:rPr>
            </w:pPr>
            <w:r>
              <w:rPr>
                <w:spacing w:val="-2"/>
                <w:sz w:val="24"/>
              </w:rPr>
              <w:t>14.10</w:t>
            </w:r>
          </w:p>
        </w:tc>
        <w:tc>
          <w:tcPr>
            <w:tcW w:w="2219" w:type="dxa"/>
          </w:tcPr>
          <w:p>
            <w:pPr>
              <w:pStyle w:val="TableParagraph"/>
              <w:rPr>
                <w:sz w:val="24"/>
              </w:rPr>
            </w:pPr>
          </w:p>
        </w:tc>
      </w:tr>
      <w:tr>
        <w:trPr>
          <w:trHeight w:val="679" w:hRule="atLeast"/>
        </w:trPr>
        <w:tc>
          <w:tcPr>
            <w:tcW w:w="890" w:type="dxa"/>
          </w:tcPr>
          <w:p>
            <w:pPr>
              <w:pStyle w:val="TableParagraph"/>
              <w:spacing w:before="205"/>
              <w:ind w:left="98"/>
              <w:rPr>
                <w:sz w:val="24"/>
              </w:rPr>
            </w:pPr>
            <w:r>
              <w:rPr>
                <w:spacing w:val="-10"/>
                <w:sz w:val="24"/>
              </w:rPr>
              <w:t>8</w:t>
            </w:r>
          </w:p>
        </w:tc>
        <w:tc>
          <w:tcPr>
            <w:tcW w:w="4428" w:type="dxa"/>
          </w:tcPr>
          <w:p>
            <w:pPr>
              <w:pStyle w:val="TableParagraph"/>
              <w:spacing w:line="310" w:lineRule="atLeast" w:before="12"/>
              <w:ind w:left="235"/>
              <w:rPr>
                <w:sz w:val="24"/>
              </w:rPr>
            </w:pPr>
            <w:r>
              <w:rPr>
                <w:sz w:val="24"/>
              </w:rPr>
              <w:t>Практическая</w:t>
            </w:r>
            <w:r>
              <w:rPr>
                <w:spacing w:val="-10"/>
                <w:sz w:val="24"/>
              </w:rPr>
              <w:t> </w:t>
            </w:r>
            <w:r>
              <w:rPr>
                <w:sz w:val="24"/>
              </w:rPr>
              <w:t>работа</w:t>
            </w:r>
            <w:r>
              <w:rPr>
                <w:spacing w:val="-11"/>
                <w:sz w:val="24"/>
              </w:rPr>
              <w:t> </w:t>
            </w:r>
            <w:r>
              <w:rPr>
                <w:sz w:val="24"/>
              </w:rPr>
              <w:t>№</w:t>
            </w:r>
            <w:r>
              <w:rPr>
                <w:spacing w:val="-9"/>
                <w:sz w:val="24"/>
              </w:rPr>
              <w:t> </w:t>
            </w:r>
            <w:r>
              <w:rPr>
                <w:sz w:val="24"/>
              </w:rPr>
              <w:t>1.</w:t>
            </w:r>
            <w:r>
              <w:rPr>
                <w:spacing w:val="-10"/>
                <w:sz w:val="24"/>
              </w:rPr>
              <w:t> </w:t>
            </w:r>
            <w:r>
              <w:rPr>
                <w:sz w:val="24"/>
              </w:rPr>
              <w:t>«Получение этилена и изучение его свойств»</w:t>
            </w:r>
          </w:p>
        </w:tc>
        <w:tc>
          <w:tcPr>
            <w:tcW w:w="1195" w:type="dxa"/>
          </w:tcPr>
          <w:p>
            <w:pPr>
              <w:pStyle w:val="TableParagraph"/>
              <w:spacing w:before="205"/>
              <w:ind w:left="190"/>
              <w:jc w:val="center"/>
              <w:rPr>
                <w:sz w:val="24"/>
              </w:rPr>
            </w:pPr>
            <w:r>
              <w:rPr>
                <w:spacing w:val="-10"/>
                <w:sz w:val="24"/>
              </w:rPr>
              <w:t>1</w:t>
            </w:r>
          </w:p>
        </w:tc>
        <w:tc>
          <w:tcPr>
            <w:tcW w:w="1840" w:type="dxa"/>
          </w:tcPr>
          <w:p>
            <w:pPr>
              <w:pStyle w:val="TableParagraph"/>
              <w:rPr>
                <w:sz w:val="24"/>
              </w:rPr>
            </w:pPr>
          </w:p>
        </w:tc>
        <w:tc>
          <w:tcPr>
            <w:tcW w:w="1910" w:type="dxa"/>
          </w:tcPr>
          <w:p>
            <w:pPr>
              <w:pStyle w:val="TableParagraph"/>
              <w:spacing w:before="205"/>
              <w:ind w:left="193"/>
              <w:jc w:val="center"/>
              <w:rPr>
                <w:sz w:val="24"/>
              </w:rPr>
            </w:pPr>
            <w:r>
              <w:rPr>
                <w:spacing w:val="-10"/>
                <w:sz w:val="24"/>
              </w:rPr>
              <w:t>1</w:t>
            </w:r>
          </w:p>
        </w:tc>
        <w:tc>
          <w:tcPr>
            <w:tcW w:w="1346" w:type="dxa"/>
          </w:tcPr>
          <w:p>
            <w:pPr>
              <w:pStyle w:val="TableParagraph"/>
              <w:spacing w:before="205"/>
              <w:ind w:left="236"/>
              <w:rPr>
                <w:sz w:val="24"/>
              </w:rPr>
            </w:pPr>
            <w:r>
              <w:rPr>
                <w:spacing w:val="-2"/>
                <w:sz w:val="24"/>
              </w:rPr>
              <w:t>21.10</w:t>
            </w:r>
          </w:p>
        </w:tc>
        <w:tc>
          <w:tcPr>
            <w:tcW w:w="2219" w:type="dxa"/>
          </w:tcPr>
          <w:p>
            <w:pPr>
              <w:pStyle w:val="TableParagraph"/>
              <w:rPr>
                <w:sz w:val="24"/>
              </w:rPr>
            </w:pPr>
          </w:p>
        </w:tc>
      </w:tr>
      <w:tr>
        <w:trPr>
          <w:trHeight w:val="995" w:hRule="atLeast"/>
        </w:trPr>
        <w:tc>
          <w:tcPr>
            <w:tcW w:w="890" w:type="dxa"/>
          </w:tcPr>
          <w:p>
            <w:pPr>
              <w:pStyle w:val="TableParagraph"/>
              <w:spacing w:before="86"/>
              <w:rPr>
                <w:b/>
                <w:sz w:val="24"/>
              </w:rPr>
            </w:pPr>
          </w:p>
          <w:p>
            <w:pPr>
              <w:pStyle w:val="TableParagraph"/>
              <w:ind w:left="98"/>
              <w:rPr>
                <w:sz w:val="24"/>
              </w:rPr>
            </w:pPr>
            <w:r>
              <w:rPr>
                <w:spacing w:val="-10"/>
                <w:sz w:val="24"/>
              </w:rPr>
              <w:t>9</w:t>
            </w:r>
          </w:p>
        </w:tc>
        <w:tc>
          <w:tcPr>
            <w:tcW w:w="4428" w:type="dxa"/>
          </w:tcPr>
          <w:p>
            <w:pPr>
              <w:pStyle w:val="TableParagraph"/>
              <w:spacing w:line="276" w:lineRule="auto" w:before="46"/>
              <w:ind w:left="235" w:right="1009"/>
              <w:rPr>
                <w:sz w:val="24"/>
              </w:rPr>
            </w:pPr>
            <w:r>
              <w:rPr>
                <w:sz w:val="24"/>
              </w:rPr>
              <w:t>Алкадиены. Бутадиен-1,3 и метилбутадиен-1,3.</w:t>
            </w:r>
            <w:r>
              <w:rPr>
                <w:spacing w:val="-15"/>
                <w:sz w:val="24"/>
              </w:rPr>
              <w:t> </w:t>
            </w:r>
            <w:r>
              <w:rPr>
                <w:sz w:val="24"/>
              </w:rPr>
              <w:t>Получение</w:t>
            </w:r>
          </w:p>
          <w:p>
            <w:pPr>
              <w:pStyle w:val="TableParagraph"/>
              <w:spacing w:before="1"/>
              <w:ind w:left="235"/>
              <w:rPr>
                <w:sz w:val="24"/>
              </w:rPr>
            </w:pPr>
            <w:r>
              <w:rPr>
                <w:sz w:val="24"/>
              </w:rPr>
              <w:t>синтетического</w:t>
            </w:r>
            <w:r>
              <w:rPr>
                <w:spacing w:val="-4"/>
                <w:sz w:val="24"/>
              </w:rPr>
              <w:t> </w:t>
            </w:r>
            <w:r>
              <w:rPr>
                <w:sz w:val="24"/>
              </w:rPr>
              <w:t>каучука</w:t>
            </w:r>
            <w:r>
              <w:rPr>
                <w:spacing w:val="-4"/>
                <w:sz w:val="24"/>
              </w:rPr>
              <w:t> </w:t>
            </w:r>
            <w:r>
              <w:rPr>
                <w:sz w:val="24"/>
              </w:rPr>
              <w:t>и</w:t>
            </w:r>
            <w:r>
              <w:rPr>
                <w:spacing w:val="-3"/>
                <w:sz w:val="24"/>
              </w:rPr>
              <w:t> </w:t>
            </w:r>
            <w:r>
              <w:rPr>
                <w:spacing w:val="-2"/>
                <w:sz w:val="24"/>
              </w:rPr>
              <w:t>резины</w:t>
            </w:r>
          </w:p>
        </w:tc>
        <w:tc>
          <w:tcPr>
            <w:tcW w:w="1195" w:type="dxa"/>
          </w:tcPr>
          <w:p>
            <w:pPr>
              <w:pStyle w:val="TableParagraph"/>
              <w:spacing w:before="86"/>
              <w:rPr>
                <w:b/>
                <w:sz w:val="24"/>
              </w:rPr>
            </w:pPr>
          </w:p>
          <w:p>
            <w:pPr>
              <w:pStyle w:val="TableParagraph"/>
              <w:ind w:left="190"/>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86"/>
              <w:rPr>
                <w:b/>
                <w:sz w:val="24"/>
              </w:rPr>
            </w:pPr>
          </w:p>
          <w:p>
            <w:pPr>
              <w:pStyle w:val="TableParagraph"/>
              <w:ind w:left="236"/>
              <w:rPr>
                <w:sz w:val="24"/>
              </w:rPr>
            </w:pPr>
            <w:r>
              <w:rPr>
                <w:spacing w:val="-2"/>
                <w:sz w:val="24"/>
              </w:rPr>
              <w:t>11.11</w:t>
            </w:r>
          </w:p>
        </w:tc>
        <w:tc>
          <w:tcPr>
            <w:tcW w:w="2219" w:type="dxa"/>
          </w:tcPr>
          <w:p>
            <w:pPr>
              <w:pStyle w:val="TableParagraph"/>
              <w:rPr>
                <w:sz w:val="24"/>
              </w:rPr>
            </w:pPr>
          </w:p>
        </w:tc>
      </w:tr>
    </w:tbl>
    <w:p>
      <w:pPr>
        <w:pStyle w:val="TableParagraph"/>
        <w:spacing w:after="0"/>
        <w:rPr>
          <w:sz w:val="24"/>
        </w:rPr>
        <w:sectPr>
          <w:pgSz w:w="16390" w:h="11910" w:orient="landscape"/>
          <w:pgMar w:top="1060" w:bottom="280" w:left="1559" w:right="708"/>
        </w:sectPr>
      </w:pPr>
    </w:p>
    <w:p>
      <w:pPr>
        <w:pStyle w:val="BodyText"/>
        <w:spacing w:before="3"/>
        <w:ind w:left="0" w:firstLine="0"/>
        <w:jc w:val="left"/>
        <w:rPr>
          <w:b/>
          <w:sz w:val="2"/>
        </w:rPr>
      </w:pPr>
    </w:p>
    <w:tbl>
      <w:tblPr>
        <w:tblW w:w="0" w:type="auto"/>
        <w:jc w:val="left"/>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90"/>
        <w:gridCol w:w="4428"/>
        <w:gridCol w:w="1195"/>
        <w:gridCol w:w="1840"/>
        <w:gridCol w:w="1910"/>
        <w:gridCol w:w="1346"/>
        <w:gridCol w:w="2219"/>
      </w:tblGrid>
      <w:tr>
        <w:trPr>
          <w:trHeight w:val="1315" w:hRule="atLeast"/>
        </w:trPr>
        <w:tc>
          <w:tcPr>
            <w:tcW w:w="890" w:type="dxa"/>
          </w:tcPr>
          <w:p>
            <w:pPr>
              <w:pStyle w:val="TableParagraph"/>
              <w:spacing w:before="247"/>
              <w:rPr>
                <w:b/>
                <w:sz w:val="24"/>
              </w:rPr>
            </w:pPr>
          </w:p>
          <w:p>
            <w:pPr>
              <w:pStyle w:val="TableParagraph"/>
              <w:spacing w:before="1"/>
              <w:ind w:left="98"/>
              <w:rPr>
                <w:sz w:val="24"/>
              </w:rPr>
            </w:pPr>
            <w:r>
              <w:rPr>
                <w:spacing w:val="-5"/>
                <w:sz w:val="24"/>
              </w:rPr>
              <w:t>10</w:t>
            </w:r>
          </w:p>
        </w:tc>
        <w:tc>
          <w:tcPr>
            <w:tcW w:w="4428" w:type="dxa"/>
          </w:tcPr>
          <w:p>
            <w:pPr>
              <w:pStyle w:val="TableParagraph"/>
              <w:spacing w:line="278" w:lineRule="auto" w:before="46"/>
              <w:ind w:left="235" w:right="167"/>
              <w:rPr>
                <w:sz w:val="24"/>
              </w:rPr>
            </w:pPr>
            <w:r>
              <w:rPr>
                <w:sz w:val="24"/>
              </w:rPr>
              <w:t>Алкины:</w:t>
            </w:r>
            <w:r>
              <w:rPr>
                <w:spacing w:val="-2"/>
                <w:sz w:val="24"/>
              </w:rPr>
              <w:t> </w:t>
            </w:r>
            <w:r>
              <w:rPr>
                <w:sz w:val="24"/>
              </w:rPr>
              <w:t>состав</w:t>
            </w:r>
            <w:r>
              <w:rPr>
                <w:spacing w:val="-3"/>
                <w:sz w:val="24"/>
              </w:rPr>
              <w:t> </w:t>
            </w:r>
            <w:r>
              <w:rPr>
                <w:sz w:val="24"/>
              </w:rPr>
              <w:t>и</w:t>
            </w:r>
            <w:r>
              <w:rPr>
                <w:spacing w:val="-2"/>
                <w:sz w:val="24"/>
              </w:rPr>
              <w:t> </w:t>
            </w:r>
            <w:r>
              <w:rPr>
                <w:sz w:val="24"/>
              </w:rPr>
              <w:t>особенности строения,</w:t>
            </w:r>
            <w:r>
              <w:rPr>
                <w:spacing w:val="-6"/>
                <w:sz w:val="24"/>
              </w:rPr>
              <w:t> </w:t>
            </w:r>
            <w:r>
              <w:rPr>
                <w:sz w:val="24"/>
              </w:rPr>
              <w:t>гомологический</w:t>
            </w:r>
            <w:r>
              <w:rPr>
                <w:spacing w:val="-6"/>
                <w:sz w:val="24"/>
              </w:rPr>
              <w:t> </w:t>
            </w:r>
            <w:r>
              <w:rPr>
                <w:spacing w:val="-4"/>
                <w:sz w:val="24"/>
              </w:rPr>
              <w:t>ряд.</w:t>
            </w:r>
          </w:p>
          <w:p>
            <w:pPr>
              <w:pStyle w:val="TableParagraph"/>
              <w:spacing w:line="272" w:lineRule="exact"/>
              <w:ind w:left="235"/>
              <w:rPr>
                <w:sz w:val="24"/>
              </w:rPr>
            </w:pPr>
            <w:r>
              <w:rPr>
                <w:sz w:val="24"/>
              </w:rPr>
              <w:t>Ацетилен</w:t>
            </w:r>
            <w:r>
              <w:rPr>
                <w:spacing w:val="-1"/>
                <w:sz w:val="24"/>
              </w:rPr>
              <w:t> </w:t>
            </w:r>
            <w:r>
              <w:rPr>
                <w:sz w:val="24"/>
              </w:rPr>
              <w:t>—</w:t>
            </w:r>
            <w:r>
              <w:rPr>
                <w:spacing w:val="-1"/>
                <w:sz w:val="24"/>
              </w:rPr>
              <w:t> </w:t>
            </w:r>
            <w:r>
              <w:rPr>
                <w:spacing w:val="-2"/>
                <w:sz w:val="24"/>
              </w:rPr>
              <w:t>простейший</w:t>
            </w:r>
          </w:p>
          <w:p>
            <w:pPr>
              <w:pStyle w:val="TableParagraph"/>
              <w:spacing w:before="41"/>
              <w:ind w:left="235"/>
              <w:rPr>
                <w:sz w:val="24"/>
              </w:rPr>
            </w:pPr>
            <w:r>
              <w:rPr>
                <w:sz w:val="24"/>
              </w:rPr>
              <w:t>представитель</w:t>
            </w:r>
            <w:r>
              <w:rPr>
                <w:spacing w:val="-8"/>
                <w:sz w:val="24"/>
              </w:rPr>
              <w:t> </w:t>
            </w:r>
            <w:r>
              <w:rPr>
                <w:spacing w:val="-2"/>
                <w:sz w:val="24"/>
              </w:rPr>
              <w:t>алкинов</w:t>
            </w:r>
          </w:p>
        </w:tc>
        <w:tc>
          <w:tcPr>
            <w:tcW w:w="1195" w:type="dxa"/>
          </w:tcPr>
          <w:p>
            <w:pPr>
              <w:pStyle w:val="TableParagraph"/>
              <w:spacing w:before="247"/>
              <w:rPr>
                <w:b/>
                <w:sz w:val="24"/>
              </w:rPr>
            </w:pPr>
          </w:p>
          <w:p>
            <w:pPr>
              <w:pStyle w:val="TableParagraph"/>
              <w:spacing w:before="1"/>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47"/>
              <w:rPr>
                <w:b/>
                <w:sz w:val="24"/>
              </w:rPr>
            </w:pPr>
          </w:p>
          <w:p>
            <w:pPr>
              <w:pStyle w:val="TableParagraph"/>
              <w:spacing w:before="1"/>
              <w:ind w:left="236"/>
              <w:rPr>
                <w:sz w:val="24"/>
              </w:rPr>
            </w:pPr>
            <w:r>
              <w:rPr>
                <w:spacing w:val="-2"/>
                <w:sz w:val="24"/>
              </w:rPr>
              <w:t>18.11</w:t>
            </w:r>
          </w:p>
        </w:tc>
        <w:tc>
          <w:tcPr>
            <w:tcW w:w="2219" w:type="dxa"/>
          </w:tcPr>
          <w:p>
            <w:pPr>
              <w:pStyle w:val="TableParagraph"/>
              <w:rPr>
                <w:sz w:val="24"/>
              </w:rPr>
            </w:pPr>
          </w:p>
        </w:tc>
      </w:tr>
      <w:tr>
        <w:trPr>
          <w:trHeight w:val="681" w:hRule="atLeast"/>
        </w:trPr>
        <w:tc>
          <w:tcPr>
            <w:tcW w:w="890" w:type="dxa"/>
          </w:tcPr>
          <w:p>
            <w:pPr>
              <w:pStyle w:val="TableParagraph"/>
              <w:spacing w:before="204"/>
              <w:ind w:left="98"/>
              <w:rPr>
                <w:sz w:val="24"/>
              </w:rPr>
            </w:pPr>
            <w:r>
              <w:rPr>
                <w:spacing w:val="-5"/>
                <w:sz w:val="24"/>
              </w:rPr>
              <w:t>11</w:t>
            </w:r>
          </w:p>
        </w:tc>
        <w:tc>
          <w:tcPr>
            <w:tcW w:w="4428" w:type="dxa"/>
          </w:tcPr>
          <w:p>
            <w:pPr>
              <w:pStyle w:val="TableParagraph"/>
              <w:spacing w:line="310" w:lineRule="atLeast" w:before="12"/>
              <w:ind w:left="235"/>
              <w:rPr>
                <w:sz w:val="24"/>
              </w:rPr>
            </w:pPr>
            <w:r>
              <w:rPr>
                <w:sz w:val="24"/>
              </w:rPr>
              <w:t>Вычисления</w:t>
            </w:r>
            <w:r>
              <w:rPr>
                <w:spacing w:val="-14"/>
                <w:sz w:val="24"/>
              </w:rPr>
              <w:t> </w:t>
            </w:r>
            <w:r>
              <w:rPr>
                <w:sz w:val="24"/>
              </w:rPr>
              <w:t>по</w:t>
            </w:r>
            <w:r>
              <w:rPr>
                <w:spacing w:val="-14"/>
                <w:sz w:val="24"/>
              </w:rPr>
              <w:t> </w:t>
            </w:r>
            <w:r>
              <w:rPr>
                <w:sz w:val="24"/>
              </w:rPr>
              <w:t>уравнению</w:t>
            </w:r>
            <w:r>
              <w:rPr>
                <w:spacing w:val="-14"/>
                <w:sz w:val="24"/>
              </w:rPr>
              <w:t> </w:t>
            </w:r>
            <w:r>
              <w:rPr>
                <w:sz w:val="24"/>
              </w:rPr>
              <w:t>химической </w:t>
            </w:r>
            <w:r>
              <w:rPr>
                <w:spacing w:val="-2"/>
                <w:sz w:val="24"/>
              </w:rPr>
              <w:t>реакции</w:t>
            </w:r>
          </w:p>
        </w:tc>
        <w:tc>
          <w:tcPr>
            <w:tcW w:w="1195" w:type="dxa"/>
          </w:tcPr>
          <w:p>
            <w:pPr>
              <w:pStyle w:val="TableParagraph"/>
              <w:spacing w:before="204"/>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6"/>
              <w:rPr>
                <w:sz w:val="24"/>
              </w:rPr>
            </w:pPr>
            <w:r>
              <w:rPr>
                <w:spacing w:val="-2"/>
                <w:sz w:val="24"/>
              </w:rPr>
              <w:t>25.11</w:t>
            </w:r>
          </w:p>
        </w:tc>
        <w:tc>
          <w:tcPr>
            <w:tcW w:w="2219" w:type="dxa"/>
          </w:tcPr>
          <w:p>
            <w:pPr>
              <w:pStyle w:val="TableParagraph"/>
              <w:rPr>
                <w:sz w:val="24"/>
              </w:rPr>
            </w:pPr>
          </w:p>
        </w:tc>
      </w:tr>
      <w:tr>
        <w:trPr>
          <w:trHeight w:val="679" w:hRule="atLeast"/>
        </w:trPr>
        <w:tc>
          <w:tcPr>
            <w:tcW w:w="890" w:type="dxa"/>
          </w:tcPr>
          <w:p>
            <w:pPr>
              <w:pStyle w:val="TableParagraph"/>
              <w:spacing w:before="204"/>
              <w:ind w:left="98"/>
              <w:rPr>
                <w:sz w:val="24"/>
              </w:rPr>
            </w:pPr>
            <w:r>
              <w:rPr>
                <w:spacing w:val="-5"/>
                <w:sz w:val="24"/>
              </w:rPr>
              <w:t>12</w:t>
            </w:r>
          </w:p>
        </w:tc>
        <w:tc>
          <w:tcPr>
            <w:tcW w:w="4428" w:type="dxa"/>
          </w:tcPr>
          <w:p>
            <w:pPr>
              <w:pStyle w:val="TableParagraph"/>
              <w:spacing w:line="320" w:lineRule="exact" w:before="11"/>
              <w:ind w:left="235"/>
              <w:rPr>
                <w:sz w:val="24"/>
              </w:rPr>
            </w:pPr>
            <w:r>
              <w:rPr>
                <w:sz w:val="24"/>
              </w:rPr>
              <w:t>Арены:</w:t>
            </w:r>
            <w:r>
              <w:rPr>
                <w:spacing w:val="-10"/>
                <w:sz w:val="24"/>
              </w:rPr>
              <w:t> </w:t>
            </w:r>
            <w:r>
              <w:rPr>
                <w:sz w:val="24"/>
              </w:rPr>
              <w:t>бензол</w:t>
            </w:r>
            <w:r>
              <w:rPr>
                <w:spacing w:val="-10"/>
                <w:sz w:val="24"/>
              </w:rPr>
              <w:t> </w:t>
            </w:r>
            <w:r>
              <w:rPr>
                <w:sz w:val="24"/>
              </w:rPr>
              <w:t>и</w:t>
            </w:r>
            <w:r>
              <w:rPr>
                <w:spacing w:val="-10"/>
                <w:sz w:val="24"/>
              </w:rPr>
              <w:t> </w:t>
            </w:r>
            <w:r>
              <w:rPr>
                <w:sz w:val="24"/>
              </w:rPr>
              <w:t>толуол.</w:t>
            </w:r>
            <w:r>
              <w:rPr>
                <w:spacing w:val="-10"/>
                <w:sz w:val="24"/>
              </w:rPr>
              <w:t> </w:t>
            </w:r>
            <w:r>
              <w:rPr>
                <w:sz w:val="24"/>
              </w:rPr>
              <w:t>Токсичность </w:t>
            </w:r>
            <w:r>
              <w:rPr>
                <w:spacing w:val="-2"/>
                <w:sz w:val="24"/>
              </w:rPr>
              <w:t>аренов</w:t>
            </w:r>
          </w:p>
        </w:tc>
        <w:tc>
          <w:tcPr>
            <w:tcW w:w="1195" w:type="dxa"/>
          </w:tcPr>
          <w:p>
            <w:pPr>
              <w:pStyle w:val="TableParagraph"/>
              <w:spacing w:before="204"/>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6"/>
              <w:rPr>
                <w:sz w:val="24"/>
              </w:rPr>
            </w:pPr>
            <w:r>
              <w:rPr>
                <w:spacing w:val="-2"/>
                <w:sz w:val="24"/>
              </w:rPr>
              <w:t>02.12</w:t>
            </w:r>
          </w:p>
        </w:tc>
        <w:tc>
          <w:tcPr>
            <w:tcW w:w="2219" w:type="dxa"/>
          </w:tcPr>
          <w:p>
            <w:pPr>
              <w:pStyle w:val="TableParagraph"/>
              <w:rPr>
                <w:sz w:val="24"/>
              </w:rPr>
            </w:pPr>
          </w:p>
        </w:tc>
      </w:tr>
      <w:tr>
        <w:trPr>
          <w:trHeight w:val="678" w:hRule="atLeast"/>
        </w:trPr>
        <w:tc>
          <w:tcPr>
            <w:tcW w:w="890" w:type="dxa"/>
          </w:tcPr>
          <w:p>
            <w:pPr>
              <w:pStyle w:val="TableParagraph"/>
              <w:spacing w:before="204"/>
              <w:ind w:left="98"/>
              <w:rPr>
                <w:sz w:val="24"/>
              </w:rPr>
            </w:pPr>
            <w:r>
              <w:rPr>
                <w:spacing w:val="-5"/>
                <w:sz w:val="24"/>
              </w:rPr>
              <w:t>13</w:t>
            </w:r>
          </w:p>
        </w:tc>
        <w:tc>
          <w:tcPr>
            <w:tcW w:w="4428" w:type="dxa"/>
          </w:tcPr>
          <w:p>
            <w:pPr>
              <w:pStyle w:val="TableParagraph"/>
              <w:spacing w:line="310" w:lineRule="atLeast" w:before="12"/>
              <w:ind w:left="235"/>
              <w:rPr>
                <w:sz w:val="24"/>
              </w:rPr>
            </w:pPr>
            <w:r>
              <w:rPr>
                <w:sz w:val="24"/>
              </w:rPr>
              <w:t>Генетическая связь углеводородов, принадлежащих</w:t>
            </w:r>
            <w:r>
              <w:rPr>
                <w:spacing w:val="-13"/>
                <w:sz w:val="24"/>
              </w:rPr>
              <w:t> </w:t>
            </w:r>
            <w:r>
              <w:rPr>
                <w:sz w:val="24"/>
              </w:rPr>
              <w:t>к</w:t>
            </w:r>
            <w:r>
              <w:rPr>
                <w:spacing w:val="-13"/>
                <w:sz w:val="24"/>
              </w:rPr>
              <w:t> </w:t>
            </w:r>
            <w:r>
              <w:rPr>
                <w:sz w:val="24"/>
              </w:rPr>
              <w:t>различным</w:t>
            </w:r>
            <w:r>
              <w:rPr>
                <w:spacing w:val="-15"/>
                <w:sz w:val="24"/>
              </w:rPr>
              <w:t> </w:t>
            </w:r>
            <w:r>
              <w:rPr>
                <w:sz w:val="24"/>
              </w:rPr>
              <w:t>классам</w:t>
            </w:r>
          </w:p>
        </w:tc>
        <w:tc>
          <w:tcPr>
            <w:tcW w:w="1195" w:type="dxa"/>
          </w:tcPr>
          <w:p>
            <w:pPr>
              <w:pStyle w:val="TableParagraph"/>
              <w:spacing w:before="204"/>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6"/>
              <w:rPr>
                <w:sz w:val="24"/>
              </w:rPr>
            </w:pPr>
            <w:r>
              <w:rPr>
                <w:spacing w:val="-2"/>
                <w:sz w:val="24"/>
              </w:rPr>
              <w:t>09.12</w:t>
            </w:r>
          </w:p>
        </w:tc>
        <w:tc>
          <w:tcPr>
            <w:tcW w:w="2219" w:type="dxa"/>
          </w:tcPr>
          <w:p>
            <w:pPr>
              <w:pStyle w:val="TableParagraph"/>
              <w:rPr>
                <w:sz w:val="24"/>
              </w:rPr>
            </w:pPr>
          </w:p>
        </w:tc>
      </w:tr>
      <w:tr>
        <w:trPr>
          <w:trHeight w:val="998" w:hRule="atLeast"/>
        </w:trPr>
        <w:tc>
          <w:tcPr>
            <w:tcW w:w="890" w:type="dxa"/>
          </w:tcPr>
          <w:p>
            <w:pPr>
              <w:pStyle w:val="TableParagraph"/>
              <w:spacing w:before="86"/>
              <w:rPr>
                <w:b/>
                <w:sz w:val="24"/>
              </w:rPr>
            </w:pPr>
          </w:p>
          <w:p>
            <w:pPr>
              <w:pStyle w:val="TableParagraph"/>
              <w:ind w:left="98"/>
              <w:rPr>
                <w:sz w:val="24"/>
              </w:rPr>
            </w:pPr>
            <w:r>
              <w:rPr>
                <w:spacing w:val="-5"/>
                <w:sz w:val="24"/>
              </w:rPr>
              <w:t>14</w:t>
            </w:r>
          </w:p>
        </w:tc>
        <w:tc>
          <w:tcPr>
            <w:tcW w:w="4428" w:type="dxa"/>
          </w:tcPr>
          <w:p>
            <w:pPr>
              <w:pStyle w:val="TableParagraph"/>
              <w:spacing w:line="276" w:lineRule="auto" w:before="46"/>
              <w:ind w:left="235"/>
              <w:rPr>
                <w:sz w:val="24"/>
              </w:rPr>
            </w:pPr>
            <w:r>
              <w:rPr>
                <w:sz w:val="24"/>
              </w:rPr>
              <w:t>Природные</w:t>
            </w:r>
            <w:r>
              <w:rPr>
                <w:spacing w:val="-15"/>
                <w:sz w:val="24"/>
              </w:rPr>
              <w:t> </w:t>
            </w:r>
            <w:r>
              <w:rPr>
                <w:sz w:val="24"/>
              </w:rPr>
              <w:t>источники</w:t>
            </w:r>
            <w:r>
              <w:rPr>
                <w:spacing w:val="-15"/>
                <w:sz w:val="24"/>
              </w:rPr>
              <w:t> </w:t>
            </w:r>
            <w:r>
              <w:rPr>
                <w:sz w:val="24"/>
              </w:rPr>
              <w:t>углеводородов: природный газ и попутные нефтяные</w:t>
            </w:r>
          </w:p>
          <w:p>
            <w:pPr>
              <w:pStyle w:val="TableParagraph"/>
              <w:spacing w:before="1"/>
              <w:ind w:left="235"/>
              <w:rPr>
                <w:sz w:val="24"/>
              </w:rPr>
            </w:pPr>
            <w:r>
              <w:rPr>
                <w:sz w:val="24"/>
              </w:rPr>
              <w:t>газы,</w:t>
            </w:r>
            <w:r>
              <w:rPr>
                <w:spacing w:val="-2"/>
                <w:sz w:val="24"/>
              </w:rPr>
              <w:t> </w:t>
            </w:r>
            <w:r>
              <w:rPr>
                <w:sz w:val="24"/>
              </w:rPr>
              <w:t>нефть</w:t>
            </w:r>
            <w:r>
              <w:rPr>
                <w:spacing w:val="-1"/>
                <w:sz w:val="24"/>
              </w:rPr>
              <w:t> </w:t>
            </w:r>
            <w:r>
              <w:rPr>
                <w:sz w:val="24"/>
              </w:rPr>
              <w:t>и</w:t>
            </w:r>
            <w:r>
              <w:rPr>
                <w:spacing w:val="-2"/>
                <w:sz w:val="24"/>
              </w:rPr>
              <w:t> </w:t>
            </w:r>
            <w:r>
              <w:rPr>
                <w:sz w:val="24"/>
              </w:rPr>
              <w:t>продукты</w:t>
            </w:r>
            <w:r>
              <w:rPr>
                <w:spacing w:val="-1"/>
                <w:sz w:val="24"/>
              </w:rPr>
              <w:t> </w:t>
            </w:r>
            <w:r>
              <w:rPr>
                <w:sz w:val="24"/>
              </w:rPr>
              <w:t>её</w:t>
            </w:r>
            <w:r>
              <w:rPr>
                <w:spacing w:val="-2"/>
                <w:sz w:val="24"/>
              </w:rPr>
              <w:t> переработки</w:t>
            </w:r>
          </w:p>
        </w:tc>
        <w:tc>
          <w:tcPr>
            <w:tcW w:w="1195" w:type="dxa"/>
          </w:tcPr>
          <w:p>
            <w:pPr>
              <w:pStyle w:val="TableParagraph"/>
              <w:spacing w:before="86"/>
              <w:rPr>
                <w:b/>
                <w:sz w:val="24"/>
              </w:rPr>
            </w:pPr>
          </w:p>
          <w:p>
            <w:pPr>
              <w:pStyle w:val="TableParagraph"/>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86"/>
              <w:rPr>
                <w:b/>
                <w:sz w:val="24"/>
              </w:rPr>
            </w:pPr>
          </w:p>
          <w:p>
            <w:pPr>
              <w:pStyle w:val="TableParagraph"/>
              <w:ind w:left="236"/>
              <w:rPr>
                <w:sz w:val="24"/>
              </w:rPr>
            </w:pPr>
            <w:r>
              <w:rPr>
                <w:spacing w:val="-2"/>
                <w:sz w:val="24"/>
              </w:rPr>
              <w:t>16.12</w:t>
            </w:r>
          </w:p>
        </w:tc>
        <w:tc>
          <w:tcPr>
            <w:tcW w:w="2219" w:type="dxa"/>
          </w:tcPr>
          <w:p>
            <w:pPr>
              <w:pStyle w:val="TableParagraph"/>
              <w:rPr>
                <w:sz w:val="24"/>
              </w:rPr>
            </w:pPr>
          </w:p>
        </w:tc>
      </w:tr>
      <w:tr>
        <w:trPr>
          <w:trHeight w:val="996" w:hRule="atLeast"/>
        </w:trPr>
        <w:tc>
          <w:tcPr>
            <w:tcW w:w="890" w:type="dxa"/>
          </w:tcPr>
          <w:p>
            <w:pPr>
              <w:pStyle w:val="TableParagraph"/>
              <w:spacing w:before="86"/>
              <w:rPr>
                <w:b/>
                <w:sz w:val="24"/>
              </w:rPr>
            </w:pPr>
          </w:p>
          <w:p>
            <w:pPr>
              <w:pStyle w:val="TableParagraph"/>
              <w:ind w:left="98"/>
              <w:rPr>
                <w:sz w:val="24"/>
              </w:rPr>
            </w:pPr>
            <w:r>
              <w:rPr>
                <w:spacing w:val="-5"/>
                <w:sz w:val="24"/>
              </w:rPr>
              <w:t>15</w:t>
            </w:r>
          </w:p>
        </w:tc>
        <w:tc>
          <w:tcPr>
            <w:tcW w:w="4428" w:type="dxa"/>
          </w:tcPr>
          <w:p>
            <w:pPr>
              <w:pStyle w:val="TableParagraph"/>
              <w:spacing w:line="276" w:lineRule="auto" w:before="46"/>
              <w:ind w:left="235"/>
              <w:rPr>
                <w:sz w:val="24"/>
              </w:rPr>
            </w:pPr>
            <w:r>
              <w:rPr>
                <w:sz w:val="24"/>
              </w:rPr>
              <w:t>Природные</w:t>
            </w:r>
            <w:r>
              <w:rPr>
                <w:spacing w:val="-15"/>
                <w:sz w:val="24"/>
              </w:rPr>
              <w:t> </w:t>
            </w:r>
            <w:r>
              <w:rPr>
                <w:sz w:val="24"/>
              </w:rPr>
              <w:t>источники</w:t>
            </w:r>
            <w:r>
              <w:rPr>
                <w:spacing w:val="-15"/>
                <w:sz w:val="24"/>
              </w:rPr>
              <w:t> </w:t>
            </w:r>
            <w:r>
              <w:rPr>
                <w:sz w:val="24"/>
              </w:rPr>
              <w:t>углеводородов: природный газ и попутные нефтяные</w:t>
            </w:r>
          </w:p>
          <w:p>
            <w:pPr>
              <w:pStyle w:val="TableParagraph"/>
              <w:spacing w:line="275" w:lineRule="exact"/>
              <w:ind w:left="235"/>
              <w:rPr>
                <w:sz w:val="24"/>
              </w:rPr>
            </w:pPr>
            <w:r>
              <w:rPr>
                <w:sz w:val="24"/>
              </w:rPr>
              <w:t>газы,</w:t>
            </w:r>
            <w:r>
              <w:rPr>
                <w:spacing w:val="-2"/>
                <w:sz w:val="24"/>
              </w:rPr>
              <w:t> </w:t>
            </w:r>
            <w:r>
              <w:rPr>
                <w:sz w:val="24"/>
              </w:rPr>
              <w:t>нефть</w:t>
            </w:r>
            <w:r>
              <w:rPr>
                <w:spacing w:val="-1"/>
                <w:sz w:val="24"/>
              </w:rPr>
              <w:t> </w:t>
            </w:r>
            <w:r>
              <w:rPr>
                <w:sz w:val="24"/>
              </w:rPr>
              <w:t>и</w:t>
            </w:r>
            <w:r>
              <w:rPr>
                <w:spacing w:val="-2"/>
                <w:sz w:val="24"/>
              </w:rPr>
              <w:t> </w:t>
            </w:r>
            <w:r>
              <w:rPr>
                <w:sz w:val="24"/>
              </w:rPr>
              <w:t>продукты</w:t>
            </w:r>
            <w:r>
              <w:rPr>
                <w:spacing w:val="-1"/>
                <w:sz w:val="24"/>
              </w:rPr>
              <w:t> </w:t>
            </w:r>
            <w:r>
              <w:rPr>
                <w:sz w:val="24"/>
              </w:rPr>
              <w:t>её</w:t>
            </w:r>
            <w:r>
              <w:rPr>
                <w:spacing w:val="-2"/>
                <w:sz w:val="24"/>
              </w:rPr>
              <w:t> переработки</w:t>
            </w:r>
          </w:p>
        </w:tc>
        <w:tc>
          <w:tcPr>
            <w:tcW w:w="1195" w:type="dxa"/>
          </w:tcPr>
          <w:p>
            <w:pPr>
              <w:pStyle w:val="TableParagraph"/>
              <w:spacing w:before="86"/>
              <w:rPr>
                <w:b/>
                <w:sz w:val="24"/>
              </w:rPr>
            </w:pPr>
          </w:p>
          <w:p>
            <w:pPr>
              <w:pStyle w:val="TableParagraph"/>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86"/>
              <w:rPr>
                <w:b/>
                <w:sz w:val="24"/>
              </w:rPr>
            </w:pPr>
          </w:p>
          <w:p>
            <w:pPr>
              <w:pStyle w:val="TableParagraph"/>
              <w:ind w:left="236"/>
              <w:rPr>
                <w:sz w:val="24"/>
              </w:rPr>
            </w:pPr>
            <w:r>
              <w:rPr>
                <w:spacing w:val="-2"/>
                <w:sz w:val="24"/>
              </w:rPr>
              <w:t>23.12</w:t>
            </w:r>
          </w:p>
        </w:tc>
        <w:tc>
          <w:tcPr>
            <w:tcW w:w="2219" w:type="dxa"/>
          </w:tcPr>
          <w:p>
            <w:pPr>
              <w:pStyle w:val="TableParagraph"/>
              <w:rPr>
                <w:sz w:val="24"/>
              </w:rPr>
            </w:pPr>
          </w:p>
        </w:tc>
      </w:tr>
      <w:tr>
        <w:trPr>
          <w:trHeight w:val="681" w:hRule="atLeast"/>
        </w:trPr>
        <w:tc>
          <w:tcPr>
            <w:tcW w:w="890" w:type="dxa"/>
          </w:tcPr>
          <w:p>
            <w:pPr>
              <w:pStyle w:val="TableParagraph"/>
              <w:spacing w:before="204"/>
              <w:ind w:left="98"/>
              <w:rPr>
                <w:sz w:val="24"/>
              </w:rPr>
            </w:pPr>
            <w:r>
              <w:rPr>
                <w:spacing w:val="-5"/>
                <w:sz w:val="24"/>
              </w:rPr>
              <w:t>16</w:t>
            </w:r>
          </w:p>
        </w:tc>
        <w:tc>
          <w:tcPr>
            <w:tcW w:w="4428" w:type="dxa"/>
          </w:tcPr>
          <w:p>
            <w:pPr>
              <w:pStyle w:val="TableParagraph"/>
              <w:spacing w:before="46"/>
              <w:ind w:left="235"/>
              <w:rPr>
                <w:sz w:val="24"/>
              </w:rPr>
            </w:pPr>
            <w:r>
              <w:rPr>
                <w:sz w:val="24"/>
              </w:rPr>
              <w:t>Контрольная</w:t>
            </w:r>
            <w:r>
              <w:rPr>
                <w:spacing w:val="-2"/>
                <w:sz w:val="24"/>
              </w:rPr>
              <w:t> </w:t>
            </w:r>
            <w:r>
              <w:rPr>
                <w:sz w:val="24"/>
              </w:rPr>
              <w:t>работа</w:t>
            </w:r>
            <w:r>
              <w:rPr>
                <w:spacing w:val="-3"/>
                <w:sz w:val="24"/>
              </w:rPr>
              <w:t> </w:t>
            </w:r>
            <w:r>
              <w:rPr>
                <w:sz w:val="24"/>
              </w:rPr>
              <w:t>по</w:t>
            </w:r>
            <w:r>
              <w:rPr>
                <w:spacing w:val="-4"/>
                <w:sz w:val="24"/>
              </w:rPr>
              <w:t> </w:t>
            </w:r>
            <w:r>
              <w:rPr>
                <w:spacing w:val="-2"/>
                <w:sz w:val="24"/>
              </w:rPr>
              <w:t>разделу</w:t>
            </w:r>
          </w:p>
          <w:p>
            <w:pPr>
              <w:pStyle w:val="TableParagraph"/>
              <w:spacing w:before="40"/>
              <w:ind w:left="235"/>
              <w:rPr>
                <w:sz w:val="24"/>
              </w:rPr>
            </w:pPr>
            <w:r>
              <w:rPr>
                <w:spacing w:val="-2"/>
                <w:sz w:val="24"/>
              </w:rPr>
              <w:t>«Углеводороды»</w:t>
            </w:r>
          </w:p>
        </w:tc>
        <w:tc>
          <w:tcPr>
            <w:tcW w:w="1195" w:type="dxa"/>
          </w:tcPr>
          <w:p>
            <w:pPr>
              <w:pStyle w:val="TableParagraph"/>
              <w:spacing w:before="204"/>
              <w:ind w:right="437"/>
              <w:jc w:val="right"/>
              <w:rPr>
                <w:sz w:val="24"/>
              </w:rPr>
            </w:pPr>
            <w:r>
              <w:rPr>
                <w:spacing w:val="-10"/>
                <w:sz w:val="24"/>
              </w:rPr>
              <w:t>1</w:t>
            </w:r>
          </w:p>
        </w:tc>
        <w:tc>
          <w:tcPr>
            <w:tcW w:w="1840" w:type="dxa"/>
          </w:tcPr>
          <w:p>
            <w:pPr>
              <w:pStyle w:val="TableParagraph"/>
              <w:spacing w:before="204"/>
              <w:ind w:left="188"/>
              <w:jc w:val="center"/>
              <w:rPr>
                <w:sz w:val="24"/>
              </w:rPr>
            </w:pPr>
            <w:r>
              <w:rPr>
                <w:spacing w:val="-10"/>
                <w:sz w:val="24"/>
              </w:rPr>
              <w:t>1</w:t>
            </w:r>
          </w:p>
        </w:tc>
        <w:tc>
          <w:tcPr>
            <w:tcW w:w="1910" w:type="dxa"/>
          </w:tcPr>
          <w:p>
            <w:pPr>
              <w:pStyle w:val="TableParagraph"/>
              <w:rPr>
                <w:sz w:val="24"/>
              </w:rPr>
            </w:pPr>
          </w:p>
        </w:tc>
        <w:tc>
          <w:tcPr>
            <w:tcW w:w="1346" w:type="dxa"/>
          </w:tcPr>
          <w:p>
            <w:pPr>
              <w:pStyle w:val="TableParagraph"/>
              <w:spacing w:before="204"/>
              <w:ind w:left="236"/>
              <w:rPr>
                <w:sz w:val="24"/>
              </w:rPr>
            </w:pPr>
            <w:r>
              <w:rPr>
                <w:spacing w:val="-2"/>
                <w:sz w:val="24"/>
              </w:rPr>
              <w:t>13.01</w:t>
            </w:r>
          </w:p>
        </w:tc>
        <w:tc>
          <w:tcPr>
            <w:tcW w:w="2219" w:type="dxa"/>
          </w:tcPr>
          <w:p>
            <w:pPr>
              <w:pStyle w:val="TableParagraph"/>
              <w:rPr>
                <w:sz w:val="24"/>
              </w:rPr>
            </w:pPr>
          </w:p>
        </w:tc>
      </w:tr>
      <w:tr>
        <w:trPr>
          <w:trHeight w:val="678" w:hRule="atLeast"/>
        </w:trPr>
        <w:tc>
          <w:tcPr>
            <w:tcW w:w="890" w:type="dxa"/>
          </w:tcPr>
          <w:p>
            <w:pPr>
              <w:pStyle w:val="TableParagraph"/>
              <w:spacing w:before="204"/>
              <w:ind w:left="98"/>
              <w:rPr>
                <w:sz w:val="24"/>
              </w:rPr>
            </w:pPr>
            <w:r>
              <w:rPr>
                <w:spacing w:val="-5"/>
                <w:sz w:val="24"/>
              </w:rPr>
              <w:t>17</w:t>
            </w:r>
          </w:p>
        </w:tc>
        <w:tc>
          <w:tcPr>
            <w:tcW w:w="4428" w:type="dxa"/>
          </w:tcPr>
          <w:p>
            <w:pPr>
              <w:pStyle w:val="TableParagraph"/>
              <w:spacing w:line="320" w:lineRule="atLeast"/>
              <w:ind w:left="235"/>
              <w:rPr>
                <w:sz w:val="24"/>
              </w:rPr>
            </w:pPr>
            <w:r>
              <w:rPr>
                <w:sz w:val="24"/>
              </w:rPr>
              <w:t>Предельные одноатомные спирты: метанол</w:t>
            </w:r>
            <w:r>
              <w:rPr>
                <w:spacing w:val="-10"/>
                <w:sz w:val="24"/>
              </w:rPr>
              <w:t> </w:t>
            </w:r>
            <w:r>
              <w:rPr>
                <w:sz w:val="24"/>
              </w:rPr>
              <w:t>и</w:t>
            </w:r>
            <w:r>
              <w:rPr>
                <w:spacing w:val="-9"/>
                <w:sz w:val="24"/>
              </w:rPr>
              <w:t> </w:t>
            </w:r>
            <w:r>
              <w:rPr>
                <w:sz w:val="24"/>
              </w:rPr>
              <w:t>этанол.</w:t>
            </w:r>
            <w:r>
              <w:rPr>
                <w:spacing w:val="-9"/>
                <w:sz w:val="24"/>
              </w:rPr>
              <w:t> </w:t>
            </w:r>
            <w:r>
              <w:rPr>
                <w:sz w:val="24"/>
              </w:rPr>
              <w:t>Водородная</w:t>
            </w:r>
            <w:r>
              <w:rPr>
                <w:spacing w:val="-10"/>
                <w:sz w:val="24"/>
              </w:rPr>
              <w:t> </w:t>
            </w:r>
            <w:r>
              <w:rPr>
                <w:sz w:val="24"/>
              </w:rPr>
              <w:t>связь</w:t>
            </w:r>
          </w:p>
        </w:tc>
        <w:tc>
          <w:tcPr>
            <w:tcW w:w="1195" w:type="dxa"/>
          </w:tcPr>
          <w:p>
            <w:pPr>
              <w:pStyle w:val="TableParagraph"/>
              <w:spacing w:before="204"/>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6"/>
              <w:rPr>
                <w:sz w:val="24"/>
              </w:rPr>
            </w:pPr>
            <w:r>
              <w:rPr>
                <w:spacing w:val="-2"/>
                <w:sz w:val="24"/>
              </w:rPr>
              <w:t>20.01</w:t>
            </w:r>
          </w:p>
        </w:tc>
        <w:tc>
          <w:tcPr>
            <w:tcW w:w="2219" w:type="dxa"/>
          </w:tcPr>
          <w:p>
            <w:pPr>
              <w:pStyle w:val="TableParagraph"/>
              <w:rPr>
                <w:sz w:val="24"/>
              </w:rPr>
            </w:pPr>
          </w:p>
        </w:tc>
      </w:tr>
      <w:tr>
        <w:trPr>
          <w:trHeight w:val="678" w:hRule="atLeast"/>
        </w:trPr>
        <w:tc>
          <w:tcPr>
            <w:tcW w:w="890" w:type="dxa"/>
          </w:tcPr>
          <w:p>
            <w:pPr>
              <w:pStyle w:val="TableParagraph"/>
              <w:spacing w:before="204"/>
              <w:ind w:left="98"/>
              <w:rPr>
                <w:sz w:val="24"/>
              </w:rPr>
            </w:pPr>
            <w:r>
              <w:rPr>
                <w:spacing w:val="-5"/>
                <w:sz w:val="24"/>
              </w:rPr>
              <w:t>18</w:t>
            </w:r>
          </w:p>
        </w:tc>
        <w:tc>
          <w:tcPr>
            <w:tcW w:w="4428" w:type="dxa"/>
          </w:tcPr>
          <w:p>
            <w:pPr>
              <w:pStyle w:val="TableParagraph"/>
              <w:spacing w:line="310" w:lineRule="atLeast" w:before="12"/>
              <w:ind w:left="235" w:right="167"/>
              <w:rPr>
                <w:sz w:val="24"/>
              </w:rPr>
            </w:pPr>
            <w:r>
              <w:rPr>
                <w:sz w:val="24"/>
              </w:rPr>
              <w:t>Многоатомные</w:t>
            </w:r>
            <w:r>
              <w:rPr>
                <w:spacing w:val="-15"/>
                <w:sz w:val="24"/>
              </w:rPr>
              <w:t> </w:t>
            </w:r>
            <w:r>
              <w:rPr>
                <w:sz w:val="24"/>
              </w:rPr>
              <w:t>спирты:</w:t>
            </w:r>
            <w:r>
              <w:rPr>
                <w:spacing w:val="-15"/>
                <w:sz w:val="24"/>
              </w:rPr>
              <w:t> </w:t>
            </w:r>
            <w:r>
              <w:rPr>
                <w:sz w:val="24"/>
              </w:rPr>
              <w:t>этиленгликоль и глицерин</w:t>
            </w:r>
          </w:p>
        </w:tc>
        <w:tc>
          <w:tcPr>
            <w:tcW w:w="1195" w:type="dxa"/>
          </w:tcPr>
          <w:p>
            <w:pPr>
              <w:pStyle w:val="TableParagraph"/>
              <w:spacing w:before="204"/>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6"/>
              <w:rPr>
                <w:sz w:val="24"/>
              </w:rPr>
            </w:pPr>
            <w:r>
              <w:rPr>
                <w:spacing w:val="-2"/>
                <w:sz w:val="24"/>
              </w:rPr>
              <w:t>27.01</w:t>
            </w:r>
          </w:p>
        </w:tc>
        <w:tc>
          <w:tcPr>
            <w:tcW w:w="2219" w:type="dxa"/>
          </w:tcPr>
          <w:p>
            <w:pPr>
              <w:pStyle w:val="TableParagraph"/>
              <w:rPr>
                <w:sz w:val="24"/>
              </w:rPr>
            </w:pPr>
          </w:p>
        </w:tc>
      </w:tr>
      <w:tr>
        <w:trPr>
          <w:trHeight w:val="998" w:hRule="atLeast"/>
        </w:trPr>
        <w:tc>
          <w:tcPr>
            <w:tcW w:w="890" w:type="dxa"/>
          </w:tcPr>
          <w:p>
            <w:pPr>
              <w:pStyle w:val="TableParagraph"/>
              <w:spacing w:before="87"/>
              <w:rPr>
                <w:b/>
                <w:sz w:val="24"/>
              </w:rPr>
            </w:pPr>
          </w:p>
          <w:p>
            <w:pPr>
              <w:pStyle w:val="TableParagraph"/>
              <w:ind w:left="98"/>
              <w:rPr>
                <w:sz w:val="24"/>
              </w:rPr>
            </w:pPr>
            <w:r>
              <w:rPr>
                <w:spacing w:val="-5"/>
                <w:sz w:val="24"/>
              </w:rPr>
              <w:t>19</w:t>
            </w:r>
          </w:p>
        </w:tc>
        <w:tc>
          <w:tcPr>
            <w:tcW w:w="4428" w:type="dxa"/>
          </w:tcPr>
          <w:p>
            <w:pPr>
              <w:pStyle w:val="TableParagraph"/>
              <w:spacing w:line="276" w:lineRule="auto" w:before="46"/>
              <w:ind w:left="235" w:right="167"/>
              <w:rPr>
                <w:sz w:val="24"/>
              </w:rPr>
            </w:pPr>
            <w:r>
              <w:rPr>
                <w:sz w:val="24"/>
              </w:rPr>
              <w:t>Фенол: строение молекулы, физические</w:t>
            </w:r>
            <w:r>
              <w:rPr>
                <w:spacing w:val="-15"/>
                <w:sz w:val="24"/>
              </w:rPr>
              <w:t> </w:t>
            </w:r>
            <w:r>
              <w:rPr>
                <w:sz w:val="24"/>
              </w:rPr>
              <w:t>и</w:t>
            </w:r>
            <w:r>
              <w:rPr>
                <w:spacing w:val="-14"/>
                <w:sz w:val="24"/>
              </w:rPr>
              <w:t> </w:t>
            </w:r>
            <w:r>
              <w:rPr>
                <w:sz w:val="24"/>
              </w:rPr>
              <w:t>химические</w:t>
            </w:r>
            <w:r>
              <w:rPr>
                <w:spacing w:val="-15"/>
                <w:sz w:val="24"/>
              </w:rPr>
              <w:t> </w:t>
            </w:r>
            <w:r>
              <w:rPr>
                <w:sz w:val="24"/>
              </w:rPr>
              <w:t>свойства,</w:t>
            </w:r>
          </w:p>
          <w:p>
            <w:pPr>
              <w:pStyle w:val="TableParagraph"/>
              <w:spacing w:before="1"/>
              <w:ind w:left="235"/>
              <w:rPr>
                <w:sz w:val="24"/>
              </w:rPr>
            </w:pPr>
            <w:r>
              <w:rPr>
                <w:spacing w:val="-2"/>
                <w:sz w:val="24"/>
              </w:rPr>
              <w:t>применение</w:t>
            </w:r>
          </w:p>
        </w:tc>
        <w:tc>
          <w:tcPr>
            <w:tcW w:w="1195" w:type="dxa"/>
          </w:tcPr>
          <w:p>
            <w:pPr>
              <w:pStyle w:val="TableParagraph"/>
              <w:spacing w:before="87"/>
              <w:rPr>
                <w:b/>
                <w:sz w:val="24"/>
              </w:rPr>
            </w:pPr>
          </w:p>
          <w:p>
            <w:pPr>
              <w:pStyle w:val="TableParagraph"/>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87"/>
              <w:rPr>
                <w:b/>
                <w:sz w:val="24"/>
              </w:rPr>
            </w:pPr>
          </w:p>
          <w:p>
            <w:pPr>
              <w:pStyle w:val="TableParagraph"/>
              <w:ind w:left="236"/>
              <w:rPr>
                <w:sz w:val="24"/>
              </w:rPr>
            </w:pPr>
            <w:r>
              <w:rPr>
                <w:spacing w:val="-2"/>
                <w:sz w:val="24"/>
              </w:rPr>
              <w:t>03.02</w:t>
            </w:r>
          </w:p>
        </w:tc>
        <w:tc>
          <w:tcPr>
            <w:tcW w:w="2219" w:type="dxa"/>
          </w:tcPr>
          <w:p>
            <w:pPr>
              <w:pStyle w:val="TableParagraph"/>
              <w:rPr>
                <w:sz w:val="24"/>
              </w:rPr>
            </w:pPr>
          </w:p>
        </w:tc>
      </w:tr>
      <w:tr>
        <w:trPr>
          <w:trHeight w:val="676" w:hRule="atLeast"/>
        </w:trPr>
        <w:tc>
          <w:tcPr>
            <w:tcW w:w="890" w:type="dxa"/>
          </w:tcPr>
          <w:p>
            <w:pPr>
              <w:pStyle w:val="TableParagraph"/>
              <w:spacing w:before="204"/>
              <w:ind w:left="98"/>
              <w:rPr>
                <w:sz w:val="24"/>
              </w:rPr>
            </w:pPr>
            <w:r>
              <w:rPr>
                <w:spacing w:val="-5"/>
                <w:sz w:val="24"/>
              </w:rPr>
              <w:t>20</w:t>
            </w:r>
          </w:p>
        </w:tc>
        <w:tc>
          <w:tcPr>
            <w:tcW w:w="4428" w:type="dxa"/>
          </w:tcPr>
          <w:p>
            <w:pPr>
              <w:pStyle w:val="TableParagraph"/>
              <w:spacing w:line="310" w:lineRule="atLeast" w:before="12"/>
              <w:ind w:left="235"/>
              <w:rPr>
                <w:sz w:val="24"/>
              </w:rPr>
            </w:pPr>
            <w:r>
              <w:rPr>
                <w:sz w:val="24"/>
              </w:rPr>
              <w:t>Альдегиды:</w:t>
            </w:r>
            <w:r>
              <w:rPr>
                <w:spacing w:val="-15"/>
                <w:sz w:val="24"/>
              </w:rPr>
              <w:t> </w:t>
            </w:r>
            <w:r>
              <w:rPr>
                <w:sz w:val="24"/>
              </w:rPr>
              <w:t>формальдегид</w:t>
            </w:r>
            <w:r>
              <w:rPr>
                <w:spacing w:val="-15"/>
                <w:sz w:val="24"/>
              </w:rPr>
              <w:t> </w:t>
            </w:r>
            <w:r>
              <w:rPr>
                <w:sz w:val="24"/>
              </w:rPr>
              <w:t>и ацетальдегид. Ацетон</w:t>
            </w:r>
          </w:p>
        </w:tc>
        <w:tc>
          <w:tcPr>
            <w:tcW w:w="1195" w:type="dxa"/>
          </w:tcPr>
          <w:p>
            <w:pPr>
              <w:pStyle w:val="TableParagraph"/>
              <w:spacing w:before="204"/>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6"/>
              <w:rPr>
                <w:sz w:val="24"/>
              </w:rPr>
            </w:pPr>
            <w:r>
              <w:rPr>
                <w:spacing w:val="-2"/>
                <w:sz w:val="24"/>
              </w:rPr>
              <w:t>10.02</w:t>
            </w:r>
          </w:p>
        </w:tc>
        <w:tc>
          <w:tcPr>
            <w:tcW w:w="2219" w:type="dxa"/>
          </w:tcPr>
          <w:p>
            <w:pPr>
              <w:pStyle w:val="TableParagraph"/>
              <w:rPr>
                <w:sz w:val="24"/>
              </w:rPr>
            </w:pPr>
          </w:p>
        </w:tc>
      </w:tr>
    </w:tbl>
    <w:p>
      <w:pPr>
        <w:pStyle w:val="TableParagraph"/>
        <w:spacing w:after="0"/>
        <w:rPr>
          <w:sz w:val="24"/>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90"/>
        <w:gridCol w:w="4428"/>
        <w:gridCol w:w="1195"/>
        <w:gridCol w:w="1840"/>
        <w:gridCol w:w="1910"/>
        <w:gridCol w:w="1346"/>
        <w:gridCol w:w="2219"/>
      </w:tblGrid>
      <w:tr>
        <w:trPr>
          <w:trHeight w:val="681" w:hRule="atLeast"/>
        </w:trPr>
        <w:tc>
          <w:tcPr>
            <w:tcW w:w="890" w:type="dxa"/>
          </w:tcPr>
          <w:p>
            <w:pPr>
              <w:pStyle w:val="TableParagraph"/>
              <w:spacing w:before="204"/>
              <w:ind w:left="98"/>
              <w:rPr>
                <w:sz w:val="24"/>
              </w:rPr>
            </w:pPr>
            <w:r>
              <w:rPr>
                <w:spacing w:val="-5"/>
                <w:sz w:val="24"/>
              </w:rPr>
              <w:t>21</w:t>
            </w:r>
          </w:p>
        </w:tc>
        <w:tc>
          <w:tcPr>
            <w:tcW w:w="4428" w:type="dxa"/>
          </w:tcPr>
          <w:p>
            <w:pPr>
              <w:pStyle w:val="TableParagraph"/>
              <w:spacing w:line="320" w:lineRule="atLeast" w:before="2"/>
              <w:ind w:left="235"/>
              <w:rPr>
                <w:sz w:val="24"/>
              </w:rPr>
            </w:pPr>
            <w:r>
              <w:rPr>
                <w:sz w:val="24"/>
              </w:rPr>
              <w:t>Одноосновные</w:t>
            </w:r>
            <w:r>
              <w:rPr>
                <w:spacing w:val="-15"/>
                <w:sz w:val="24"/>
              </w:rPr>
              <w:t> </w:t>
            </w:r>
            <w:r>
              <w:rPr>
                <w:sz w:val="24"/>
              </w:rPr>
              <w:t>предельные</w:t>
            </w:r>
            <w:r>
              <w:rPr>
                <w:spacing w:val="-15"/>
                <w:sz w:val="24"/>
              </w:rPr>
              <w:t> </w:t>
            </w:r>
            <w:r>
              <w:rPr>
                <w:sz w:val="24"/>
              </w:rPr>
              <w:t>карбоновые кислоты: муравьиная и уксусная</w:t>
            </w:r>
          </w:p>
        </w:tc>
        <w:tc>
          <w:tcPr>
            <w:tcW w:w="1195" w:type="dxa"/>
          </w:tcPr>
          <w:p>
            <w:pPr>
              <w:pStyle w:val="TableParagraph"/>
              <w:spacing w:before="204"/>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6"/>
              <w:rPr>
                <w:sz w:val="24"/>
              </w:rPr>
            </w:pPr>
            <w:r>
              <w:rPr>
                <w:spacing w:val="-2"/>
                <w:sz w:val="24"/>
              </w:rPr>
              <w:t>17.02</w:t>
            </w:r>
          </w:p>
        </w:tc>
        <w:tc>
          <w:tcPr>
            <w:tcW w:w="2219" w:type="dxa"/>
          </w:tcPr>
          <w:p>
            <w:pPr>
              <w:pStyle w:val="TableParagraph"/>
              <w:rPr>
                <w:sz w:val="24"/>
              </w:rPr>
            </w:pPr>
          </w:p>
        </w:tc>
      </w:tr>
      <w:tr>
        <w:trPr>
          <w:trHeight w:val="679" w:hRule="atLeast"/>
        </w:trPr>
        <w:tc>
          <w:tcPr>
            <w:tcW w:w="890" w:type="dxa"/>
          </w:tcPr>
          <w:p>
            <w:pPr>
              <w:pStyle w:val="TableParagraph"/>
              <w:spacing w:before="204"/>
              <w:ind w:left="98"/>
              <w:rPr>
                <w:sz w:val="24"/>
              </w:rPr>
            </w:pPr>
            <w:r>
              <w:rPr>
                <w:spacing w:val="-5"/>
                <w:sz w:val="24"/>
              </w:rPr>
              <w:t>22</w:t>
            </w:r>
          </w:p>
        </w:tc>
        <w:tc>
          <w:tcPr>
            <w:tcW w:w="4428" w:type="dxa"/>
          </w:tcPr>
          <w:p>
            <w:pPr>
              <w:pStyle w:val="TableParagraph"/>
              <w:spacing w:line="310" w:lineRule="atLeast" w:before="12"/>
              <w:ind w:left="235"/>
              <w:rPr>
                <w:sz w:val="24"/>
              </w:rPr>
            </w:pPr>
            <w:r>
              <w:rPr>
                <w:sz w:val="24"/>
              </w:rPr>
              <w:t>Практическая</w:t>
            </w:r>
            <w:r>
              <w:rPr>
                <w:spacing w:val="-11"/>
                <w:sz w:val="24"/>
              </w:rPr>
              <w:t> </w:t>
            </w:r>
            <w:r>
              <w:rPr>
                <w:sz w:val="24"/>
              </w:rPr>
              <w:t>работа</w:t>
            </w:r>
            <w:r>
              <w:rPr>
                <w:spacing w:val="-11"/>
                <w:sz w:val="24"/>
              </w:rPr>
              <w:t> </w:t>
            </w:r>
            <w:r>
              <w:rPr>
                <w:sz w:val="24"/>
              </w:rPr>
              <w:t>№</w:t>
            </w:r>
            <w:r>
              <w:rPr>
                <w:spacing w:val="-10"/>
                <w:sz w:val="24"/>
              </w:rPr>
              <w:t> </w:t>
            </w:r>
            <w:r>
              <w:rPr>
                <w:sz w:val="24"/>
              </w:rPr>
              <w:t>2.</w:t>
            </w:r>
            <w:r>
              <w:rPr>
                <w:spacing w:val="-11"/>
                <w:sz w:val="24"/>
              </w:rPr>
              <w:t> </w:t>
            </w:r>
            <w:r>
              <w:rPr>
                <w:sz w:val="24"/>
              </w:rPr>
              <w:t>«Свойства раствора уксусной кислоты»</w:t>
            </w:r>
          </w:p>
        </w:tc>
        <w:tc>
          <w:tcPr>
            <w:tcW w:w="1195" w:type="dxa"/>
          </w:tcPr>
          <w:p>
            <w:pPr>
              <w:pStyle w:val="TableParagraph"/>
              <w:spacing w:before="204"/>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spacing w:before="204"/>
              <w:ind w:left="193"/>
              <w:jc w:val="center"/>
              <w:rPr>
                <w:sz w:val="24"/>
              </w:rPr>
            </w:pPr>
            <w:r>
              <w:rPr>
                <w:spacing w:val="-10"/>
                <w:sz w:val="24"/>
              </w:rPr>
              <w:t>1</w:t>
            </w:r>
          </w:p>
        </w:tc>
        <w:tc>
          <w:tcPr>
            <w:tcW w:w="1346" w:type="dxa"/>
          </w:tcPr>
          <w:p>
            <w:pPr>
              <w:pStyle w:val="TableParagraph"/>
              <w:spacing w:before="204"/>
              <w:ind w:left="236"/>
              <w:rPr>
                <w:sz w:val="24"/>
              </w:rPr>
            </w:pPr>
            <w:r>
              <w:rPr>
                <w:spacing w:val="-2"/>
                <w:sz w:val="24"/>
              </w:rPr>
              <w:t>24.02</w:t>
            </w:r>
          </w:p>
        </w:tc>
        <w:tc>
          <w:tcPr>
            <w:tcW w:w="2219" w:type="dxa"/>
          </w:tcPr>
          <w:p>
            <w:pPr>
              <w:pStyle w:val="TableParagraph"/>
              <w:rPr>
                <w:sz w:val="24"/>
              </w:rPr>
            </w:pPr>
          </w:p>
        </w:tc>
      </w:tr>
      <w:tr>
        <w:trPr>
          <w:trHeight w:val="998" w:hRule="atLeast"/>
        </w:trPr>
        <w:tc>
          <w:tcPr>
            <w:tcW w:w="890" w:type="dxa"/>
          </w:tcPr>
          <w:p>
            <w:pPr>
              <w:pStyle w:val="TableParagraph"/>
              <w:spacing w:before="86"/>
              <w:rPr>
                <w:b/>
                <w:sz w:val="24"/>
              </w:rPr>
            </w:pPr>
          </w:p>
          <w:p>
            <w:pPr>
              <w:pStyle w:val="TableParagraph"/>
              <w:ind w:left="98"/>
              <w:rPr>
                <w:sz w:val="24"/>
              </w:rPr>
            </w:pPr>
            <w:r>
              <w:rPr>
                <w:spacing w:val="-5"/>
                <w:sz w:val="24"/>
              </w:rPr>
              <w:t>23</w:t>
            </w:r>
          </w:p>
        </w:tc>
        <w:tc>
          <w:tcPr>
            <w:tcW w:w="4428" w:type="dxa"/>
          </w:tcPr>
          <w:p>
            <w:pPr>
              <w:pStyle w:val="TableParagraph"/>
              <w:spacing w:line="310" w:lineRule="atLeast" w:before="12"/>
              <w:ind w:left="235"/>
              <w:rPr>
                <w:sz w:val="24"/>
              </w:rPr>
            </w:pPr>
            <w:r>
              <w:rPr>
                <w:sz w:val="24"/>
              </w:rPr>
              <w:t>Стеариновая</w:t>
            </w:r>
            <w:r>
              <w:rPr>
                <w:spacing w:val="-10"/>
                <w:sz w:val="24"/>
              </w:rPr>
              <w:t> </w:t>
            </w:r>
            <w:r>
              <w:rPr>
                <w:sz w:val="24"/>
              </w:rPr>
              <w:t>и</w:t>
            </w:r>
            <w:r>
              <w:rPr>
                <w:spacing w:val="-10"/>
                <w:sz w:val="24"/>
              </w:rPr>
              <w:t> </w:t>
            </w:r>
            <w:r>
              <w:rPr>
                <w:sz w:val="24"/>
              </w:rPr>
              <w:t>олеиновая</w:t>
            </w:r>
            <w:r>
              <w:rPr>
                <w:spacing w:val="-9"/>
                <w:sz w:val="24"/>
              </w:rPr>
              <w:t> </w:t>
            </w:r>
            <w:r>
              <w:rPr>
                <w:sz w:val="24"/>
              </w:rPr>
              <w:t>кислоты,</w:t>
            </w:r>
            <w:r>
              <w:rPr>
                <w:spacing w:val="-10"/>
                <w:sz w:val="24"/>
              </w:rPr>
              <w:t> </w:t>
            </w:r>
            <w:r>
              <w:rPr>
                <w:sz w:val="24"/>
              </w:rPr>
              <w:t>как представители высших карбоновых </w:t>
            </w:r>
            <w:r>
              <w:rPr>
                <w:spacing w:val="-2"/>
                <w:sz w:val="24"/>
              </w:rPr>
              <w:t>кислот</w:t>
            </w:r>
          </w:p>
        </w:tc>
        <w:tc>
          <w:tcPr>
            <w:tcW w:w="1195" w:type="dxa"/>
          </w:tcPr>
          <w:p>
            <w:pPr>
              <w:pStyle w:val="TableParagraph"/>
              <w:spacing w:before="86"/>
              <w:rPr>
                <w:b/>
                <w:sz w:val="24"/>
              </w:rPr>
            </w:pPr>
          </w:p>
          <w:p>
            <w:pPr>
              <w:pStyle w:val="TableParagraph"/>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86"/>
              <w:rPr>
                <w:b/>
                <w:sz w:val="24"/>
              </w:rPr>
            </w:pPr>
          </w:p>
          <w:p>
            <w:pPr>
              <w:pStyle w:val="TableParagraph"/>
              <w:ind w:left="236"/>
              <w:rPr>
                <w:sz w:val="24"/>
              </w:rPr>
            </w:pPr>
            <w:r>
              <w:rPr>
                <w:spacing w:val="-2"/>
                <w:sz w:val="24"/>
              </w:rPr>
              <w:t>03.03</w:t>
            </w:r>
          </w:p>
        </w:tc>
        <w:tc>
          <w:tcPr>
            <w:tcW w:w="2219" w:type="dxa"/>
          </w:tcPr>
          <w:p>
            <w:pPr>
              <w:pStyle w:val="TableParagraph"/>
              <w:rPr>
                <w:sz w:val="24"/>
              </w:rPr>
            </w:pPr>
          </w:p>
        </w:tc>
      </w:tr>
      <w:tr>
        <w:trPr>
          <w:trHeight w:val="679" w:hRule="atLeast"/>
        </w:trPr>
        <w:tc>
          <w:tcPr>
            <w:tcW w:w="890" w:type="dxa"/>
          </w:tcPr>
          <w:p>
            <w:pPr>
              <w:pStyle w:val="TableParagraph"/>
              <w:spacing w:before="205"/>
              <w:ind w:left="98"/>
              <w:rPr>
                <w:sz w:val="24"/>
              </w:rPr>
            </w:pPr>
            <w:r>
              <w:rPr>
                <w:spacing w:val="-5"/>
                <w:sz w:val="24"/>
              </w:rPr>
              <w:t>24</w:t>
            </w:r>
          </w:p>
        </w:tc>
        <w:tc>
          <w:tcPr>
            <w:tcW w:w="4428" w:type="dxa"/>
          </w:tcPr>
          <w:p>
            <w:pPr>
              <w:pStyle w:val="TableParagraph"/>
              <w:spacing w:line="310" w:lineRule="atLeast" w:before="12"/>
              <w:ind w:left="235"/>
              <w:rPr>
                <w:sz w:val="24"/>
              </w:rPr>
            </w:pPr>
            <w:r>
              <w:rPr>
                <w:sz w:val="24"/>
              </w:rPr>
              <w:t>Мыла</w:t>
            </w:r>
            <w:r>
              <w:rPr>
                <w:spacing w:val="-11"/>
                <w:sz w:val="24"/>
              </w:rPr>
              <w:t> </w:t>
            </w:r>
            <w:r>
              <w:rPr>
                <w:sz w:val="24"/>
              </w:rPr>
              <w:t>как</w:t>
            </w:r>
            <w:r>
              <w:rPr>
                <w:spacing w:val="-10"/>
                <w:sz w:val="24"/>
              </w:rPr>
              <w:t> </w:t>
            </w:r>
            <w:r>
              <w:rPr>
                <w:sz w:val="24"/>
              </w:rPr>
              <w:t>соли</w:t>
            </w:r>
            <w:r>
              <w:rPr>
                <w:spacing w:val="-9"/>
                <w:sz w:val="24"/>
              </w:rPr>
              <w:t> </w:t>
            </w:r>
            <w:r>
              <w:rPr>
                <w:sz w:val="24"/>
              </w:rPr>
              <w:t>высших</w:t>
            </w:r>
            <w:r>
              <w:rPr>
                <w:spacing w:val="-10"/>
                <w:sz w:val="24"/>
              </w:rPr>
              <w:t> </w:t>
            </w:r>
            <w:r>
              <w:rPr>
                <w:sz w:val="24"/>
              </w:rPr>
              <w:t>карбоновых кислот, их моющее действие</w:t>
            </w:r>
          </w:p>
        </w:tc>
        <w:tc>
          <w:tcPr>
            <w:tcW w:w="1195" w:type="dxa"/>
          </w:tcPr>
          <w:p>
            <w:pPr>
              <w:pStyle w:val="TableParagraph"/>
              <w:spacing w:before="205"/>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5"/>
              <w:ind w:left="236"/>
              <w:rPr>
                <w:sz w:val="24"/>
              </w:rPr>
            </w:pPr>
            <w:r>
              <w:rPr>
                <w:spacing w:val="-2"/>
                <w:sz w:val="24"/>
              </w:rPr>
              <w:t>10.03</w:t>
            </w:r>
          </w:p>
        </w:tc>
        <w:tc>
          <w:tcPr>
            <w:tcW w:w="2219" w:type="dxa"/>
          </w:tcPr>
          <w:p>
            <w:pPr>
              <w:pStyle w:val="TableParagraph"/>
              <w:rPr>
                <w:sz w:val="24"/>
              </w:rPr>
            </w:pPr>
          </w:p>
        </w:tc>
      </w:tr>
      <w:tr>
        <w:trPr>
          <w:trHeight w:val="998" w:hRule="atLeast"/>
        </w:trPr>
        <w:tc>
          <w:tcPr>
            <w:tcW w:w="890" w:type="dxa"/>
          </w:tcPr>
          <w:p>
            <w:pPr>
              <w:pStyle w:val="TableParagraph"/>
              <w:spacing w:before="86"/>
              <w:rPr>
                <w:b/>
                <w:sz w:val="24"/>
              </w:rPr>
            </w:pPr>
          </w:p>
          <w:p>
            <w:pPr>
              <w:pStyle w:val="TableParagraph"/>
              <w:ind w:left="98"/>
              <w:rPr>
                <w:sz w:val="24"/>
              </w:rPr>
            </w:pPr>
            <w:r>
              <w:rPr>
                <w:spacing w:val="-5"/>
                <w:sz w:val="24"/>
              </w:rPr>
              <w:t>25</w:t>
            </w:r>
          </w:p>
        </w:tc>
        <w:tc>
          <w:tcPr>
            <w:tcW w:w="4428" w:type="dxa"/>
          </w:tcPr>
          <w:p>
            <w:pPr>
              <w:pStyle w:val="TableParagraph"/>
              <w:spacing w:line="310" w:lineRule="atLeast" w:before="12"/>
              <w:ind w:left="235"/>
              <w:rPr>
                <w:sz w:val="24"/>
              </w:rPr>
            </w:pPr>
            <w:r>
              <w:rPr>
                <w:sz w:val="24"/>
              </w:rPr>
              <w:t>Сложные эфиры как производные карбоновых</w:t>
            </w:r>
            <w:r>
              <w:rPr>
                <w:spacing w:val="-12"/>
                <w:sz w:val="24"/>
              </w:rPr>
              <w:t> </w:t>
            </w:r>
            <w:r>
              <w:rPr>
                <w:sz w:val="24"/>
              </w:rPr>
              <w:t>кислот.</w:t>
            </w:r>
            <w:r>
              <w:rPr>
                <w:spacing w:val="-12"/>
                <w:sz w:val="24"/>
              </w:rPr>
              <w:t> </w:t>
            </w:r>
            <w:r>
              <w:rPr>
                <w:sz w:val="24"/>
              </w:rPr>
              <w:t>Гидролиз</w:t>
            </w:r>
            <w:r>
              <w:rPr>
                <w:spacing w:val="-12"/>
                <w:sz w:val="24"/>
              </w:rPr>
              <w:t> </w:t>
            </w:r>
            <w:r>
              <w:rPr>
                <w:sz w:val="24"/>
              </w:rPr>
              <w:t>сложных </w:t>
            </w:r>
            <w:r>
              <w:rPr>
                <w:spacing w:val="-2"/>
                <w:sz w:val="24"/>
              </w:rPr>
              <w:t>эфиров</w:t>
            </w:r>
          </w:p>
        </w:tc>
        <w:tc>
          <w:tcPr>
            <w:tcW w:w="1195" w:type="dxa"/>
          </w:tcPr>
          <w:p>
            <w:pPr>
              <w:pStyle w:val="TableParagraph"/>
              <w:spacing w:before="86"/>
              <w:rPr>
                <w:b/>
                <w:sz w:val="24"/>
              </w:rPr>
            </w:pPr>
          </w:p>
          <w:p>
            <w:pPr>
              <w:pStyle w:val="TableParagraph"/>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86"/>
              <w:rPr>
                <w:b/>
                <w:sz w:val="24"/>
              </w:rPr>
            </w:pPr>
          </w:p>
          <w:p>
            <w:pPr>
              <w:pStyle w:val="TableParagraph"/>
              <w:ind w:left="236"/>
              <w:rPr>
                <w:sz w:val="24"/>
              </w:rPr>
            </w:pPr>
            <w:r>
              <w:rPr>
                <w:spacing w:val="-2"/>
                <w:sz w:val="24"/>
              </w:rPr>
              <w:t>17.03</w:t>
            </w:r>
          </w:p>
        </w:tc>
        <w:tc>
          <w:tcPr>
            <w:tcW w:w="2219" w:type="dxa"/>
          </w:tcPr>
          <w:p>
            <w:pPr>
              <w:pStyle w:val="TableParagraph"/>
              <w:rPr>
                <w:sz w:val="24"/>
              </w:rPr>
            </w:pPr>
          </w:p>
        </w:tc>
      </w:tr>
      <w:tr>
        <w:trPr>
          <w:trHeight w:val="679" w:hRule="atLeast"/>
        </w:trPr>
        <w:tc>
          <w:tcPr>
            <w:tcW w:w="890" w:type="dxa"/>
          </w:tcPr>
          <w:p>
            <w:pPr>
              <w:pStyle w:val="TableParagraph"/>
              <w:spacing w:before="202"/>
              <w:ind w:left="98"/>
              <w:rPr>
                <w:sz w:val="24"/>
              </w:rPr>
            </w:pPr>
            <w:r>
              <w:rPr>
                <w:spacing w:val="-5"/>
                <w:sz w:val="24"/>
              </w:rPr>
              <w:t>26</w:t>
            </w:r>
          </w:p>
        </w:tc>
        <w:tc>
          <w:tcPr>
            <w:tcW w:w="4428" w:type="dxa"/>
          </w:tcPr>
          <w:p>
            <w:pPr>
              <w:pStyle w:val="TableParagraph"/>
              <w:spacing w:line="320" w:lineRule="atLeast"/>
              <w:ind w:left="235"/>
              <w:rPr>
                <w:sz w:val="24"/>
              </w:rPr>
            </w:pPr>
            <w:r>
              <w:rPr>
                <w:sz w:val="24"/>
              </w:rPr>
              <w:t>Жиры:</w:t>
            </w:r>
            <w:r>
              <w:rPr>
                <w:spacing w:val="-15"/>
                <w:sz w:val="24"/>
              </w:rPr>
              <w:t> </w:t>
            </w:r>
            <w:r>
              <w:rPr>
                <w:sz w:val="24"/>
              </w:rPr>
              <w:t>гидролиз,</w:t>
            </w:r>
            <w:r>
              <w:rPr>
                <w:spacing w:val="-15"/>
                <w:sz w:val="24"/>
              </w:rPr>
              <w:t> </w:t>
            </w:r>
            <w:r>
              <w:rPr>
                <w:sz w:val="24"/>
              </w:rPr>
              <w:t>применение, биологическая роль жиров</w:t>
            </w:r>
          </w:p>
        </w:tc>
        <w:tc>
          <w:tcPr>
            <w:tcW w:w="1195" w:type="dxa"/>
          </w:tcPr>
          <w:p>
            <w:pPr>
              <w:pStyle w:val="TableParagraph"/>
              <w:spacing w:before="202"/>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2"/>
              <w:ind w:left="236"/>
              <w:rPr>
                <w:sz w:val="24"/>
              </w:rPr>
            </w:pPr>
            <w:r>
              <w:rPr>
                <w:spacing w:val="-2"/>
                <w:sz w:val="24"/>
              </w:rPr>
              <w:t>24.03</w:t>
            </w:r>
          </w:p>
        </w:tc>
        <w:tc>
          <w:tcPr>
            <w:tcW w:w="2219" w:type="dxa"/>
          </w:tcPr>
          <w:p>
            <w:pPr>
              <w:pStyle w:val="TableParagraph"/>
              <w:rPr>
                <w:sz w:val="24"/>
              </w:rPr>
            </w:pPr>
          </w:p>
        </w:tc>
      </w:tr>
      <w:tr>
        <w:trPr>
          <w:trHeight w:val="996" w:hRule="atLeast"/>
        </w:trPr>
        <w:tc>
          <w:tcPr>
            <w:tcW w:w="890" w:type="dxa"/>
          </w:tcPr>
          <w:p>
            <w:pPr>
              <w:pStyle w:val="TableParagraph"/>
              <w:spacing w:before="87"/>
              <w:rPr>
                <w:b/>
                <w:sz w:val="24"/>
              </w:rPr>
            </w:pPr>
          </w:p>
          <w:p>
            <w:pPr>
              <w:pStyle w:val="TableParagraph"/>
              <w:ind w:left="98"/>
              <w:rPr>
                <w:sz w:val="24"/>
              </w:rPr>
            </w:pPr>
            <w:r>
              <w:rPr>
                <w:spacing w:val="-5"/>
                <w:sz w:val="24"/>
              </w:rPr>
              <w:t>27</w:t>
            </w:r>
          </w:p>
        </w:tc>
        <w:tc>
          <w:tcPr>
            <w:tcW w:w="4428" w:type="dxa"/>
          </w:tcPr>
          <w:p>
            <w:pPr>
              <w:pStyle w:val="TableParagraph"/>
              <w:spacing w:line="316" w:lineRule="exact" w:before="17"/>
              <w:ind w:left="235"/>
              <w:rPr>
                <w:sz w:val="24"/>
              </w:rPr>
            </w:pPr>
            <w:r>
              <w:rPr>
                <w:sz w:val="24"/>
              </w:rPr>
              <w:t>Углеводы: состав, классификация. Важнейшие</w:t>
            </w:r>
            <w:r>
              <w:rPr>
                <w:spacing w:val="-15"/>
                <w:sz w:val="24"/>
              </w:rPr>
              <w:t> </w:t>
            </w:r>
            <w:r>
              <w:rPr>
                <w:sz w:val="24"/>
              </w:rPr>
              <w:t>представители:</w:t>
            </w:r>
            <w:r>
              <w:rPr>
                <w:spacing w:val="-15"/>
                <w:sz w:val="24"/>
              </w:rPr>
              <w:t> </w:t>
            </w:r>
            <w:r>
              <w:rPr>
                <w:sz w:val="24"/>
              </w:rPr>
              <w:t>глюкоза, фруктоза, сахароза</w:t>
            </w:r>
          </w:p>
        </w:tc>
        <w:tc>
          <w:tcPr>
            <w:tcW w:w="1195" w:type="dxa"/>
          </w:tcPr>
          <w:p>
            <w:pPr>
              <w:pStyle w:val="TableParagraph"/>
              <w:spacing w:before="87"/>
              <w:rPr>
                <w:b/>
                <w:sz w:val="24"/>
              </w:rPr>
            </w:pPr>
          </w:p>
          <w:p>
            <w:pPr>
              <w:pStyle w:val="TableParagraph"/>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87"/>
              <w:rPr>
                <w:b/>
                <w:sz w:val="24"/>
              </w:rPr>
            </w:pPr>
          </w:p>
          <w:p>
            <w:pPr>
              <w:pStyle w:val="TableParagraph"/>
              <w:ind w:left="236"/>
              <w:rPr>
                <w:sz w:val="24"/>
              </w:rPr>
            </w:pPr>
            <w:r>
              <w:rPr>
                <w:spacing w:val="-2"/>
                <w:sz w:val="24"/>
              </w:rPr>
              <w:t>07.04</w:t>
            </w:r>
          </w:p>
        </w:tc>
        <w:tc>
          <w:tcPr>
            <w:tcW w:w="2219" w:type="dxa"/>
          </w:tcPr>
          <w:p>
            <w:pPr>
              <w:pStyle w:val="TableParagraph"/>
              <w:rPr>
                <w:sz w:val="24"/>
              </w:rPr>
            </w:pPr>
          </w:p>
        </w:tc>
      </w:tr>
      <w:tr>
        <w:trPr>
          <w:trHeight w:val="681" w:hRule="atLeast"/>
        </w:trPr>
        <w:tc>
          <w:tcPr>
            <w:tcW w:w="890" w:type="dxa"/>
          </w:tcPr>
          <w:p>
            <w:pPr>
              <w:pStyle w:val="TableParagraph"/>
              <w:spacing w:before="204"/>
              <w:ind w:left="98"/>
              <w:rPr>
                <w:sz w:val="24"/>
              </w:rPr>
            </w:pPr>
            <w:r>
              <w:rPr>
                <w:spacing w:val="-5"/>
                <w:sz w:val="24"/>
              </w:rPr>
              <w:t>28</w:t>
            </w:r>
          </w:p>
        </w:tc>
        <w:tc>
          <w:tcPr>
            <w:tcW w:w="4428" w:type="dxa"/>
          </w:tcPr>
          <w:p>
            <w:pPr>
              <w:pStyle w:val="TableParagraph"/>
              <w:spacing w:line="310" w:lineRule="atLeast" w:before="12"/>
              <w:ind w:left="235"/>
              <w:rPr>
                <w:sz w:val="24"/>
              </w:rPr>
            </w:pPr>
            <w:r>
              <w:rPr>
                <w:sz w:val="24"/>
              </w:rPr>
              <w:t>Крахмал</w:t>
            </w:r>
            <w:r>
              <w:rPr>
                <w:spacing w:val="-10"/>
                <w:sz w:val="24"/>
              </w:rPr>
              <w:t> </w:t>
            </w:r>
            <w:r>
              <w:rPr>
                <w:sz w:val="24"/>
              </w:rPr>
              <w:t>и</w:t>
            </w:r>
            <w:r>
              <w:rPr>
                <w:spacing w:val="-9"/>
                <w:sz w:val="24"/>
              </w:rPr>
              <w:t> </w:t>
            </w:r>
            <w:r>
              <w:rPr>
                <w:sz w:val="24"/>
              </w:rPr>
              <w:t>целлюлоза</w:t>
            </w:r>
            <w:r>
              <w:rPr>
                <w:spacing w:val="-11"/>
                <w:sz w:val="24"/>
              </w:rPr>
              <w:t> </w:t>
            </w:r>
            <w:r>
              <w:rPr>
                <w:sz w:val="24"/>
              </w:rPr>
              <w:t>как</w:t>
            </w:r>
            <w:r>
              <w:rPr>
                <w:spacing w:val="-10"/>
                <w:sz w:val="24"/>
              </w:rPr>
              <w:t> </w:t>
            </w:r>
            <w:r>
              <w:rPr>
                <w:sz w:val="24"/>
              </w:rPr>
              <w:t>природные </w:t>
            </w:r>
            <w:r>
              <w:rPr>
                <w:spacing w:val="-2"/>
                <w:sz w:val="24"/>
              </w:rPr>
              <w:t>полимеры</w:t>
            </w:r>
          </w:p>
        </w:tc>
        <w:tc>
          <w:tcPr>
            <w:tcW w:w="1195" w:type="dxa"/>
          </w:tcPr>
          <w:p>
            <w:pPr>
              <w:pStyle w:val="TableParagraph"/>
              <w:spacing w:before="204"/>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4"/>
              <w:ind w:left="236"/>
              <w:rPr>
                <w:sz w:val="24"/>
              </w:rPr>
            </w:pPr>
            <w:r>
              <w:rPr>
                <w:spacing w:val="-2"/>
                <w:sz w:val="24"/>
              </w:rPr>
              <w:t>14.04</w:t>
            </w:r>
          </w:p>
        </w:tc>
        <w:tc>
          <w:tcPr>
            <w:tcW w:w="2219" w:type="dxa"/>
          </w:tcPr>
          <w:p>
            <w:pPr>
              <w:pStyle w:val="TableParagraph"/>
              <w:rPr>
                <w:sz w:val="24"/>
              </w:rPr>
            </w:pPr>
          </w:p>
        </w:tc>
      </w:tr>
      <w:tr>
        <w:trPr>
          <w:trHeight w:val="1315" w:hRule="atLeast"/>
        </w:trPr>
        <w:tc>
          <w:tcPr>
            <w:tcW w:w="890" w:type="dxa"/>
          </w:tcPr>
          <w:p>
            <w:pPr>
              <w:pStyle w:val="TableParagraph"/>
              <w:spacing w:before="245"/>
              <w:rPr>
                <w:b/>
                <w:sz w:val="24"/>
              </w:rPr>
            </w:pPr>
          </w:p>
          <w:p>
            <w:pPr>
              <w:pStyle w:val="TableParagraph"/>
              <w:ind w:left="98"/>
              <w:rPr>
                <w:sz w:val="24"/>
              </w:rPr>
            </w:pPr>
            <w:r>
              <w:rPr>
                <w:spacing w:val="-5"/>
                <w:sz w:val="24"/>
              </w:rPr>
              <w:t>29</w:t>
            </w:r>
          </w:p>
        </w:tc>
        <w:tc>
          <w:tcPr>
            <w:tcW w:w="4428" w:type="dxa"/>
          </w:tcPr>
          <w:p>
            <w:pPr>
              <w:pStyle w:val="TableParagraph"/>
              <w:spacing w:before="46"/>
              <w:ind w:left="235"/>
              <w:rPr>
                <w:sz w:val="24"/>
              </w:rPr>
            </w:pPr>
            <w:r>
              <w:rPr>
                <w:sz w:val="24"/>
              </w:rPr>
              <w:t>Контрольная</w:t>
            </w:r>
            <w:r>
              <w:rPr>
                <w:spacing w:val="-2"/>
                <w:sz w:val="24"/>
              </w:rPr>
              <w:t> </w:t>
            </w:r>
            <w:r>
              <w:rPr>
                <w:sz w:val="24"/>
              </w:rPr>
              <w:t>работа</w:t>
            </w:r>
            <w:r>
              <w:rPr>
                <w:spacing w:val="-3"/>
                <w:sz w:val="24"/>
              </w:rPr>
              <w:t> </w:t>
            </w:r>
            <w:r>
              <w:rPr>
                <w:sz w:val="24"/>
              </w:rPr>
              <w:t>по</w:t>
            </w:r>
            <w:r>
              <w:rPr>
                <w:spacing w:val="-2"/>
                <w:sz w:val="24"/>
              </w:rPr>
              <w:t> разделу</w:t>
            </w:r>
          </w:p>
          <w:p>
            <w:pPr>
              <w:pStyle w:val="TableParagraph"/>
              <w:spacing w:line="276" w:lineRule="auto" w:before="40"/>
              <w:ind w:left="235" w:right="351"/>
              <w:rPr>
                <w:sz w:val="24"/>
              </w:rPr>
            </w:pPr>
            <w:r>
              <w:rPr>
                <w:sz w:val="24"/>
              </w:rPr>
              <w:t>«Кислородсодержащие</w:t>
            </w:r>
            <w:r>
              <w:rPr>
                <w:spacing w:val="-15"/>
                <w:sz w:val="24"/>
              </w:rPr>
              <w:t> </w:t>
            </w:r>
            <w:r>
              <w:rPr>
                <w:sz w:val="24"/>
              </w:rPr>
              <w:t>органические соединения»/ Всероссийская</w:t>
            </w:r>
          </w:p>
          <w:p>
            <w:pPr>
              <w:pStyle w:val="TableParagraph"/>
              <w:spacing w:line="275" w:lineRule="exact"/>
              <w:ind w:left="235"/>
              <w:rPr>
                <w:sz w:val="24"/>
              </w:rPr>
            </w:pPr>
            <w:r>
              <w:rPr>
                <w:sz w:val="24"/>
              </w:rPr>
              <w:t>проверочная</w:t>
            </w:r>
            <w:r>
              <w:rPr>
                <w:spacing w:val="-4"/>
                <w:sz w:val="24"/>
              </w:rPr>
              <w:t> </w:t>
            </w:r>
            <w:r>
              <w:rPr>
                <w:spacing w:val="-2"/>
                <w:sz w:val="24"/>
              </w:rPr>
              <w:t>работа</w:t>
            </w:r>
          </w:p>
        </w:tc>
        <w:tc>
          <w:tcPr>
            <w:tcW w:w="1195" w:type="dxa"/>
          </w:tcPr>
          <w:p>
            <w:pPr>
              <w:pStyle w:val="TableParagraph"/>
              <w:spacing w:before="245"/>
              <w:rPr>
                <w:b/>
                <w:sz w:val="24"/>
              </w:rPr>
            </w:pPr>
          </w:p>
          <w:p>
            <w:pPr>
              <w:pStyle w:val="TableParagraph"/>
              <w:ind w:right="437"/>
              <w:jc w:val="right"/>
              <w:rPr>
                <w:sz w:val="24"/>
              </w:rPr>
            </w:pPr>
            <w:r>
              <w:rPr>
                <w:spacing w:val="-10"/>
                <w:sz w:val="24"/>
              </w:rPr>
              <w:t>1</w:t>
            </w:r>
          </w:p>
        </w:tc>
        <w:tc>
          <w:tcPr>
            <w:tcW w:w="1840" w:type="dxa"/>
          </w:tcPr>
          <w:p>
            <w:pPr>
              <w:pStyle w:val="TableParagraph"/>
              <w:spacing w:before="245"/>
              <w:rPr>
                <w:b/>
                <w:sz w:val="24"/>
              </w:rPr>
            </w:pPr>
          </w:p>
          <w:p>
            <w:pPr>
              <w:pStyle w:val="TableParagraph"/>
              <w:ind w:right="761"/>
              <w:jc w:val="right"/>
              <w:rPr>
                <w:sz w:val="24"/>
              </w:rPr>
            </w:pPr>
            <w:r>
              <w:rPr>
                <w:spacing w:val="-10"/>
                <w:sz w:val="24"/>
              </w:rPr>
              <w:t>1</w:t>
            </w:r>
          </w:p>
        </w:tc>
        <w:tc>
          <w:tcPr>
            <w:tcW w:w="1910" w:type="dxa"/>
          </w:tcPr>
          <w:p>
            <w:pPr>
              <w:pStyle w:val="TableParagraph"/>
              <w:rPr>
                <w:sz w:val="24"/>
              </w:rPr>
            </w:pPr>
          </w:p>
        </w:tc>
        <w:tc>
          <w:tcPr>
            <w:tcW w:w="1346" w:type="dxa"/>
          </w:tcPr>
          <w:p>
            <w:pPr>
              <w:pStyle w:val="TableParagraph"/>
              <w:spacing w:before="245"/>
              <w:rPr>
                <w:b/>
                <w:sz w:val="24"/>
              </w:rPr>
            </w:pPr>
          </w:p>
          <w:p>
            <w:pPr>
              <w:pStyle w:val="TableParagraph"/>
              <w:ind w:left="236"/>
              <w:rPr>
                <w:sz w:val="24"/>
              </w:rPr>
            </w:pPr>
            <w:r>
              <w:rPr>
                <w:spacing w:val="-2"/>
                <w:sz w:val="24"/>
              </w:rPr>
              <w:t>21.04</w:t>
            </w:r>
          </w:p>
        </w:tc>
        <w:tc>
          <w:tcPr>
            <w:tcW w:w="2219" w:type="dxa"/>
          </w:tcPr>
          <w:p>
            <w:pPr>
              <w:pStyle w:val="TableParagraph"/>
              <w:rPr>
                <w:sz w:val="24"/>
              </w:rPr>
            </w:pPr>
          </w:p>
        </w:tc>
      </w:tr>
      <w:tr>
        <w:trPr>
          <w:trHeight w:val="1312" w:hRule="atLeast"/>
        </w:trPr>
        <w:tc>
          <w:tcPr>
            <w:tcW w:w="890" w:type="dxa"/>
          </w:tcPr>
          <w:p>
            <w:pPr>
              <w:pStyle w:val="TableParagraph"/>
              <w:spacing w:before="245"/>
              <w:rPr>
                <w:b/>
                <w:sz w:val="24"/>
              </w:rPr>
            </w:pPr>
          </w:p>
          <w:p>
            <w:pPr>
              <w:pStyle w:val="TableParagraph"/>
              <w:ind w:left="98"/>
              <w:rPr>
                <w:sz w:val="24"/>
              </w:rPr>
            </w:pPr>
            <w:r>
              <w:rPr>
                <w:spacing w:val="-5"/>
                <w:sz w:val="24"/>
              </w:rPr>
              <w:t>30</w:t>
            </w:r>
          </w:p>
        </w:tc>
        <w:tc>
          <w:tcPr>
            <w:tcW w:w="4428" w:type="dxa"/>
          </w:tcPr>
          <w:p>
            <w:pPr>
              <w:pStyle w:val="TableParagraph"/>
              <w:spacing w:before="43"/>
              <w:ind w:left="235"/>
              <w:rPr>
                <w:sz w:val="24"/>
              </w:rPr>
            </w:pPr>
            <w:r>
              <w:rPr>
                <w:sz w:val="24"/>
              </w:rPr>
              <w:t>Общая</w:t>
            </w:r>
            <w:r>
              <w:rPr>
                <w:spacing w:val="-2"/>
                <w:sz w:val="24"/>
              </w:rPr>
              <w:t> характеристика</w:t>
            </w:r>
          </w:p>
          <w:p>
            <w:pPr>
              <w:pStyle w:val="TableParagraph"/>
              <w:spacing w:line="310" w:lineRule="atLeast" w:before="9"/>
              <w:ind w:left="235" w:right="1015"/>
              <w:rPr>
                <w:sz w:val="24"/>
              </w:rPr>
            </w:pPr>
            <w:r>
              <w:rPr>
                <w:sz w:val="24"/>
              </w:rPr>
              <w:t>азотсодержащих</w:t>
            </w:r>
            <w:r>
              <w:rPr>
                <w:spacing w:val="-15"/>
                <w:sz w:val="24"/>
              </w:rPr>
              <w:t> </w:t>
            </w:r>
            <w:r>
              <w:rPr>
                <w:sz w:val="24"/>
              </w:rPr>
              <w:t>органических соединений / Всероссийская проверочная работа</w:t>
            </w:r>
          </w:p>
        </w:tc>
        <w:tc>
          <w:tcPr>
            <w:tcW w:w="1195" w:type="dxa"/>
          </w:tcPr>
          <w:p>
            <w:pPr>
              <w:pStyle w:val="TableParagraph"/>
              <w:spacing w:before="245"/>
              <w:rPr>
                <w:b/>
                <w:sz w:val="24"/>
              </w:rPr>
            </w:pPr>
          </w:p>
          <w:p>
            <w:pPr>
              <w:pStyle w:val="TableParagraph"/>
              <w:ind w:right="437"/>
              <w:jc w:val="right"/>
              <w:rPr>
                <w:sz w:val="24"/>
              </w:rPr>
            </w:pPr>
            <w:r>
              <w:rPr>
                <w:spacing w:val="-10"/>
                <w:sz w:val="24"/>
              </w:rPr>
              <w:t>1</w:t>
            </w:r>
          </w:p>
        </w:tc>
        <w:tc>
          <w:tcPr>
            <w:tcW w:w="1840" w:type="dxa"/>
          </w:tcPr>
          <w:p>
            <w:pPr>
              <w:pStyle w:val="TableParagraph"/>
              <w:spacing w:before="245"/>
              <w:rPr>
                <w:b/>
                <w:sz w:val="24"/>
              </w:rPr>
            </w:pPr>
          </w:p>
          <w:p>
            <w:pPr>
              <w:pStyle w:val="TableParagraph"/>
              <w:ind w:right="761"/>
              <w:jc w:val="right"/>
              <w:rPr>
                <w:sz w:val="24"/>
              </w:rPr>
            </w:pPr>
            <w:r>
              <w:rPr>
                <w:spacing w:val="-10"/>
                <w:sz w:val="24"/>
              </w:rPr>
              <w:t>1</w:t>
            </w:r>
          </w:p>
        </w:tc>
        <w:tc>
          <w:tcPr>
            <w:tcW w:w="1910" w:type="dxa"/>
          </w:tcPr>
          <w:p>
            <w:pPr>
              <w:pStyle w:val="TableParagraph"/>
              <w:rPr>
                <w:sz w:val="24"/>
              </w:rPr>
            </w:pPr>
          </w:p>
        </w:tc>
        <w:tc>
          <w:tcPr>
            <w:tcW w:w="1346" w:type="dxa"/>
          </w:tcPr>
          <w:p>
            <w:pPr>
              <w:pStyle w:val="TableParagraph"/>
              <w:spacing w:before="245"/>
              <w:rPr>
                <w:b/>
                <w:sz w:val="24"/>
              </w:rPr>
            </w:pPr>
          </w:p>
          <w:p>
            <w:pPr>
              <w:pStyle w:val="TableParagraph"/>
              <w:ind w:left="236"/>
              <w:rPr>
                <w:sz w:val="24"/>
              </w:rPr>
            </w:pPr>
            <w:r>
              <w:rPr>
                <w:spacing w:val="-2"/>
                <w:sz w:val="24"/>
              </w:rPr>
              <w:t>28.04</w:t>
            </w:r>
          </w:p>
        </w:tc>
        <w:tc>
          <w:tcPr>
            <w:tcW w:w="2219" w:type="dxa"/>
          </w:tcPr>
          <w:p>
            <w:pPr>
              <w:pStyle w:val="TableParagraph"/>
              <w:rPr>
                <w:sz w:val="24"/>
              </w:rPr>
            </w:pPr>
          </w:p>
        </w:tc>
      </w:tr>
      <w:tr>
        <w:trPr>
          <w:trHeight w:val="359" w:hRule="atLeast"/>
        </w:trPr>
        <w:tc>
          <w:tcPr>
            <w:tcW w:w="890" w:type="dxa"/>
          </w:tcPr>
          <w:p>
            <w:pPr>
              <w:pStyle w:val="TableParagraph"/>
              <w:spacing w:before="46"/>
              <w:ind w:left="98"/>
              <w:rPr>
                <w:sz w:val="24"/>
              </w:rPr>
            </w:pPr>
            <w:r>
              <w:rPr>
                <w:spacing w:val="-5"/>
                <w:sz w:val="24"/>
              </w:rPr>
              <w:t>31</w:t>
            </w:r>
          </w:p>
        </w:tc>
        <w:tc>
          <w:tcPr>
            <w:tcW w:w="4428" w:type="dxa"/>
          </w:tcPr>
          <w:p>
            <w:pPr>
              <w:pStyle w:val="TableParagraph"/>
              <w:spacing w:before="46"/>
              <w:ind w:left="235"/>
              <w:rPr>
                <w:sz w:val="24"/>
              </w:rPr>
            </w:pPr>
            <w:r>
              <w:rPr>
                <w:sz w:val="24"/>
              </w:rPr>
              <w:t>Амины:</w:t>
            </w:r>
            <w:r>
              <w:rPr>
                <w:spacing w:val="-2"/>
                <w:sz w:val="24"/>
              </w:rPr>
              <w:t> </w:t>
            </w:r>
            <w:r>
              <w:rPr>
                <w:sz w:val="24"/>
              </w:rPr>
              <w:t>метиламин</w:t>
            </w:r>
            <w:r>
              <w:rPr>
                <w:spacing w:val="-2"/>
                <w:sz w:val="24"/>
              </w:rPr>
              <w:t> </w:t>
            </w:r>
            <w:r>
              <w:rPr>
                <w:sz w:val="24"/>
              </w:rPr>
              <w:t>и</w:t>
            </w:r>
            <w:r>
              <w:rPr>
                <w:spacing w:val="-2"/>
                <w:sz w:val="24"/>
              </w:rPr>
              <w:t> анилин</w:t>
            </w:r>
          </w:p>
        </w:tc>
        <w:tc>
          <w:tcPr>
            <w:tcW w:w="1195" w:type="dxa"/>
          </w:tcPr>
          <w:p>
            <w:pPr>
              <w:pStyle w:val="TableParagraph"/>
              <w:spacing w:before="46"/>
              <w:ind w:right="437"/>
              <w:jc w:val="right"/>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46"/>
              <w:ind w:left="236"/>
              <w:rPr>
                <w:sz w:val="24"/>
              </w:rPr>
            </w:pPr>
            <w:r>
              <w:rPr>
                <w:spacing w:val="-2"/>
                <w:sz w:val="24"/>
              </w:rPr>
              <w:t>05.05</w:t>
            </w:r>
          </w:p>
        </w:tc>
        <w:tc>
          <w:tcPr>
            <w:tcW w:w="2219" w:type="dxa"/>
          </w:tcPr>
          <w:p>
            <w:pPr>
              <w:pStyle w:val="TableParagraph"/>
              <w:rPr>
                <w:sz w:val="24"/>
              </w:rPr>
            </w:pPr>
          </w:p>
        </w:tc>
      </w:tr>
    </w:tbl>
    <w:p>
      <w:pPr>
        <w:pStyle w:val="TableParagraph"/>
        <w:spacing w:after="0"/>
        <w:rPr>
          <w:sz w:val="24"/>
        </w:rPr>
        <w:sectPr>
          <w:pgSz w:w="16390" w:h="11910" w:orient="landscape"/>
          <w:pgMar w:top="1100" w:bottom="280" w:left="1559" w:right="708"/>
        </w:sectPr>
      </w:pPr>
    </w:p>
    <w:p>
      <w:pPr>
        <w:pStyle w:val="BodyText"/>
        <w:spacing w:before="3"/>
        <w:ind w:left="0" w:firstLine="0"/>
        <w:jc w:val="left"/>
        <w:rPr>
          <w:b/>
          <w:sz w:val="2"/>
        </w:rPr>
      </w:pPr>
    </w:p>
    <w:tbl>
      <w:tblPr>
        <w:tblW w:w="0" w:type="auto"/>
        <w:jc w:val="left"/>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90"/>
        <w:gridCol w:w="4428"/>
        <w:gridCol w:w="1195"/>
        <w:gridCol w:w="1840"/>
        <w:gridCol w:w="1910"/>
        <w:gridCol w:w="1346"/>
        <w:gridCol w:w="2219"/>
      </w:tblGrid>
      <w:tr>
        <w:trPr>
          <w:trHeight w:val="1634" w:hRule="atLeast"/>
        </w:trPr>
        <w:tc>
          <w:tcPr>
            <w:tcW w:w="890" w:type="dxa"/>
          </w:tcPr>
          <w:p>
            <w:pPr>
              <w:pStyle w:val="TableParagraph"/>
              <w:rPr>
                <w:b/>
                <w:sz w:val="24"/>
              </w:rPr>
            </w:pPr>
          </w:p>
          <w:p>
            <w:pPr>
              <w:pStyle w:val="TableParagraph"/>
              <w:spacing w:before="130"/>
              <w:rPr>
                <w:b/>
                <w:sz w:val="24"/>
              </w:rPr>
            </w:pPr>
          </w:p>
          <w:p>
            <w:pPr>
              <w:pStyle w:val="TableParagraph"/>
              <w:ind w:left="98"/>
              <w:rPr>
                <w:sz w:val="24"/>
              </w:rPr>
            </w:pPr>
            <w:r>
              <w:rPr>
                <w:spacing w:val="-5"/>
                <w:sz w:val="24"/>
              </w:rPr>
              <w:t>32</w:t>
            </w:r>
          </w:p>
        </w:tc>
        <w:tc>
          <w:tcPr>
            <w:tcW w:w="4428" w:type="dxa"/>
          </w:tcPr>
          <w:p>
            <w:pPr>
              <w:pStyle w:val="TableParagraph"/>
              <w:spacing w:line="278" w:lineRule="auto" w:before="46"/>
              <w:ind w:left="235"/>
              <w:rPr>
                <w:sz w:val="24"/>
              </w:rPr>
            </w:pPr>
            <w:r>
              <w:rPr>
                <w:sz w:val="24"/>
              </w:rPr>
              <w:t>Аминокислоты</w:t>
            </w:r>
            <w:r>
              <w:rPr>
                <w:spacing w:val="-15"/>
                <w:sz w:val="24"/>
              </w:rPr>
              <w:t> </w:t>
            </w:r>
            <w:r>
              <w:rPr>
                <w:sz w:val="24"/>
              </w:rPr>
              <w:t>как</w:t>
            </w:r>
            <w:r>
              <w:rPr>
                <w:spacing w:val="-15"/>
                <w:sz w:val="24"/>
              </w:rPr>
              <w:t> </w:t>
            </w:r>
            <w:r>
              <w:rPr>
                <w:sz w:val="24"/>
              </w:rPr>
              <w:t>амфотерные органические соединения, их</w:t>
            </w:r>
          </w:p>
          <w:p>
            <w:pPr>
              <w:pStyle w:val="TableParagraph"/>
              <w:spacing w:line="272" w:lineRule="exact"/>
              <w:ind w:left="235"/>
              <w:rPr>
                <w:sz w:val="24"/>
              </w:rPr>
            </w:pPr>
            <w:r>
              <w:rPr>
                <w:sz w:val="24"/>
              </w:rPr>
              <w:t>биологическое</w:t>
            </w:r>
            <w:r>
              <w:rPr>
                <w:spacing w:val="-7"/>
                <w:sz w:val="24"/>
              </w:rPr>
              <w:t> </w:t>
            </w:r>
            <w:r>
              <w:rPr>
                <w:sz w:val="24"/>
              </w:rPr>
              <w:t>значение.</w:t>
            </w:r>
            <w:r>
              <w:rPr>
                <w:spacing w:val="-4"/>
                <w:sz w:val="24"/>
              </w:rPr>
              <w:t> </w:t>
            </w:r>
            <w:r>
              <w:rPr>
                <w:spacing w:val="-2"/>
                <w:sz w:val="24"/>
              </w:rPr>
              <w:t>Пептиды.</w:t>
            </w:r>
          </w:p>
          <w:p>
            <w:pPr>
              <w:pStyle w:val="TableParagraph"/>
              <w:spacing w:before="41"/>
              <w:ind w:left="235"/>
              <w:rPr>
                <w:sz w:val="24"/>
              </w:rPr>
            </w:pPr>
            <w:r>
              <w:rPr>
                <w:sz w:val="24"/>
              </w:rPr>
              <w:t>Белки</w:t>
            </w:r>
            <w:r>
              <w:rPr>
                <w:spacing w:val="-2"/>
                <w:sz w:val="24"/>
              </w:rPr>
              <w:t> </w:t>
            </w:r>
            <w:r>
              <w:rPr>
                <w:sz w:val="24"/>
              </w:rPr>
              <w:t>как</w:t>
            </w:r>
            <w:r>
              <w:rPr>
                <w:spacing w:val="-1"/>
                <w:sz w:val="24"/>
              </w:rPr>
              <w:t> </w:t>
            </w:r>
            <w:r>
              <w:rPr>
                <w:spacing w:val="-2"/>
                <w:sz w:val="24"/>
              </w:rPr>
              <w:t>природные</w:t>
            </w:r>
          </w:p>
          <w:p>
            <w:pPr>
              <w:pStyle w:val="TableParagraph"/>
              <w:spacing w:before="41"/>
              <w:ind w:left="235"/>
              <w:rPr>
                <w:sz w:val="24"/>
              </w:rPr>
            </w:pPr>
            <w:r>
              <w:rPr>
                <w:sz w:val="24"/>
              </w:rPr>
              <w:t>высокомолекулярные</w:t>
            </w:r>
            <w:r>
              <w:rPr>
                <w:spacing w:val="-9"/>
                <w:sz w:val="24"/>
              </w:rPr>
              <w:t> </w:t>
            </w:r>
            <w:r>
              <w:rPr>
                <w:spacing w:val="-2"/>
                <w:sz w:val="24"/>
              </w:rPr>
              <w:t>соединения</w:t>
            </w:r>
          </w:p>
        </w:tc>
        <w:tc>
          <w:tcPr>
            <w:tcW w:w="1195" w:type="dxa"/>
          </w:tcPr>
          <w:p>
            <w:pPr>
              <w:pStyle w:val="TableParagraph"/>
              <w:rPr>
                <w:b/>
                <w:sz w:val="24"/>
              </w:rPr>
            </w:pPr>
          </w:p>
          <w:p>
            <w:pPr>
              <w:pStyle w:val="TableParagraph"/>
              <w:spacing w:before="130"/>
              <w:rPr>
                <w:b/>
                <w:sz w:val="24"/>
              </w:rPr>
            </w:pPr>
          </w:p>
          <w:p>
            <w:pPr>
              <w:pStyle w:val="TableParagraph"/>
              <w:ind w:left="190"/>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rPr>
                <w:b/>
                <w:sz w:val="24"/>
              </w:rPr>
            </w:pPr>
          </w:p>
          <w:p>
            <w:pPr>
              <w:pStyle w:val="TableParagraph"/>
              <w:spacing w:before="130"/>
              <w:rPr>
                <w:b/>
                <w:sz w:val="24"/>
              </w:rPr>
            </w:pPr>
          </w:p>
          <w:p>
            <w:pPr>
              <w:pStyle w:val="TableParagraph"/>
              <w:ind w:left="236"/>
              <w:rPr>
                <w:sz w:val="24"/>
              </w:rPr>
            </w:pPr>
            <w:r>
              <w:rPr>
                <w:spacing w:val="-2"/>
                <w:sz w:val="24"/>
              </w:rPr>
              <w:t>12.05</w:t>
            </w:r>
          </w:p>
        </w:tc>
        <w:tc>
          <w:tcPr>
            <w:tcW w:w="2219" w:type="dxa"/>
          </w:tcPr>
          <w:p>
            <w:pPr>
              <w:pStyle w:val="TableParagraph"/>
              <w:rPr>
                <w:sz w:val="24"/>
              </w:rPr>
            </w:pPr>
          </w:p>
        </w:tc>
      </w:tr>
      <w:tr>
        <w:trPr>
          <w:trHeight w:val="678" w:hRule="atLeast"/>
        </w:trPr>
        <w:tc>
          <w:tcPr>
            <w:tcW w:w="890" w:type="dxa"/>
          </w:tcPr>
          <w:p>
            <w:pPr>
              <w:pStyle w:val="TableParagraph"/>
              <w:spacing w:before="202"/>
              <w:ind w:left="98"/>
              <w:rPr>
                <w:sz w:val="24"/>
              </w:rPr>
            </w:pPr>
            <w:r>
              <w:rPr>
                <w:spacing w:val="-5"/>
                <w:sz w:val="24"/>
              </w:rPr>
              <w:t>33</w:t>
            </w:r>
          </w:p>
        </w:tc>
        <w:tc>
          <w:tcPr>
            <w:tcW w:w="4428" w:type="dxa"/>
          </w:tcPr>
          <w:p>
            <w:pPr>
              <w:pStyle w:val="TableParagraph"/>
              <w:spacing w:before="43"/>
              <w:ind w:left="235"/>
              <w:rPr>
                <w:sz w:val="24"/>
              </w:rPr>
            </w:pPr>
            <w:r>
              <w:rPr>
                <w:sz w:val="24"/>
              </w:rPr>
              <w:t>Основные</w:t>
            </w:r>
            <w:r>
              <w:rPr>
                <w:spacing w:val="-5"/>
                <w:sz w:val="24"/>
              </w:rPr>
              <w:t> </w:t>
            </w:r>
            <w:r>
              <w:rPr>
                <w:sz w:val="24"/>
              </w:rPr>
              <w:t>понятия</w:t>
            </w:r>
            <w:r>
              <w:rPr>
                <w:spacing w:val="-3"/>
                <w:sz w:val="24"/>
              </w:rPr>
              <w:t> </w:t>
            </w:r>
            <w:r>
              <w:rPr>
                <w:spacing w:val="-2"/>
                <w:sz w:val="24"/>
              </w:rPr>
              <w:t>химии</w:t>
            </w:r>
          </w:p>
          <w:p>
            <w:pPr>
              <w:pStyle w:val="TableParagraph"/>
              <w:spacing w:before="43"/>
              <w:ind w:left="235"/>
              <w:rPr>
                <w:sz w:val="24"/>
              </w:rPr>
            </w:pPr>
            <w:r>
              <w:rPr>
                <w:sz w:val="24"/>
              </w:rPr>
              <w:t>высокомолекулярных</w:t>
            </w:r>
            <w:r>
              <w:rPr>
                <w:spacing w:val="-7"/>
                <w:sz w:val="24"/>
              </w:rPr>
              <w:t> </w:t>
            </w:r>
            <w:r>
              <w:rPr>
                <w:spacing w:val="-2"/>
                <w:sz w:val="24"/>
              </w:rPr>
              <w:t>соединений</w:t>
            </w:r>
          </w:p>
        </w:tc>
        <w:tc>
          <w:tcPr>
            <w:tcW w:w="1195" w:type="dxa"/>
          </w:tcPr>
          <w:p>
            <w:pPr>
              <w:pStyle w:val="TableParagraph"/>
              <w:spacing w:before="202"/>
              <w:ind w:left="190"/>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202"/>
              <w:ind w:left="236"/>
              <w:rPr>
                <w:sz w:val="24"/>
              </w:rPr>
            </w:pPr>
            <w:r>
              <w:rPr>
                <w:spacing w:val="-2"/>
                <w:sz w:val="24"/>
              </w:rPr>
              <w:t>19.05</w:t>
            </w:r>
          </w:p>
        </w:tc>
        <w:tc>
          <w:tcPr>
            <w:tcW w:w="2219" w:type="dxa"/>
          </w:tcPr>
          <w:p>
            <w:pPr>
              <w:pStyle w:val="TableParagraph"/>
              <w:rPr>
                <w:sz w:val="24"/>
              </w:rPr>
            </w:pPr>
          </w:p>
        </w:tc>
      </w:tr>
      <w:tr>
        <w:trPr>
          <w:trHeight w:val="996" w:hRule="atLeast"/>
        </w:trPr>
        <w:tc>
          <w:tcPr>
            <w:tcW w:w="890" w:type="dxa"/>
          </w:tcPr>
          <w:p>
            <w:pPr>
              <w:pStyle w:val="TableParagraph"/>
              <w:spacing w:before="87"/>
              <w:rPr>
                <w:b/>
                <w:sz w:val="24"/>
              </w:rPr>
            </w:pPr>
          </w:p>
          <w:p>
            <w:pPr>
              <w:pStyle w:val="TableParagraph"/>
              <w:ind w:left="98"/>
              <w:rPr>
                <w:sz w:val="24"/>
              </w:rPr>
            </w:pPr>
            <w:r>
              <w:rPr>
                <w:spacing w:val="-5"/>
                <w:sz w:val="24"/>
              </w:rPr>
              <w:t>34</w:t>
            </w:r>
          </w:p>
        </w:tc>
        <w:tc>
          <w:tcPr>
            <w:tcW w:w="4428" w:type="dxa"/>
          </w:tcPr>
          <w:p>
            <w:pPr>
              <w:pStyle w:val="TableParagraph"/>
              <w:spacing w:before="46"/>
              <w:ind w:left="235"/>
              <w:rPr>
                <w:sz w:val="24"/>
              </w:rPr>
            </w:pPr>
            <w:r>
              <w:rPr>
                <w:sz w:val="24"/>
              </w:rPr>
              <w:t>Основные</w:t>
            </w:r>
            <w:r>
              <w:rPr>
                <w:spacing w:val="-5"/>
                <w:sz w:val="24"/>
              </w:rPr>
              <w:t> </w:t>
            </w:r>
            <w:r>
              <w:rPr>
                <w:sz w:val="24"/>
              </w:rPr>
              <w:t>методы</w:t>
            </w:r>
            <w:r>
              <w:rPr>
                <w:spacing w:val="-3"/>
                <w:sz w:val="24"/>
              </w:rPr>
              <w:t> </w:t>
            </w:r>
            <w:r>
              <w:rPr>
                <w:spacing w:val="-2"/>
                <w:sz w:val="24"/>
              </w:rPr>
              <w:t>синтеза</w:t>
            </w:r>
          </w:p>
          <w:p>
            <w:pPr>
              <w:pStyle w:val="TableParagraph"/>
              <w:spacing w:line="310" w:lineRule="atLeast" w:before="7"/>
              <w:ind w:left="235" w:right="626"/>
              <w:rPr>
                <w:sz w:val="24"/>
              </w:rPr>
            </w:pPr>
            <w:r>
              <w:rPr>
                <w:sz w:val="24"/>
              </w:rPr>
              <w:t>высокомолекулярных</w:t>
            </w:r>
            <w:r>
              <w:rPr>
                <w:spacing w:val="-15"/>
                <w:sz w:val="24"/>
              </w:rPr>
              <w:t> </w:t>
            </w:r>
            <w:r>
              <w:rPr>
                <w:sz w:val="24"/>
              </w:rPr>
              <w:t>соединений. Пластмассы, каучуки, волокна</w:t>
            </w:r>
          </w:p>
        </w:tc>
        <w:tc>
          <w:tcPr>
            <w:tcW w:w="1195" w:type="dxa"/>
          </w:tcPr>
          <w:p>
            <w:pPr>
              <w:pStyle w:val="TableParagraph"/>
              <w:spacing w:before="87"/>
              <w:rPr>
                <w:b/>
                <w:sz w:val="24"/>
              </w:rPr>
            </w:pPr>
          </w:p>
          <w:p>
            <w:pPr>
              <w:pStyle w:val="TableParagraph"/>
              <w:ind w:left="190"/>
              <w:jc w:val="center"/>
              <w:rPr>
                <w:sz w:val="24"/>
              </w:rPr>
            </w:pPr>
            <w:r>
              <w:rPr>
                <w:spacing w:val="-10"/>
                <w:sz w:val="24"/>
              </w:rPr>
              <w:t>1</w:t>
            </w:r>
          </w:p>
        </w:tc>
        <w:tc>
          <w:tcPr>
            <w:tcW w:w="1840" w:type="dxa"/>
          </w:tcPr>
          <w:p>
            <w:pPr>
              <w:pStyle w:val="TableParagraph"/>
              <w:rPr>
                <w:sz w:val="24"/>
              </w:rPr>
            </w:pPr>
          </w:p>
        </w:tc>
        <w:tc>
          <w:tcPr>
            <w:tcW w:w="1910" w:type="dxa"/>
          </w:tcPr>
          <w:p>
            <w:pPr>
              <w:pStyle w:val="TableParagraph"/>
              <w:rPr>
                <w:sz w:val="24"/>
              </w:rPr>
            </w:pPr>
          </w:p>
        </w:tc>
        <w:tc>
          <w:tcPr>
            <w:tcW w:w="1346" w:type="dxa"/>
          </w:tcPr>
          <w:p>
            <w:pPr>
              <w:pStyle w:val="TableParagraph"/>
              <w:spacing w:before="87"/>
              <w:rPr>
                <w:b/>
                <w:sz w:val="24"/>
              </w:rPr>
            </w:pPr>
          </w:p>
          <w:p>
            <w:pPr>
              <w:pStyle w:val="TableParagraph"/>
              <w:ind w:left="236"/>
              <w:rPr>
                <w:sz w:val="24"/>
              </w:rPr>
            </w:pPr>
            <w:r>
              <w:rPr>
                <w:spacing w:val="-2"/>
                <w:sz w:val="24"/>
              </w:rPr>
              <w:t>26.05</w:t>
            </w:r>
          </w:p>
        </w:tc>
        <w:tc>
          <w:tcPr>
            <w:tcW w:w="2219" w:type="dxa"/>
          </w:tcPr>
          <w:p>
            <w:pPr>
              <w:pStyle w:val="TableParagraph"/>
              <w:rPr>
                <w:sz w:val="24"/>
              </w:rPr>
            </w:pPr>
          </w:p>
        </w:tc>
      </w:tr>
      <w:tr>
        <w:trPr>
          <w:trHeight w:val="678" w:hRule="atLeast"/>
        </w:trPr>
        <w:tc>
          <w:tcPr>
            <w:tcW w:w="5318" w:type="dxa"/>
            <w:gridSpan w:val="2"/>
          </w:tcPr>
          <w:p>
            <w:pPr>
              <w:pStyle w:val="TableParagraph"/>
              <w:spacing w:line="310" w:lineRule="atLeast" w:before="12"/>
              <w:ind w:left="232" w:right="1271"/>
              <w:rPr>
                <w:sz w:val="24"/>
              </w:rPr>
            </w:pPr>
            <w:r>
              <w:rPr>
                <w:sz w:val="24"/>
              </w:rPr>
              <w:t>ОБЩЕЕ</w:t>
            </w:r>
            <w:r>
              <w:rPr>
                <w:spacing w:val="-13"/>
                <w:sz w:val="24"/>
              </w:rPr>
              <w:t> </w:t>
            </w:r>
            <w:r>
              <w:rPr>
                <w:sz w:val="24"/>
              </w:rPr>
              <w:t>КОЛИЧЕСТВО</w:t>
            </w:r>
            <w:r>
              <w:rPr>
                <w:spacing w:val="-14"/>
                <w:sz w:val="24"/>
              </w:rPr>
              <w:t> </w:t>
            </w:r>
            <w:r>
              <w:rPr>
                <w:sz w:val="24"/>
              </w:rPr>
              <w:t>ЧАСОВ</w:t>
            </w:r>
            <w:r>
              <w:rPr>
                <w:spacing w:val="-13"/>
                <w:sz w:val="24"/>
              </w:rPr>
              <w:t> </w:t>
            </w:r>
            <w:r>
              <w:rPr>
                <w:sz w:val="24"/>
              </w:rPr>
              <w:t>ПО </w:t>
            </w:r>
            <w:r>
              <w:rPr>
                <w:spacing w:val="-2"/>
                <w:sz w:val="24"/>
              </w:rPr>
              <w:t>ПРОГРАММЕ</w:t>
            </w:r>
          </w:p>
        </w:tc>
        <w:tc>
          <w:tcPr>
            <w:tcW w:w="1195" w:type="dxa"/>
          </w:tcPr>
          <w:p>
            <w:pPr>
              <w:pStyle w:val="TableParagraph"/>
              <w:spacing w:before="204"/>
              <w:ind w:left="190"/>
              <w:jc w:val="center"/>
              <w:rPr>
                <w:sz w:val="24"/>
              </w:rPr>
            </w:pPr>
            <w:r>
              <w:rPr>
                <w:spacing w:val="-5"/>
                <w:sz w:val="24"/>
              </w:rPr>
              <w:t>34</w:t>
            </w:r>
          </w:p>
        </w:tc>
        <w:tc>
          <w:tcPr>
            <w:tcW w:w="1840" w:type="dxa"/>
          </w:tcPr>
          <w:p>
            <w:pPr>
              <w:pStyle w:val="TableParagraph"/>
              <w:spacing w:before="204"/>
              <w:ind w:left="188"/>
              <w:jc w:val="center"/>
              <w:rPr>
                <w:sz w:val="24"/>
              </w:rPr>
            </w:pPr>
            <w:r>
              <w:rPr>
                <w:spacing w:val="-10"/>
                <w:sz w:val="24"/>
              </w:rPr>
              <w:t>3</w:t>
            </w:r>
          </w:p>
        </w:tc>
        <w:tc>
          <w:tcPr>
            <w:tcW w:w="1910" w:type="dxa"/>
          </w:tcPr>
          <w:p>
            <w:pPr>
              <w:pStyle w:val="TableParagraph"/>
              <w:spacing w:before="204"/>
              <w:ind w:left="193"/>
              <w:jc w:val="center"/>
              <w:rPr>
                <w:sz w:val="24"/>
              </w:rPr>
            </w:pPr>
            <w:r>
              <w:rPr>
                <w:spacing w:val="-10"/>
                <w:sz w:val="24"/>
              </w:rPr>
              <w:t>2</w:t>
            </w:r>
          </w:p>
        </w:tc>
        <w:tc>
          <w:tcPr>
            <w:tcW w:w="3565" w:type="dxa"/>
            <w:gridSpan w:val="2"/>
          </w:tcPr>
          <w:p>
            <w:pPr>
              <w:pStyle w:val="TableParagraph"/>
              <w:rPr>
                <w:sz w:val="24"/>
              </w:rPr>
            </w:pPr>
          </w:p>
        </w:tc>
      </w:tr>
    </w:tbl>
    <w:p>
      <w:pPr>
        <w:pStyle w:val="TableParagraph"/>
        <w:spacing w:after="0"/>
        <w:rPr>
          <w:sz w:val="24"/>
        </w:rPr>
        <w:sectPr>
          <w:pgSz w:w="16390" w:h="11910" w:orient="landscape"/>
          <w:pgMar w:top="1100" w:bottom="280" w:left="1559" w:right="708"/>
        </w:sectPr>
      </w:pPr>
    </w:p>
    <w:p>
      <w:pPr>
        <w:pStyle w:val="BodyText"/>
        <w:spacing w:before="33"/>
        <w:ind w:left="0" w:firstLine="0"/>
        <w:jc w:val="left"/>
        <w:rPr>
          <w:b/>
        </w:rPr>
      </w:pPr>
    </w:p>
    <w:p>
      <w:pPr>
        <w:spacing w:before="1" w:after="47"/>
        <w:ind w:left="330" w:right="0" w:firstLine="0"/>
        <w:jc w:val="left"/>
        <w:rPr>
          <w:b/>
          <w:sz w:val="28"/>
        </w:rPr>
      </w:pPr>
      <w:r>
        <w:rPr>
          <w:b/>
          <w:sz w:val="28"/>
        </w:rPr>
        <w:t>11</w:t>
      </w:r>
      <w:r>
        <w:rPr>
          <w:b/>
          <w:spacing w:val="1"/>
          <w:sz w:val="28"/>
        </w:rPr>
        <w:t> </w:t>
      </w:r>
      <w:r>
        <w:rPr>
          <w:b/>
          <w:spacing w:val="-2"/>
          <w:sz w:val="28"/>
        </w:rPr>
        <w:t>КЛАСС</w:t>
      </w:r>
    </w:p>
    <w:tbl>
      <w:tblPr>
        <w:tblW w:w="0" w:type="auto"/>
        <w:jc w:val="left"/>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14"/>
        <w:gridCol w:w="4899"/>
        <w:gridCol w:w="1140"/>
        <w:gridCol w:w="1841"/>
        <w:gridCol w:w="1910"/>
        <w:gridCol w:w="1347"/>
        <w:gridCol w:w="2222"/>
      </w:tblGrid>
      <w:tr>
        <w:trPr>
          <w:trHeight w:val="362" w:hRule="atLeast"/>
        </w:trPr>
        <w:tc>
          <w:tcPr>
            <w:tcW w:w="814" w:type="dxa"/>
            <w:vMerge w:val="restart"/>
          </w:tcPr>
          <w:p>
            <w:pPr>
              <w:pStyle w:val="TableParagraph"/>
              <w:spacing w:before="86"/>
              <w:rPr>
                <w:b/>
                <w:sz w:val="24"/>
              </w:rPr>
            </w:pPr>
          </w:p>
          <w:p>
            <w:pPr>
              <w:pStyle w:val="TableParagraph"/>
              <w:spacing w:line="276" w:lineRule="auto"/>
              <w:ind w:left="235" w:right="222"/>
              <w:rPr>
                <w:b/>
                <w:sz w:val="24"/>
              </w:rPr>
            </w:pPr>
            <w:r>
              <w:rPr>
                <w:b/>
                <w:spacing w:val="-10"/>
                <w:sz w:val="24"/>
              </w:rPr>
              <w:t>№ </w:t>
            </w:r>
            <w:r>
              <w:rPr>
                <w:b/>
                <w:spacing w:val="-4"/>
                <w:sz w:val="24"/>
              </w:rPr>
              <w:t>п/п</w:t>
            </w:r>
          </w:p>
        </w:tc>
        <w:tc>
          <w:tcPr>
            <w:tcW w:w="4899" w:type="dxa"/>
            <w:vMerge w:val="restart"/>
          </w:tcPr>
          <w:p>
            <w:pPr>
              <w:pStyle w:val="TableParagraph"/>
              <w:spacing w:before="245"/>
              <w:rPr>
                <w:b/>
                <w:sz w:val="24"/>
              </w:rPr>
            </w:pPr>
          </w:p>
          <w:p>
            <w:pPr>
              <w:pStyle w:val="TableParagraph"/>
              <w:ind w:left="235"/>
              <w:rPr>
                <w:b/>
                <w:sz w:val="24"/>
              </w:rPr>
            </w:pPr>
            <w:r>
              <w:rPr>
                <w:b/>
                <w:sz w:val="24"/>
              </w:rPr>
              <w:t>Тема</w:t>
            </w:r>
            <w:r>
              <w:rPr>
                <w:b/>
                <w:spacing w:val="-1"/>
                <w:sz w:val="24"/>
              </w:rPr>
              <w:t> </w:t>
            </w:r>
            <w:r>
              <w:rPr>
                <w:b/>
                <w:spacing w:val="-2"/>
                <w:sz w:val="24"/>
              </w:rPr>
              <w:t>урока</w:t>
            </w:r>
          </w:p>
        </w:tc>
        <w:tc>
          <w:tcPr>
            <w:tcW w:w="4891" w:type="dxa"/>
            <w:gridSpan w:val="3"/>
          </w:tcPr>
          <w:p>
            <w:pPr>
              <w:pStyle w:val="TableParagraph"/>
              <w:spacing w:before="46"/>
              <w:ind w:left="100"/>
              <w:rPr>
                <w:b/>
                <w:sz w:val="24"/>
              </w:rPr>
            </w:pPr>
            <w:r>
              <w:rPr>
                <w:b/>
                <w:sz w:val="24"/>
              </w:rPr>
              <w:t>Количество</w:t>
            </w:r>
            <w:r>
              <w:rPr>
                <w:b/>
                <w:spacing w:val="-5"/>
                <w:sz w:val="24"/>
              </w:rPr>
              <w:t> </w:t>
            </w:r>
            <w:r>
              <w:rPr>
                <w:b/>
                <w:spacing w:val="-4"/>
                <w:sz w:val="24"/>
              </w:rPr>
              <w:t>часов</w:t>
            </w:r>
          </w:p>
        </w:tc>
        <w:tc>
          <w:tcPr>
            <w:tcW w:w="1347" w:type="dxa"/>
            <w:vMerge w:val="restart"/>
          </w:tcPr>
          <w:p>
            <w:pPr>
              <w:pStyle w:val="TableParagraph"/>
              <w:spacing w:before="86"/>
              <w:rPr>
                <w:b/>
                <w:sz w:val="24"/>
              </w:rPr>
            </w:pPr>
          </w:p>
          <w:p>
            <w:pPr>
              <w:pStyle w:val="TableParagraph"/>
              <w:ind w:left="235"/>
              <w:rPr>
                <w:b/>
                <w:sz w:val="24"/>
              </w:rPr>
            </w:pPr>
            <w:r>
              <w:rPr>
                <w:b/>
                <w:spacing w:val="-4"/>
                <w:sz w:val="24"/>
              </w:rPr>
              <w:t>Дата</w:t>
            </w:r>
          </w:p>
          <w:p>
            <w:pPr>
              <w:pStyle w:val="TableParagraph"/>
              <w:spacing w:before="41"/>
              <w:ind w:left="235"/>
              <w:rPr>
                <w:b/>
                <w:sz w:val="24"/>
              </w:rPr>
            </w:pPr>
            <w:r>
              <w:rPr>
                <w:b/>
                <w:spacing w:val="-2"/>
                <w:sz w:val="24"/>
              </w:rPr>
              <w:t>изучения</w:t>
            </w:r>
          </w:p>
        </w:tc>
        <w:tc>
          <w:tcPr>
            <w:tcW w:w="2222" w:type="dxa"/>
            <w:vMerge w:val="restart"/>
          </w:tcPr>
          <w:p>
            <w:pPr>
              <w:pStyle w:val="TableParagraph"/>
              <w:spacing w:line="276" w:lineRule="auto" w:before="46"/>
              <w:ind w:left="235"/>
              <w:rPr>
                <w:b/>
                <w:sz w:val="24"/>
              </w:rPr>
            </w:pPr>
            <w:r>
              <w:rPr>
                <w:b/>
                <w:spacing w:val="-2"/>
                <w:sz w:val="24"/>
              </w:rPr>
              <w:t>Электронные цифровые</w:t>
            </w:r>
          </w:p>
          <w:p>
            <w:pPr>
              <w:pStyle w:val="TableParagraph"/>
              <w:spacing w:line="278" w:lineRule="auto"/>
              <w:ind w:left="235"/>
              <w:rPr>
                <w:b/>
                <w:sz w:val="24"/>
              </w:rPr>
            </w:pPr>
            <w:r>
              <w:rPr>
                <w:b/>
                <w:spacing w:val="-2"/>
                <w:sz w:val="24"/>
              </w:rPr>
              <w:t>образовательные ресурсы</w:t>
            </w:r>
          </w:p>
        </w:tc>
      </w:tr>
      <w:tr>
        <w:trPr>
          <w:trHeight w:val="1257" w:hRule="atLeast"/>
        </w:trPr>
        <w:tc>
          <w:tcPr>
            <w:tcW w:w="814" w:type="dxa"/>
            <w:vMerge/>
            <w:tcBorders>
              <w:top w:val="nil"/>
            </w:tcBorders>
          </w:tcPr>
          <w:p>
            <w:pPr>
              <w:rPr>
                <w:sz w:val="2"/>
                <w:szCs w:val="2"/>
              </w:rPr>
            </w:pPr>
          </w:p>
        </w:tc>
        <w:tc>
          <w:tcPr>
            <w:tcW w:w="4899" w:type="dxa"/>
            <w:vMerge/>
            <w:tcBorders>
              <w:top w:val="nil"/>
            </w:tcBorders>
          </w:tcPr>
          <w:p>
            <w:pPr>
              <w:rPr>
                <w:sz w:val="2"/>
                <w:szCs w:val="2"/>
              </w:rPr>
            </w:pPr>
          </w:p>
        </w:tc>
        <w:tc>
          <w:tcPr>
            <w:tcW w:w="1140" w:type="dxa"/>
          </w:tcPr>
          <w:p>
            <w:pPr>
              <w:pStyle w:val="TableParagraph"/>
              <w:spacing w:before="62"/>
              <w:rPr>
                <w:b/>
                <w:sz w:val="24"/>
              </w:rPr>
            </w:pPr>
          </w:p>
          <w:p>
            <w:pPr>
              <w:pStyle w:val="TableParagraph"/>
              <w:ind w:left="235"/>
              <w:rPr>
                <w:b/>
                <w:sz w:val="24"/>
              </w:rPr>
            </w:pPr>
            <w:r>
              <w:rPr>
                <w:b/>
                <w:spacing w:val="-2"/>
                <w:sz w:val="24"/>
              </w:rPr>
              <w:t>Всего</w:t>
            </w:r>
          </w:p>
        </w:tc>
        <w:tc>
          <w:tcPr>
            <w:tcW w:w="1841" w:type="dxa"/>
          </w:tcPr>
          <w:p>
            <w:pPr>
              <w:pStyle w:val="TableParagraph"/>
              <w:spacing w:line="276" w:lineRule="auto" w:before="180"/>
              <w:ind w:left="235"/>
              <w:rPr>
                <w:b/>
                <w:sz w:val="24"/>
              </w:rPr>
            </w:pPr>
            <w:r>
              <w:rPr>
                <w:b/>
                <w:spacing w:val="-2"/>
                <w:sz w:val="24"/>
              </w:rPr>
              <w:t>Контрольные работы</w:t>
            </w:r>
          </w:p>
        </w:tc>
        <w:tc>
          <w:tcPr>
            <w:tcW w:w="1910" w:type="dxa"/>
          </w:tcPr>
          <w:p>
            <w:pPr>
              <w:pStyle w:val="TableParagraph"/>
              <w:spacing w:line="276" w:lineRule="auto" w:before="180"/>
              <w:ind w:left="235"/>
              <w:rPr>
                <w:b/>
                <w:sz w:val="24"/>
              </w:rPr>
            </w:pPr>
            <w:r>
              <w:rPr>
                <w:b/>
                <w:spacing w:val="-2"/>
                <w:sz w:val="24"/>
              </w:rPr>
              <w:t>Практические работы</w:t>
            </w:r>
          </w:p>
        </w:tc>
        <w:tc>
          <w:tcPr>
            <w:tcW w:w="1347" w:type="dxa"/>
            <w:vMerge/>
            <w:tcBorders>
              <w:top w:val="nil"/>
            </w:tcBorders>
          </w:tcPr>
          <w:p>
            <w:pPr>
              <w:rPr>
                <w:sz w:val="2"/>
                <w:szCs w:val="2"/>
              </w:rPr>
            </w:pPr>
          </w:p>
        </w:tc>
        <w:tc>
          <w:tcPr>
            <w:tcW w:w="2222" w:type="dxa"/>
            <w:vMerge/>
            <w:tcBorders>
              <w:top w:val="nil"/>
            </w:tcBorders>
          </w:tcPr>
          <w:p>
            <w:pPr>
              <w:rPr>
                <w:sz w:val="2"/>
                <w:szCs w:val="2"/>
              </w:rPr>
            </w:pPr>
          </w:p>
        </w:tc>
      </w:tr>
      <w:tr>
        <w:trPr>
          <w:trHeight w:val="678" w:hRule="atLeast"/>
        </w:trPr>
        <w:tc>
          <w:tcPr>
            <w:tcW w:w="814" w:type="dxa"/>
          </w:tcPr>
          <w:p>
            <w:pPr>
              <w:pStyle w:val="TableParagraph"/>
              <w:spacing w:before="202"/>
              <w:ind w:left="100"/>
              <w:rPr>
                <w:sz w:val="24"/>
              </w:rPr>
            </w:pPr>
            <w:r>
              <w:rPr>
                <w:spacing w:val="-10"/>
                <w:sz w:val="24"/>
              </w:rPr>
              <w:t>1</w:t>
            </w:r>
          </w:p>
        </w:tc>
        <w:tc>
          <w:tcPr>
            <w:tcW w:w="4899" w:type="dxa"/>
          </w:tcPr>
          <w:p>
            <w:pPr>
              <w:pStyle w:val="TableParagraph"/>
              <w:spacing w:line="320" w:lineRule="atLeast"/>
              <w:ind w:left="235"/>
              <w:rPr>
                <w:sz w:val="24"/>
              </w:rPr>
            </w:pPr>
            <w:r>
              <w:rPr>
                <w:sz w:val="24"/>
              </w:rPr>
              <w:t>Химический</w:t>
            </w:r>
            <w:r>
              <w:rPr>
                <w:spacing w:val="-13"/>
                <w:sz w:val="24"/>
              </w:rPr>
              <w:t> </w:t>
            </w:r>
            <w:r>
              <w:rPr>
                <w:sz w:val="24"/>
              </w:rPr>
              <w:t>элемент.</w:t>
            </w:r>
            <w:r>
              <w:rPr>
                <w:spacing w:val="-14"/>
                <w:sz w:val="24"/>
              </w:rPr>
              <w:t> </w:t>
            </w:r>
            <w:r>
              <w:rPr>
                <w:sz w:val="24"/>
              </w:rPr>
              <w:t>Атом.</w:t>
            </w:r>
            <w:r>
              <w:rPr>
                <w:spacing w:val="-13"/>
                <w:sz w:val="24"/>
              </w:rPr>
              <w:t> </w:t>
            </w:r>
            <w:r>
              <w:rPr>
                <w:sz w:val="24"/>
              </w:rPr>
              <w:t>Электронная конфигурация атомов</w:t>
            </w:r>
          </w:p>
        </w:tc>
        <w:tc>
          <w:tcPr>
            <w:tcW w:w="1140" w:type="dxa"/>
          </w:tcPr>
          <w:p>
            <w:pPr>
              <w:pStyle w:val="TableParagraph"/>
              <w:spacing w:before="202"/>
              <w:ind w:left="194"/>
              <w:jc w:val="center"/>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02"/>
              <w:ind w:left="235"/>
              <w:rPr>
                <w:sz w:val="24"/>
              </w:rPr>
            </w:pPr>
            <w:r>
              <w:rPr>
                <w:spacing w:val="-2"/>
                <w:sz w:val="24"/>
              </w:rPr>
              <w:t>02.09</w:t>
            </w:r>
          </w:p>
        </w:tc>
        <w:tc>
          <w:tcPr>
            <w:tcW w:w="2222" w:type="dxa"/>
          </w:tcPr>
          <w:p>
            <w:pPr>
              <w:pStyle w:val="TableParagraph"/>
              <w:rPr>
                <w:sz w:val="24"/>
              </w:rPr>
            </w:pPr>
          </w:p>
        </w:tc>
      </w:tr>
      <w:tr>
        <w:trPr>
          <w:trHeight w:val="1315" w:hRule="atLeast"/>
        </w:trPr>
        <w:tc>
          <w:tcPr>
            <w:tcW w:w="814" w:type="dxa"/>
          </w:tcPr>
          <w:p>
            <w:pPr>
              <w:pStyle w:val="TableParagraph"/>
              <w:spacing w:before="245"/>
              <w:rPr>
                <w:b/>
                <w:sz w:val="24"/>
              </w:rPr>
            </w:pPr>
          </w:p>
          <w:p>
            <w:pPr>
              <w:pStyle w:val="TableParagraph"/>
              <w:ind w:left="100"/>
              <w:rPr>
                <w:sz w:val="24"/>
              </w:rPr>
            </w:pPr>
            <w:r>
              <w:rPr>
                <w:spacing w:val="-10"/>
                <w:sz w:val="24"/>
              </w:rPr>
              <w:t>2</w:t>
            </w:r>
          </w:p>
        </w:tc>
        <w:tc>
          <w:tcPr>
            <w:tcW w:w="4899" w:type="dxa"/>
          </w:tcPr>
          <w:p>
            <w:pPr>
              <w:pStyle w:val="TableParagraph"/>
              <w:spacing w:line="310" w:lineRule="atLeast" w:before="12"/>
              <w:ind w:left="235" w:right="212"/>
              <w:rPr>
                <w:sz w:val="24"/>
              </w:rPr>
            </w:pPr>
            <w:r>
              <w:rPr>
                <w:sz w:val="24"/>
              </w:rPr>
              <w:t>Периодический</w:t>
            </w:r>
            <w:r>
              <w:rPr>
                <w:spacing w:val="-14"/>
                <w:sz w:val="24"/>
              </w:rPr>
              <w:t> </w:t>
            </w:r>
            <w:r>
              <w:rPr>
                <w:sz w:val="24"/>
              </w:rPr>
              <w:t>закон</w:t>
            </w:r>
            <w:r>
              <w:rPr>
                <w:spacing w:val="-14"/>
                <w:sz w:val="24"/>
              </w:rPr>
              <w:t> </w:t>
            </w:r>
            <w:r>
              <w:rPr>
                <w:sz w:val="24"/>
              </w:rPr>
              <w:t>и</w:t>
            </w:r>
            <w:r>
              <w:rPr>
                <w:spacing w:val="-15"/>
                <w:sz w:val="24"/>
              </w:rPr>
              <w:t> </w:t>
            </w:r>
            <w:r>
              <w:rPr>
                <w:sz w:val="24"/>
              </w:rPr>
              <w:t>Периодическая система химических элементов Д. И. Менделеева, их связь с современной теорией строения атомов</w:t>
            </w:r>
          </w:p>
        </w:tc>
        <w:tc>
          <w:tcPr>
            <w:tcW w:w="1140" w:type="dxa"/>
          </w:tcPr>
          <w:p>
            <w:pPr>
              <w:pStyle w:val="TableParagraph"/>
              <w:spacing w:before="245"/>
              <w:rPr>
                <w:b/>
                <w:sz w:val="24"/>
              </w:rPr>
            </w:pPr>
          </w:p>
          <w:p>
            <w:pPr>
              <w:pStyle w:val="TableParagraph"/>
              <w:ind w:left="194"/>
              <w:jc w:val="center"/>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45"/>
              <w:rPr>
                <w:b/>
                <w:sz w:val="24"/>
              </w:rPr>
            </w:pPr>
          </w:p>
          <w:p>
            <w:pPr>
              <w:pStyle w:val="TableParagraph"/>
              <w:ind w:left="235"/>
              <w:rPr>
                <w:sz w:val="24"/>
              </w:rPr>
            </w:pPr>
            <w:r>
              <w:rPr>
                <w:spacing w:val="-2"/>
                <w:sz w:val="24"/>
              </w:rPr>
              <w:t>09.09</w:t>
            </w:r>
          </w:p>
        </w:tc>
        <w:tc>
          <w:tcPr>
            <w:tcW w:w="2222" w:type="dxa"/>
          </w:tcPr>
          <w:p>
            <w:pPr>
              <w:pStyle w:val="TableParagraph"/>
              <w:rPr>
                <w:sz w:val="24"/>
              </w:rPr>
            </w:pPr>
          </w:p>
        </w:tc>
      </w:tr>
      <w:tr>
        <w:trPr>
          <w:trHeight w:val="1949" w:hRule="atLeast"/>
        </w:trPr>
        <w:tc>
          <w:tcPr>
            <w:tcW w:w="814" w:type="dxa"/>
          </w:tcPr>
          <w:p>
            <w:pPr>
              <w:pStyle w:val="TableParagraph"/>
              <w:rPr>
                <w:b/>
                <w:sz w:val="24"/>
              </w:rPr>
            </w:pPr>
          </w:p>
          <w:p>
            <w:pPr>
              <w:pStyle w:val="TableParagraph"/>
              <w:rPr>
                <w:b/>
                <w:sz w:val="24"/>
              </w:rPr>
            </w:pPr>
          </w:p>
          <w:p>
            <w:pPr>
              <w:pStyle w:val="TableParagraph"/>
              <w:spacing w:before="10"/>
              <w:rPr>
                <w:b/>
                <w:sz w:val="24"/>
              </w:rPr>
            </w:pPr>
          </w:p>
          <w:p>
            <w:pPr>
              <w:pStyle w:val="TableParagraph"/>
              <w:ind w:left="100"/>
              <w:rPr>
                <w:sz w:val="24"/>
              </w:rPr>
            </w:pPr>
            <w:r>
              <w:rPr>
                <w:spacing w:val="-10"/>
                <w:sz w:val="24"/>
              </w:rPr>
              <w:t>3</w:t>
            </w:r>
          </w:p>
        </w:tc>
        <w:tc>
          <w:tcPr>
            <w:tcW w:w="4899" w:type="dxa"/>
          </w:tcPr>
          <w:p>
            <w:pPr>
              <w:pStyle w:val="TableParagraph"/>
              <w:spacing w:line="276" w:lineRule="auto" w:before="43"/>
              <w:ind w:left="235"/>
              <w:rPr>
                <w:sz w:val="24"/>
              </w:rPr>
            </w:pPr>
            <w:r>
              <w:rPr>
                <w:sz w:val="24"/>
              </w:rPr>
              <w:t>Закономерности изменения свойств химических</w:t>
            </w:r>
            <w:r>
              <w:rPr>
                <w:spacing w:val="-8"/>
                <w:sz w:val="24"/>
              </w:rPr>
              <w:t> </w:t>
            </w:r>
            <w:r>
              <w:rPr>
                <w:sz w:val="24"/>
              </w:rPr>
              <w:t>элементов</w:t>
            </w:r>
            <w:r>
              <w:rPr>
                <w:spacing w:val="-9"/>
                <w:sz w:val="24"/>
              </w:rPr>
              <w:t> </w:t>
            </w:r>
            <w:r>
              <w:rPr>
                <w:sz w:val="24"/>
              </w:rPr>
              <w:t>и</w:t>
            </w:r>
            <w:r>
              <w:rPr>
                <w:spacing w:val="-7"/>
                <w:sz w:val="24"/>
              </w:rPr>
              <w:t> </w:t>
            </w:r>
            <w:r>
              <w:rPr>
                <w:sz w:val="24"/>
              </w:rPr>
              <w:t>их</w:t>
            </w:r>
            <w:r>
              <w:rPr>
                <w:spacing w:val="-8"/>
                <w:sz w:val="24"/>
              </w:rPr>
              <w:t> </w:t>
            </w:r>
            <w:r>
              <w:rPr>
                <w:sz w:val="24"/>
              </w:rPr>
              <w:t>соединений</w:t>
            </w:r>
            <w:r>
              <w:rPr>
                <w:spacing w:val="-10"/>
                <w:sz w:val="24"/>
              </w:rPr>
              <w:t> </w:t>
            </w:r>
            <w:r>
              <w:rPr>
                <w:sz w:val="24"/>
              </w:rPr>
              <w:t>по группам и периодам. Значение периодического закона и системы химических элементов Д.И. Менделеева в</w:t>
            </w:r>
          </w:p>
          <w:p>
            <w:pPr>
              <w:pStyle w:val="TableParagraph"/>
              <w:spacing w:before="2"/>
              <w:ind w:left="235"/>
              <w:rPr>
                <w:sz w:val="24"/>
              </w:rPr>
            </w:pPr>
            <w:r>
              <w:rPr>
                <w:sz w:val="24"/>
              </w:rPr>
              <w:t>развитии</w:t>
            </w:r>
            <w:r>
              <w:rPr>
                <w:spacing w:val="-6"/>
                <w:sz w:val="24"/>
              </w:rPr>
              <w:t> </w:t>
            </w:r>
            <w:r>
              <w:rPr>
                <w:spacing w:val="-4"/>
                <w:sz w:val="24"/>
              </w:rPr>
              <w:t>науки</w:t>
            </w:r>
          </w:p>
        </w:tc>
        <w:tc>
          <w:tcPr>
            <w:tcW w:w="1140" w:type="dxa"/>
          </w:tcPr>
          <w:p>
            <w:pPr>
              <w:pStyle w:val="TableParagraph"/>
              <w:rPr>
                <w:b/>
                <w:sz w:val="24"/>
              </w:rPr>
            </w:pPr>
          </w:p>
          <w:p>
            <w:pPr>
              <w:pStyle w:val="TableParagraph"/>
              <w:rPr>
                <w:b/>
                <w:sz w:val="24"/>
              </w:rPr>
            </w:pPr>
          </w:p>
          <w:p>
            <w:pPr>
              <w:pStyle w:val="TableParagraph"/>
              <w:spacing w:before="10"/>
              <w:rPr>
                <w:b/>
                <w:sz w:val="24"/>
              </w:rPr>
            </w:pPr>
          </w:p>
          <w:p>
            <w:pPr>
              <w:pStyle w:val="TableParagraph"/>
              <w:ind w:left="194"/>
              <w:jc w:val="center"/>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rPr>
                <w:b/>
                <w:sz w:val="24"/>
              </w:rPr>
            </w:pPr>
          </w:p>
          <w:p>
            <w:pPr>
              <w:pStyle w:val="TableParagraph"/>
              <w:rPr>
                <w:b/>
                <w:sz w:val="24"/>
              </w:rPr>
            </w:pPr>
          </w:p>
          <w:p>
            <w:pPr>
              <w:pStyle w:val="TableParagraph"/>
              <w:spacing w:before="10"/>
              <w:rPr>
                <w:b/>
                <w:sz w:val="24"/>
              </w:rPr>
            </w:pPr>
          </w:p>
          <w:p>
            <w:pPr>
              <w:pStyle w:val="TableParagraph"/>
              <w:ind w:left="235"/>
              <w:rPr>
                <w:sz w:val="24"/>
              </w:rPr>
            </w:pPr>
            <w:r>
              <w:rPr>
                <w:spacing w:val="-2"/>
                <w:sz w:val="24"/>
              </w:rPr>
              <w:t>16.09</w:t>
            </w:r>
          </w:p>
        </w:tc>
        <w:tc>
          <w:tcPr>
            <w:tcW w:w="2222" w:type="dxa"/>
          </w:tcPr>
          <w:p>
            <w:pPr>
              <w:pStyle w:val="TableParagraph"/>
              <w:rPr>
                <w:sz w:val="24"/>
              </w:rPr>
            </w:pPr>
          </w:p>
        </w:tc>
      </w:tr>
      <w:tr>
        <w:trPr>
          <w:trHeight w:val="995" w:hRule="atLeast"/>
        </w:trPr>
        <w:tc>
          <w:tcPr>
            <w:tcW w:w="814" w:type="dxa"/>
          </w:tcPr>
          <w:p>
            <w:pPr>
              <w:pStyle w:val="TableParagraph"/>
              <w:spacing w:before="86"/>
              <w:rPr>
                <w:b/>
                <w:sz w:val="24"/>
              </w:rPr>
            </w:pPr>
          </w:p>
          <w:p>
            <w:pPr>
              <w:pStyle w:val="TableParagraph"/>
              <w:ind w:left="100"/>
              <w:rPr>
                <w:sz w:val="24"/>
              </w:rPr>
            </w:pPr>
            <w:r>
              <w:rPr>
                <w:spacing w:val="-10"/>
                <w:sz w:val="24"/>
              </w:rPr>
              <w:t>4</w:t>
            </w:r>
          </w:p>
        </w:tc>
        <w:tc>
          <w:tcPr>
            <w:tcW w:w="4899" w:type="dxa"/>
          </w:tcPr>
          <w:p>
            <w:pPr>
              <w:pStyle w:val="TableParagraph"/>
              <w:spacing w:line="310" w:lineRule="atLeast" w:before="12"/>
              <w:ind w:left="235"/>
              <w:rPr>
                <w:sz w:val="24"/>
              </w:rPr>
            </w:pPr>
            <w:r>
              <w:rPr>
                <w:sz w:val="24"/>
              </w:rPr>
              <w:t>Строение вещества. Химическая связь, её виды;</w:t>
            </w:r>
            <w:r>
              <w:rPr>
                <w:spacing w:val="-14"/>
                <w:sz w:val="24"/>
              </w:rPr>
              <w:t> </w:t>
            </w:r>
            <w:r>
              <w:rPr>
                <w:sz w:val="24"/>
              </w:rPr>
              <w:t>механизмы</w:t>
            </w:r>
            <w:r>
              <w:rPr>
                <w:spacing w:val="-14"/>
                <w:sz w:val="24"/>
              </w:rPr>
              <w:t> </w:t>
            </w:r>
            <w:r>
              <w:rPr>
                <w:sz w:val="24"/>
              </w:rPr>
              <w:t>образования</w:t>
            </w:r>
            <w:r>
              <w:rPr>
                <w:spacing w:val="-14"/>
                <w:sz w:val="24"/>
              </w:rPr>
              <w:t> </w:t>
            </w:r>
            <w:r>
              <w:rPr>
                <w:sz w:val="24"/>
              </w:rPr>
              <w:t>ковалентной связи. Водородная связь</w:t>
            </w:r>
          </w:p>
        </w:tc>
        <w:tc>
          <w:tcPr>
            <w:tcW w:w="1140" w:type="dxa"/>
          </w:tcPr>
          <w:p>
            <w:pPr>
              <w:pStyle w:val="TableParagraph"/>
              <w:spacing w:before="86"/>
              <w:rPr>
                <w:b/>
                <w:sz w:val="24"/>
              </w:rPr>
            </w:pPr>
          </w:p>
          <w:p>
            <w:pPr>
              <w:pStyle w:val="TableParagraph"/>
              <w:ind w:left="194"/>
              <w:jc w:val="center"/>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86"/>
              <w:rPr>
                <w:b/>
                <w:sz w:val="24"/>
              </w:rPr>
            </w:pPr>
          </w:p>
          <w:p>
            <w:pPr>
              <w:pStyle w:val="TableParagraph"/>
              <w:ind w:left="235"/>
              <w:rPr>
                <w:sz w:val="24"/>
              </w:rPr>
            </w:pPr>
            <w:r>
              <w:rPr>
                <w:spacing w:val="-2"/>
                <w:sz w:val="24"/>
              </w:rPr>
              <w:t>23.09</w:t>
            </w:r>
          </w:p>
        </w:tc>
        <w:tc>
          <w:tcPr>
            <w:tcW w:w="2222" w:type="dxa"/>
          </w:tcPr>
          <w:p>
            <w:pPr>
              <w:pStyle w:val="TableParagraph"/>
              <w:rPr>
                <w:sz w:val="24"/>
              </w:rPr>
            </w:pPr>
          </w:p>
        </w:tc>
      </w:tr>
      <w:tr>
        <w:trPr>
          <w:trHeight w:val="1315" w:hRule="atLeast"/>
        </w:trPr>
        <w:tc>
          <w:tcPr>
            <w:tcW w:w="814" w:type="dxa"/>
          </w:tcPr>
          <w:p>
            <w:pPr>
              <w:pStyle w:val="TableParagraph"/>
              <w:spacing w:before="248"/>
              <w:rPr>
                <w:b/>
                <w:sz w:val="24"/>
              </w:rPr>
            </w:pPr>
          </w:p>
          <w:p>
            <w:pPr>
              <w:pStyle w:val="TableParagraph"/>
              <w:ind w:left="100"/>
              <w:rPr>
                <w:sz w:val="24"/>
              </w:rPr>
            </w:pPr>
            <w:r>
              <w:rPr>
                <w:spacing w:val="-10"/>
                <w:sz w:val="24"/>
              </w:rPr>
              <w:t>5</w:t>
            </w:r>
          </w:p>
        </w:tc>
        <w:tc>
          <w:tcPr>
            <w:tcW w:w="4899" w:type="dxa"/>
          </w:tcPr>
          <w:p>
            <w:pPr>
              <w:pStyle w:val="TableParagraph"/>
              <w:spacing w:before="46"/>
              <w:ind w:left="235"/>
              <w:rPr>
                <w:sz w:val="24"/>
              </w:rPr>
            </w:pPr>
            <w:r>
              <w:rPr>
                <w:sz w:val="24"/>
              </w:rPr>
              <w:t>Валентность.</w:t>
            </w:r>
            <w:r>
              <w:rPr>
                <w:spacing w:val="-3"/>
                <w:sz w:val="24"/>
              </w:rPr>
              <w:t> </w:t>
            </w:r>
            <w:r>
              <w:rPr>
                <w:spacing w:val="-2"/>
                <w:sz w:val="24"/>
              </w:rPr>
              <w:t>Электроотрицательность.</w:t>
            </w:r>
          </w:p>
          <w:p>
            <w:pPr>
              <w:pStyle w:val="TableParagraph"/>
              <w:spacing w:before="41"/>
              <w:ind w:left="235"/>
              <w:rPr>
                <w:sz w:val="24"/>
              </w:rPr>
            </w:pPr>
            <w:r>
              <w:rPr>
                <w:sz w:val="24"/>
              </w:rPr>
              <w:t>Степень</w:t>
            </w:r>
            <w:r>
              <w:rPr>
                <w:spacing w:val="-5"/>
                <w:sz w:val="24"/>
              </w:rPr>
              <w:t> </w:t>
            </w:r>
            <w:r>
              <w:rPr>
                <w:sz w:val="24"/>
              </w:rPr>
              <w:t>окисления.</w:t>
            </w:r>
            <w:r>
              <w:rPr>
                <w:spacing w:val="-6"/>
                <w:sz w:val="24"/>
              </w:rPr>
              <w:t> </w:t>
            </w:r>
            <w:r>
              <w:rPr>
                <w:spacing w:val="-2"/>
                <w:sz w:val="24"/>
              </w:rPr>
              <w:t>Вещества</w:t>
            </w:r>
          </w:p>
          <w:p>
            <w:pPr>
              <w:pStyle w:val="TableParagraph"/>
              <w:spacing w:line="310" w:lineRule="atLeast" w:before="9"/>
              <w:ind w:left="235" w:right="212"/>
              <w:rPr>
                <w:sz w:val="24"/>
              </w:rPr>
            </w:pPr>
            <w:r>
              <w:rPr>
                <w:sz w:val="24"/>
              </w:rPr>
              <w:t>молекулярного</w:t>
            </w:r>
            <w:r>
              <w:rPr>
                <w:spacing w:val="-15"/>
                <w:sz w:val="24"/>
              </w:rPr>
              <w:t> </w:t>
            </w:r>
            <w:r>
              <w:rPr>
                <w:sz w:val="24"/>
              </w:rPr>
              <w:t>и</w:t>
            </w:r>
            <w:r>
              <w:rPr>
                <w:spacing w:val="-15"/>
                <w:sz w:val="24"/>
              </w:rPr>
              <w:t> </w:t>
            </w:r>
            <w:r>
              <w:rPr>
                <w:sz w:val="24"/>
              </w:rPr>
              <w:t>немолекулярного </w:t>
            </w:r>
            <w:r>
              <w:rPr>
                <w:spacing w:val="-2"/>
                <w:sz w:val="24"/>
              </w:rPr>
              <w:t>строения</w:t>
            </w:r>
          </w:p>
        </w:tc>
        <w:tc>
          <w:tcPr>
            <w:tcW w:w="1140" w:type="dxa"/>
          </w:tcPr>
          <w:p>
            <w:pPr>
              <w:pStyle w:val="TableParagraph"/>
              <w:spacing w:before="248"/>
              <w:rPr>
                <w:b/>
                <w:sz w:val="24"/>
              </w:rPr>
            </w:pPr>
          </w:p>
          <w:p>
            <w:pPr>
              <w:pStyle w:val="TableParagraph"/>
              <w:ind w:left="194"/>
              <w:jc w:val="center"/>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48"/>
              <w:rPr>
                <w:b/>
                <w:sz w:val="24"/>
              </w:rPr>
            </w:pPr>
          </w:p>
          <w:p>
            <w:pPr>
              <w:pStyle w:val="TableParagraph"/>
              <w:ind w:left="235"/>
              <w:rPr>
                <w:sz w:val="24"/>
              </w:rPr>
            </w:pPr>
            <w:r>
              <w:rPr>
                <w:spacing w:val="-2"/>
                <w:sz w:val="24"/>
              </w:rPr>
              <w:t>30.09</w:t>
            </w:r>
          </w:p>
        </w:tc>
        <w:tc>
          <w:tcPr>
            <w:tcW w:w="2222" w:type="dxa"/>
          </w:tcPr>
          <w:p>
            <w:pPr>
              <w:pStyle w:val="TableParagraph"/>
              <w:rPr>
                <w:sz w:val="24"/>
              </w:rPr>
            </w:pPr>
          </w:p>
        </w:tc>
      </w:tr>
      <w:tr>
        <w:trPr>
          <w:trHeight w:val="995" w:hRule="atLeast"/>
        </w:trPr>
        <w:tc>
          <w:tcPr>
            <w:tcW w:w="814" w:type="dxa"/>
          </w:tcPr>
          <w:p>
            <w:pPr>
              <w:pStyle w:val="TableParagraph"/>
              <w:spacing w:before="86"/>
              <w:rPr>
                <w:b/>
                <w:sz w:val="24"/>
              </w:rPr>
            </w:pPr>
          </w:p>
          <w:p>
            <w:pPr>
              <w:pStyle w:val="TableParagraph"/>
              <w:ind w:left="100"/>
              <w:rPr>
                <w:sz w:val="24"/>
              </w:rPr>
            </w:pPr>
            <w:r>
              <w:rPr>
                <w:spacing w:val="-10"/>
                <w:sz w:val="24"/>
              </w:rPr>
              <w:t>6</w:t>
            </w:r>
          </w:p>
        </w:tc>
        <w:tc>
          <w:tcPr>
            <w:tcW w:w="4899" w:type="dxa"/>
          </w:tcPr>
          <w:p>
            <w:pPr>
              <w:pStyle w:val="TableParagraph"/>
              <w:spacing w:line="276" w:lineRule="auto" w:before="46"/>
              <w:ind w:left="235" w:right="131"/>
              <w:rPr>
                <w:sz w:val="24"/>
              </w:rPr>
            </w:pPr>
            <w:r>
              <w:rPr>
                <w:sz w:val="24"/>
              </w:rPr>
              <w:t>Понятие</w:t>
            </w:r>
            <w:r>
              <w:rPr>
                <w:spacing w:val="-10"/>
                <w:sz w:val="24"/>
              </w:rPr>
              <w:t> </w:t>
            </w:r>
            <w:r>
              <w:rPr>
                <w:sz w:val="24"/>
              </w:rPr>
              <w:t>о</w:t>
            </w:r>
            <w:r>
              <w:rPr>
                <w:spacing w:val="-9"/>
                <w:sz w:val="24"/>
              </w:rPr>
              <w:t> </w:t>
            </w:r>
            <w:r>
              <w:rPr>
                <w:sz w:val="24"/>
              </w:rPr>
              <w:t>дисперсных</w:t>
            </w:r>
            <w:r>
              <w:rPr>
                <w:spacing w:val="-12"/>
                <w:sz w:val="24"/>
              </w:rPr>
              <w:t> </w:t>
            </w:r>
            <w:r>
              <w:rPr>
                <w:sz w:val="24"/>
              </w:rPr>
              <w:t>системах.</w:t>
            </w:r>
            <w:r>
              <w:rPr>
                <w:spacing w:val="-9"/>
                <w:sz w:val="24"/>
              </w:rPr>
              <w:t> </w:t>
            </w:r>
            <w:r>
              <w:rPr>
                <w:sz w:val="24"/>
              </w:rPr>
              <w:t>Истинные и коллоидные растворы. Массовая доля</w:t>
            </w:r>
          </w:p>
          <w:p>
            <w:pPr>
              <w:pStyle w:val="TableParagraph"/>
              <w:spacing w:before="1"/>
              <w:ind w:left="235"/>
              <w:rPr>
                <w:sz w:val="24"/>
              </w:rPr>
            </w:pPr>
            <w:r>
              <w:rPr>
                <w:sz w:val="24"/>
              </w:rPr>
              <w:t>вещества</w:t>
            </w:r>
            <w:r>
              <w:rPr>
                <w:spacing w:val="-3"/>
                <w:sz w:val="24"/>
              </w:rPr>
              <w:t> </w:t>
            </w:r>
            <w:r>
              <w:rPr>
                <w:sz w:val="24"/>
              </w:rPr>
              <w:t>в</w:t>
            </w:r>
            <w:r>
              <w:rPr>
                <w:spacing w:val="-2"/>
                <w:sz w:val="24"/>
              </w:rPr>
              <w:t> растворе</w:t>
            </w:r>
          </w:p>
        </w:tc>
        <w:tc>
          <w:tcPr>
            <w:tcW w:w="1140" w:type="dxa"/>
          </w:tcPr>
          <w:p>
            <w:pPr>
              <w:pStyle w:val="TableParagraph"/>
              <w:spacing w:before="86"/>
              <w:rPr>
                <w:b/>
                <w:sz w:val="24"/>
              </w:rPr>
            </w:pPr>
          </w:p>
          <w:p>
            <w:pPr>
              <w:pStyle w:val="TableParagraph"/>
              <w:ind w:left="194"/>
              <w:jc w:val="center"/>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86"/>
              <w:rPr>
                <w:b/>
                <w:sz w:val="24"/>
              </w:rPr>
            </w:pPr>
          </w:p>
          <w:p>
            <w:pPr>
              <w:pStyle w:val="TableParagraph"/>
              <w:ind w:left="235"/>
              <w:rPr>
                <w:sz w:val="24"/>
              </w:rPr>
            </w:pPr>
            <w:r>
              <w:rPr>
                <w:spacing w:val="-2"/>
                <w:sz w:val="24"/>
              </w:rPr>
              <w:t>07.10</w:t>
            </w:r>
          </w:p>
        </w:tc>
        <w:tc>
          <w:tcPr>
            <w:tcW w:w="2222" w:type="dxa"/>
          </w:tcPr>
          <w:p>
            <w:pPr>
              <w:pStyle w:val="TableParagraph"/>
              <w:rPr>
                <w:sz w:val="24"/>
              </w:rPr>
            </w:pPr>
          </w:p>
        </w:tc>
      </w:tr>
    </w:tbl>
    <w:p>
      <w:pPr>
        <w:pStyle w:val="TableParagraph"/>
        <w:spacing w:after="0"/>
        <w:rPr>
          <w:sz w:val="24"/>
        </w:rPr>
        <w:sectPr>
          <w:pgSz w:w="16840" w:h="11910" w:orient="landscape"/>
          <w:pgMar w:top="1340" w:bottom="280" w:left="992" w:right="1417"/>
        </w:sectPr>
      </w:pPr>
    </w:p>
    <w:p>
      <w:pPr>
        <w:pStyle w:val="BodyText"/>
        <w:spacing w:before="125"/>
        <w:ind w:left="0" w:firstLine="0"/>
        <w:jc w:val="left"/>
        <w:rPr>
          <w:b/>
          <w:sz w:val="20"/>
        </w:rPr>
      </w:pPr>
    </w:p>
    <w:tbl>
      <w:tblPr>
        <w:tblW w:w="0" w:type="auto"/>
        <w:jc w:val="left"/>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14"/>
        <w:gridCol w:w="4899"/>
        <w:gridCol w:w="1140"/>
        <w:gridCol w:w="1841"/>
        <w:gridCol w:w="1910"/>
        <w:gridCol w:w="1347"/>
        <w:gridCol w:w="2222"/>
      </w:tblGrid>
      <w:tr>
        <w:trPr>
          <w:trHeight w:val="1315" w:hRule="atLeast"/>
        </w:trPr>
        <w:tc>
          <w:tcPr>
            <w:tcW w:w="814" w:type="dxa"/>
          </w:tcPr>
          <w:p>
            <w:pPr>
              <w:pStyle w:val="TableParagraph"/>
              <w:spacing w:before="245"/>
              <w:rPr>
                <w:b/>
                <w:sz w:val="24"/>
              </w:rPr>
            </w:pPr>
          </w:p>
          <w:p>
            <w:pPr>
              <w:pStyle w:val="TableParagraph"/>
              <w:ind w:left="100"/>
              <w:rPr>
                <w:sz w:val="24"/>
              </w:rPr>
            </w:pPr>
            <w:r>
              <w:rPr>
                <w:spacing w:val="-10"/>
                <w:sz w:val="24"/>
              </w:rPr>
              <w:t>7</w:t>
            </w:r>
          </w:p>
        </w:tc>
        <w:tc>
          <w:tcPr>
            <w:tcW w:w="4899" w:type="dxa"/>
          </w:tcPr>
          <w:p>
            <w:pPr>
              <w:pStyle w:val="TableParagraph"/>
              <w:spacing w:before="46"/>
              <w:ind w:left="235"/>
              <w:jc w:val="both"/>
              <w:rPr>
                <w:sz w:val="24"/>
              </w:rPr>
            </w:pPr>
            <w:r>
              <w:rPr>
                <w:sz w:val="24"/>
              </w:rPr>
              <w:t>Классификация</w:t>
            </w:r>
            <w:r>
              <w:rPr>
                <w:spacing w:val="-5"/>
                <w:sz w:val="24"/>
              </w:rPr>
              <w:t> </w:t>
            </w:r>
            <w:r>
              <w:rPr>
                <w:sz w:val="24"/>
              </w:rPr>
              <w:t>и</w:t>
            </w:r>
            <w:r>
              <w:rPr>
                <w:spacing w:val="-2"/>
                <w:sz w:val="24"/>
              </w:rPr>
              <w:t> номенклатура</w:t>
            </w:r>
          </w:p>
          <w:p>
            <w:pPr>
              <w:pStyle w:val="TableParagraph"/>
              <w:spacing w:line="310" w:lineRule="atLeast" w:before="6"/>
              <w:ind w:left="235" w:right="260"/>
              <w:jc w:val="both"/>
              <w:rPr>
                <w:sz w:val="24"/>
              </w:rPr>
            </w:pPr>
            <w:r>
              <w:rPr>
                <w:sz w:val="24"/>
              </w:rPr>
              <w:t>неорганических</w:t>
            </w:r>
            <w:r>
              <w:rPr>
                <w:spacing w:val="-15"/>
                <w:sz w:val="24"/>
              </w:rPr>
              <w:t> </w:t>
            </w:r>
            <w:r>
              <w:rPr>
                <w:sz w:val="24"/>
              </w:rPr>
              <w:t>соединений.</w:t>
            </w:r>
            <w:r>
              <w:rPr>
                <w:spacing w:val="-15"/>
                <w:sz w:val="24"/>
              </w:rPr>
              <w:t> </w:t>
            </w:r>
            <w:r>
              <w:rPr>
                <w:sz w:val="24"/>
              </w:rPr>
              <w:t>Генетическая связь неорганических веществ, различных </w:t>
            </w:r>
            <w:r>
              <w:rPr>
                <w:spacing w:val="-2"/>
                <w:sz w:val="24"/>
              </w:rPr>
              <w:t>классов</w:t>
            </w:r>
          </w:p>
        </w:tc>
        <w:tc>
          <w:tcPr>
            <w:tcW w:w="1140" w:type="dxa"/>
          </w:tcPr>
          <w:p>
            <w:pPr>
              <w:pStyle w:val="TableParagraph"/>
              <w:spacing w:before="245"/>
              <w:rPr>
                <w:b/>
                <w:sz w:val="24"/>
              </w:rPr>
            </w:pPr>
          </w:p>
          <w:p>
            <w:pPr>
              <w:pStyle w:val="TableParagraph"/>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45"/>
              <w:rPr>
                <w:b/>
                <w:sz w:val="24"/>
              </w:rPr>
            </w:pPr>
          </w:p>
          <w:p>
            <w:pPr>
              <w:pStyle w:val="TableParagraph"/>
              <w:ind w:left="235"/>
              <w:rPr>
                <w:sz w:val="24"/>
              </w:rPr>
            </w:pPr>
            <w:r>
              <w:rPr>
                <w:spacing w:val="-2"/>
                <w:sz w:val="24"/>
              </w:rPr>
              <w:t>14.10</w:t>
            </w:r>
          </w:p>
        </w:tc>
        <w:tc>
          <w:tcPr>
            <w:tcW w:w="2222" w:type="dxa"/>
          </w:tcPr>
          <w:p>
            <w:pPr>
              <w:pStyle w:val="TableParagraph"/>
              <w:rPr>
                <w:sz w:val="24"/>
              </w:rPr>
            </w:pPr>
          </w:p>
        </w:tc>
      </w:tr>
      <w:tr>
        <w:trPr>
          <w:trHeight w:val="1632" w:hRule="atLeast"/>
        </w:trPr>
        <w:tc>
          <w:tcPr>
            <w:tcW w:w="814" w:type="dxa"/>
          </w:tcPr>
          <w:p>
            <w:pPr>
              <w:pStyle w:val="TableParagraph"/>
              <w:rPr>
                <w:b/>
                <w:sz w:val="24"/>
              </w:rPr>
            </w:pPr>
          </w:p>
          <w:p>
            <w:pPr>
              <w:pStyle w:val="TableParagraph"/>
              <w:spacing w:before="128"/>
              <w:rPr>
                <w:b/>
                <w:sz w:val="24"/>
              </w:rPr>
            </w:pPr>
          </w:p>
          <w:p>
            <w:pPr>
              <w:pStyle w:val="TableParagraph"/>
              <w:ind w:left="100"/>
              <w:rPr>
                <w:sz w:val="24"/>
              </w:rPr>
            </w:pPr>
            <w:r>
              <w:rPr>
                <w:spacing w:val="-10"/>
                <w:sz w:val="24"/>
              </w:rPr>
              <w:t>8</w:t>
            </w:r>
          </w:p>
        </w:tc>
        <w:tc>
          <w:tcPr>
            <w:tcW w:w="4899" w:type="dxa"/>
          </w:tcPr>
          <w:p>
            <w:pPr>
              <w:pStyle w:val="TableParagraph"/>
              <w:spacing w:line="276" w:lineRule="auto" w:before="43"/>
              <w:ind w:left="235" w:right="212"/>
              <w:rPr>
                <w:sz w:val="24"/>
              </w:rPr>
            </w:pPr>
            <w:r>
              <w:rPr>
                <w:sz w:val="24"/>
              </w:rPr>
              <w:t>Классификация химических реакций в неорганической и органической химии. Закон</w:t>
            </w:r>
            <w:r>
              <w:rPr>
                <w:spacing w:val="-10"/>
                <w:sz w:val="24"/>
              </w:rPr>
              <w:t> </w:t>
            </w:r>
            <w:r>
              <w:rPr>
                <w:sz w:val="24"/>
              </w:rPr>
              <w:t>сохранения</w:t>
            </w:r>
            <w:r>
              <w:rPr>
                <w:spacing w:val="-10"/>
                <w:sz w:val="24"/>
              </w:rPr>
              <w:t> </w:t>
            </w:r>
            <w:r>
              <w:rPr>
                <w:sz w:val="24"/>
              </w:rPr>
              <w:t>массы</w:t>
            </w:r>
            <w:r>
              <w:rPr>
                <w:spacing w:val="-10"/>
                <w:sz w:val="24"/>
              </w:rPr>
              <w:t> </w:t>
            </w:r>
            <w:r>
              <w:rPr>
                <w:sz w:val="24"/>
              </w:rPr>
              <w:t>веществ;</w:t>
            </w:r>
            <w:r>
              <w:rPr>
                <w:spacing w:val="-10"/>
                <w:sz w:val="24"/>
              </w:rPr>
              <w:t> </w:t>
            </w:r>
            <w:r>
              <w:rPr>
                <w:sz w:val="24"/>
              </w:rPr>
              <w:t>закон сохранения</w:t>
            </w:r>
            <w:r>
              <w:rPr>
                <w:spacing w:val="-4"/>
                <w:sz w:val="24"/>
              </w:rPr>
              <w:t> </w:t>
            </w:r>
            <w:r>
              <w:rPr>
                <w:sz w:val="24"/>
              </w:rPr>
              <w:t>и</w:t>
            </w:r>
            <w:r>
              <w:rPr>
                <w:spacing w:val="-3"/>
                <w:sz w:val="24"/>
              </w:rPr>
              <w:t> </w:t>
            </w:r>
            <w:r>
              <w:rPr>
                <w:sz w:val="24"/>
              </w:rPr>
              <w:t>превращения</w:t>
            </w:r>
            <w:r>
              <w:rPr>
                <w:spacing w:val="-3"/>
                <w:sz w:val="24"/>
              </w:rPr>
              <w:t> </w:t>
            </w:r>
            <w:r>
              <w:rPr>
                <w:sz w:val="24"/>
              </w:rPr>
              <w:t>энергии</w:t>
            </w:r>
            <w:r>
              <w:rPr>
                <w:spacing w:val="-5"/>
                <w:sz w:val="24"/>
              </w:rPr>
              <w:t> при</w:t>
            </w:r>
          </w:p>
          <w:p>
            <w:pPr>
              <w:pStyle w:val="TableParagraph"/>
              <w:spacing w:before="1"/>
              <w:ind w:left="235"/>
              <w:rPr>
                <w:sz w:val="24"/>
              </w:rPr>
            </w:pPr>
            <w:r>
              <w:rPr>
                <w:sz w:val="24"/>
              </w:rPr>
              <w:t>химических</w:t>
            </w:r>
            <w:r>
              <w:rPr>
                <w:spacing w:val="-5"/>
                <w:sz w:val="24"/>
              </w:rPr>
              <w:t> </w:t>
            </w:r>
            <w:r>
              <w:rPr>
                <w:spacing w:val="-2"/>
                <w:sz w:val="24"/>
              </w:rPr>
              <w:t>реакциях</w:t>
            </w:r>
          </w:p>
        </w:tc>
        <w:tc>
          <w:tcPr>
            <w:tcW w:w="1140" w:type="dxa"/>
          </w:tcPr>
          <w:p>
            <w:pPr>
              <w:pStyle w:val="TableParagraph"/>
              <w:rPr>
                <w:b/>
                <w:sz w:val="24"/>
              </w:rPr>
            </w:pPr>
          </w:p>
          <w:p>
            <w:pPr>
              <w:pStyle w:val="TableParagraph"/>
              <w:spacing w:before="128"/>
              <w:rPr>
                <w:b/>
                <w:sz w:val="24"/>
              </w:rPr>
            </w:pPr>
          </w:p>
          <w:p>
            <w:pPr>
              <w:pStyle w:val="TableParagraph"/>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rPr>
                <w:b/>
                <w:sz w:val="24"/>
              </w:rPr>
            </w:pPr>
          </w:p>
          <w:p>
            <w:pPr>
              <w:pStyle w:val="TableParagraph"/>
              <w:spacing w:before="128"/>
              <w:rPr>
                <w:b/>
                <w:sz w:val="24"/>
              </w:rPr>
            </w:pPr>
          </w:p>
          <w:p>
            <w:pPr>
              <w:pStyle w:val="TableParagraph"/>
              <w:ind w:left="235"/>
              <w:rPr>
                <w:sz w:val="24"/>
              </w:rPr>
            </w:pPr>
            <w:r>
              <w:rPr>
                <w:spacing w:val="-2"/>
                <w:sz w:val="24"/>
              </w:rPr>
              <w:t>21.10</w:t>
            </w:r>
          </w:p>
        </w:tc>
        <w:tc>
          <w:tcPr>
            <w:tcW w:w="2222" w:type="dxa"/>
          </w:tcPr>
          <w:p>
            <w:pPr>
              <w:pStyle w:val="TableParagraph"/>
              <w:rPr>
                <w:sz w:val="24"/>
              </w:rPr>
            </w:pPr>
          </w:p>
        </w:tc>
      </w:tr>
      <w:tr>
        <w:trPr>
          <w:trHeight w:val="679" w:hRule="atLeast"/>
        </w:trPr>
        <w:tc>
          <w:tcPr>
            <w:tcW w:w="814" w:type="dxa"/>
          </w:tcPr>
          <w:p>
            <w:pPr>
              <w:pStyle w:val="TableParagraph"/>
              <w:spacing w:before="204"/>
              <w:ind w:left="100"/>
              <w:rPr>
                <w:sz w:val="24"/>
              </w:rPr>
            </w:pPr>
            <w:r>
              <w:rPr>
                <w:spacing w:val="-10"/>
                <w:sz w:val="24"/>
              </w:rPr>
              <w:t>9</w:t>
            </w:r>
          </w:p>
        </w:tc>
        <w:tc>
          <w:tcPr>
            <w:tcW w:w="4899" w:type="dxa"/>
          </w:tcPr>
          <w:p>
            <w:pPr>
              <w:pStyle w:val="TableParagraph"/>
              <w:spacing w:line="320" w:lineRule="atLeast"/>
              <w:ind w:left="235"/>
              <w:rPr>
                <w:sz w:val="24"/>
              </w:rPr>
            </w:pPr>
            <w:r>
              <w:rPr>
                <w:sz w:val="24"/>
              </w:rPr>
              <w:t>Скорость</w:t>
            </w:r>
            <w:r>
              <w:rPr>
                <w:spacing w:val="-12"/>
                <w:sz w:val="24"/>
              </w:rPr>
              <w:t> </w:t>
            </w:r>
            <w:r>
              <w:rPr>
                <w:sz w:val="24"/>
              </w:rPr>
              <w:t>реакции.</w:t>
            </w:r>
            <w:r>
              <w:rPr>
                <w:spacing w:val="-13"/>
                <w:sz w:val="24"/>
              </w:rPr>
              <w:t> </w:t>
            </w:r>
            <w:r>
              <w:rPr>
                <w:sz w:val="24"/>
              </w:rPr>
              <w:t>Обратимые</w:t>
            </w:r>
            <w:r>
              <w:rPr>
                <w:spacing w:val="-15"/>
                <w:sz w:val="24"/>
              </w:rPr>
              <w:t> </w:t>
            </w:r>
            <w:r>
              <w:rPr>
                <w:sz w:val="24"/>
              </w:rPr>
              <w:t>реакции. Химическое равновесие</w:t>
            </w:r>
          </w:p>
        </w:tc>
        <w:tc>
          <w:tcPr>
            <w:tcW w:w="1140" w:type="dxa"/>
          </w:tcPr>
          <w:p>
            <w:pPr>
              <w:pStyle w:val="TableParagraph"/>
              <w:spacing w:before="204"/>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04"/>
              <w:ind w:left="235"/>
              <w:rPr>
                <w:sz w:val="24"/>
              </w:rPr>
            </w:pPr>
            <w:r>
              <w:rPr>
                <w:spacing w:val="-2"/>
                <w:sz w:val="24"/>
              </w:rPr>
              <w:t>11.11</w:t>
            </w:r>
          </w:p>
        </w:tc>
        <w:tc>
          <w:tcPr>
            <w:tcW w:w="2222" w:type="dxa"/>
          </w:tcPr>
          <w:p>
            <w:pPr>
              <w:pStyle w:val="TableParagraph"/>
              <w:rPr>
                <w:sz w:val="24"/>
              </w:rPr>
            </w:pPr>
          </w:p>
        </w:tc>
      </w:tr>
      <w:tr>
        <w:trPr>
          <w:trHeight w:val="996" w:hRule="atLeast"/>
        </w:trPr>
        <w:tc>
          <w:tcPr>
            <w:tcW w:w="814" w:type="dxa"/>
          </w:tcPr>
          <w:p>
            <w:pPr>
              <w:pStyle w:val="TableParagraph"/>
              <w:spacing w:before="86"/>
              <w:rPr>
                <w:b/>
                <w:sz w:val="24"/>
              </w:rPr>
            </w:pPr>
          </w:p>
          <w:p>
            <w:pPr>
              <w:pStyle w:val="TableParagraph"/>
              <w:ind w:left="100"/>
              <w:rPr>
                <w:sz w:val="24"/>
              </w:rPr>
            </w:pPr>
            <w:r>
              <w:rPr>
                <w:spacing w:val="-5"/>
                <w:sz w:val="24"/>
              </w:rPr>
              <w:t>10</w:t>
            </w:r>
          </w:p>
        </w:tc>
        <w:tc>
          <w:tcPr>
            <w:tcW w:w="4899" w:type="dxa"/>
          </w:tcPr>
          <w:p>
            <w:pPr>
              <w:pStyle w:val="TableParagraph"/>
              <w:spacing w:line="276" w:lineRule="auto" w:before="46"/>
              <w:ind w:left="235"/>
              <w:rPr>
                <w:sz w:val="24"/>
              </w:rPr>
            </w:pPr>
            <w:r>
              <w:rPr>
                <w:sz w:val="24"/>
              </w:rPr>
              <w:t>Практическая</w:t>
            </w:r>
            <w:r>
              <w:rPr>
                <w:spacing w:val="-10"/>
                <w:sz w:val="24"/>
              </w:rPr>
              <w:t> </w:t>
            </w:r>
            <w:r>
              <w:rPr>
                <w:sz w:val="24"/>
              </w:rPr>
              <w:t>работа</w:t>
            </w:r>
            <w:r>
              <w:rPr>
                <w:spacing w:val="-11"/>
                <w:sz w:val="24"/>
              </w:rPr>
              <w:t> </w:t>
            </w:r>
            <w:r>
              <w:rPr>
                <w:sz w:val="24"/>
              </w:rPr>
              <w:t>№</w:t>
            </w:r>
            <w:r>
              <w:rPr>
                <w:spacing w:val="-9"/>
                <w:sz w:val="24"/>
              </w:rPr>
              <w:t> </w:t>
            </w:r>
            <w:r>
              <w:rPr>
                <w:sz w:val="24"/>
              </w:rPr>
              <w:t>1.</w:t>
            </w:r>
            <w:r>
              <w:rPr>
                <w:spacing w:val="-10"/>
                <w:sz w:val="24"/>
              </w:rPr>
              <w:t> </w:t>
            </w:r>
            <w:r>
              <w:rPr>
                <w:sz w:val="24"/>
              </w:rPr>
              <w:t>«Влияние различных факторов на скорость</w:t>
            </w:r>
          </w:p>
          <w:p>
            <w:pPr>
              <w:pStyle w:val="TableParagraph"/>
              <w:spacing w:line="275" w:lineRule="exact"/>
              <w:ind w:left="235"/>
              <w:rPr>
                <w:sz w:val="24"/>
              </w:rPr>
            </w:pPr>
            <w:r>
              <w:rPr>
                <w:sz w:val="24"/>
              </w:rPr>
              <w:t>химической</w:t>
            </w:r>
            <w:r>
              <w:rPr>
                <w:spacing w:val="-6"/>
                <w:sz w:val="24"/>
              </w:rPr>
              <w:t> </w:t>
            </w:r>
            <w:r>
              <w:rPr>
                <w:spacing w:val="-2"/>
                <w:sz w:val="24"/>
              </w:rPr>
              <w:t>реакции»</w:t>
            </w:r>
          </w:p>
        </w:tc>
        <w:tc>
          <w:tcPr>
            <w:tcW w:w="1140" w:type="dxa"/>
          </w:tcPr>
          <w:p>
            <w:pPr>
              <w:pStyle w:val="TableParagraph"/>
              <w:spacing w:before="86"/>
              <w:rPr>
                <w:b/>
                <w:sz w:val="24"/>
              </w:rPr>
            </w:pPr>
          </w:p>
          <w:p>
            <w:pPr>
              <w:pStyle w:val="TableParagraph"/>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spacing w:before="86"/>
              <w:rPr>
                <w:b/>
                <w:sz w:val="24"/>
              </w:rPr>
            </w:pPr>
          </w:p>
          <w:p>
            <w:pPr>
              <w:pStyle w:val="TableParagraph"/>
              <w:ind w:left="193" w:right="1"/>
              <w:jc w:val="center"/>
              <w:rPr>
                <w:sz w:val="24"/>
              </w:rPr>
            </w:pPr>
            <w:r>
              <w:rPr>
                <w:spacing w:val="-10"/>
                <w:sz w:val="24"/>
              </w:rPr>
              <w:t>1</w:t>
            </w:r>
          </w:p>
        </w:tc>
        <w:tc>
          <w:tcPr>
            <w:tcW w:w="1347" w:type="dxa"/>
          </w:tcPr>
          <w:p>
            <w:pPr>
              <w:pStyle w:val="TableParagraph"/>
              <w:spacing w:before="86"/>
              <w:rPr>
                <w:b/>
                <w:sz w:val="24"/>
              </w:rPr>
            </w:pPr>
          </w:p>
          <w:p>
            <w:pPr>
              <w:pStyle w:val="TableParagraph"/>
              <w:ind w:left="235"/>
              <w:rPr>
                <w:sz w:val="24"/>
              </w:rPr>
            </w:pPr>
            <w:r>
              <w:rPr>
                <w:spacing w:val="-2"/>
                <w:sz w:val="24"/>
              </w:rPr>
              <w:t>18.11</w:t>
            </w:r>
          </w:p>
        </w:tc>
        <w:tc>
          <w:tcPr>
            <w:tcW w:w="2222" w:type="dxa"/>
          </w:tcPr>
          <w:p>
            <w:pPr>
              <w:pStyle w:val="TableParagraph"/>
              <w:rPr>
                <w:sz w:val="24"/>
              </w:rPr>
            </w:pPr>
          </w:p>
        </w:tc>
      </w:tr>
      <w:tr>
        <w:trPr>
          <w:trHeight w:val="1315" w:hRule="atLeast"/>
        </w:trPr>
        <w:tc>
          <w:tcPr>
            <w:tcW w:w="814" w:type="dxa"/>
          </w:tcPr>
          <w:p>
            <w:pPr>
              <w:pStyle w:val="TableParagraph"/>
              <w:spacing w:before="247"/>
              <w:rPr>
                <w:b/>
                <w:sz w:val="24"/>
              </w:rPr>
            </w:pPr>
          </w:p>
          <w:p>
            <w:pPr>
              <w:pStyle w:val="TableParagraph"/>
              <w:ind w:left="100"/>
              <w:rPr>
                <w:sz w:val="24"/>
              </w:rPr>
            </w:pPr>
            <w:r>
              <w:rPr>
                <w:spacing w:val="-5"/>
                <w:sz w:val="24"/>
              </w:rPr>
              <w:t>11</w:t>
            </w:r>
          </w:p>
        </w:tc>
        <w:tc>
          <w:tcPr>
            <w:tcW w:w="4899" w:type="dxa"/>
          </w:tcPr>
          <w:p>
            <w:pPr>
              <w:pStyle w:val="TableParagraph"/>
              <w:spacing w:line="278" w:lineRule="auto" w:before="46"/>
              <w:ind w:left="235"/>
              <w:rPr>
                <w:sz w:val="24"/>
              </w:rPr>
            </w:pPr>
            <w:r>
              <w:rPr>
                <w:sz w:val="24"/>
              </w:rPr>
              <w:t>Электролитическая</w:t>
            </w:r>
            <w:r>
              <w:rPr>
                <w:spacing w:val="-13"/>
                <w:sz w:val="24"/>
              </w:rPr>
              <w:t> </w:t>
            </w:r>
            <w:r>
              <w:rPr>
                <w:sz w:val="24"/>
              </w:rPr>
              <w:t>диссоциация.</w:t>
            </w:r>
            <w:r>
              <w:rPr>
                <w:spacing w:val="-13"/>
                <w:sz w:val="24"/>
              </w:rPr>
              <w:t> </w:t>
            </w:r>
            <w:r>
              <w:rPr>
                <w:sz w:val="24"/>
              </w:rPr>
              <w:t>Понятие</w:t>
            </w:r>
            <w:r>
              <w:rPr>
                <w:spacing w:val="-14"/>
                <w:sz w:val="24"/>
              </w:rPr>
              <w:t> </w:t>
            </w:r>
            <w:r>
              <w:rPr>
                <w:sz w:val="24"/>
              </w:rPr>
              <w:t>о водородном показателе (pH) раствора.</w:t>
            </w:r>
          </w:p>
          <w:p>
            <w:pPr>
              <w:pStyle w:val="TableParagraph"/>
              <w:spacing w:line="272" w:lineRule="exact"/>
              <w:ind w:left="235"/>
              <w:rPr>
                <w:sz w:val="24"/>
              </w:rPr>
            </w:pPr>
            <w:r>
              <w:rPr>
                <w:sz w:val="24"/>
              </w:rPr>
              <w:t>Реакции</w:t>
            </w:r>
            <w:r>
              <w:rPr>
                <w:spacing w:val="-6"/>
                <w:sz w:val="24"/>
              </w:rPr>
              <w:t> </w:t>
            </w:r>
            <w:r>
              <w:rPr>
                <w:sz w:val="24"/>
              </w:rPr>
              <w:t>ионного</w:t>
            </w:r>
            <w:r>
              <w:rPr>
                <w:spacing w:val="-3"/>
                <w:sz w:val="24"/>
              </w:rPr>
              <w:t> </w:t>
            </w:r>
            <w:r>
              <w:rPr>
                <w:sz w:val="24"/>
              </w:rPr>
              <w:t>обмена.</w:t>
            </w:r>
            <w:r>
              <w:rPr>
                <w:spacing w:val="-3"/>
                <w:sz w:val="24"/>
              </w:rPr>
              <w:t> </w:t>
            </w:r>
            <w:r>
              <w:rPr>
                <w:spacing w:val="-2"/>
                <w:sz w:val="24"/>
              </w:rPr>
              <w:t>Гидролиз</w:t>
            </w:r>
          </w:p>
          <w:p>
            <w:pPr>
              <w:pStyle w:val="TableParagraph"/>
              <w:spacing w:before="40"/>
              <w:ind w:left="235"/>
              <w:rPr>
                <w:sz w:val="24"/>
              </w:rPr>
            </w:pPr>
            <w:r>
              <w:rPr>
                <w:sz w:val="24"/>
              </w:rPr>
              <w:t>органических</w:t>
            </w:r>
            <w:r>
              <w:rPr>
                <w:spacing w:val="-4"/>
                <w:sz w:val="24"/>
              </w:rPr>
              <w:t> </w:t>
            </w:r>
            <w:r>
              <w:rPr>
                <w:sz w:val="24"/>
              </w:rPr>
              <w:t>и</w:t>
            </w:r>
            <w:r>
              <w:rPr>
                <w:spacing w:val="-4"/>
                <w:sz w:val="24"/>
              </w:rPr>
              <w:t> </w:t>
            </w:r>
            <w:r>
              <w:rPr>
                <w:sz w:val="24"/>
              </w:rPr>
              <w:t>неорганических</w:t>
            </w:r>
            <w:r>
              <w:rPr>
                <w:spacing w:val="-3"/>
                <w:sz w:val="24"/>
              </w:rPr>
              <w:t> </w:t>
            </w:r>
            <w:r>
              <w:rPr>
                <w:spacing w:val="-2"/>
                <w:sz w:val="24"/>
              </w:rPr>
              <w:t>веществ</w:t>
            </w:r>
          </w:p>
        </w:tc>
        <w:tc>
          <w:tcPr>
            <w:tcW w:w="1140" w:type="dxa"/>
          </w:tcPr>
          <w:p>
            <w:pPr>
              <w:pStyle w:val="TableParagraph"/>
              <w:spacing w:before="247"/>
              <w:rPr>
                <w:b/>
                <w:sz w:val="24"/>
              </w:rPr>
            </w:pPr>
          </w:p>
          <w:p>
            <w:pPr>
              <w:pStyle w:val="TableParagraph"/>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47"/>
              <w:rPr>
                <w:b/>
                <w:sz w:val="24"/>
              </w:rPr>
            </w:pPr>
          </w:p>
          <w:p>
            <w:pPr>
              <w:pStyle w:val="TableParagraph"/>
              <w:ind w:left="235"/>
              <w:rPr>
                <w:sz w:val="24"/>
              </w:rPr>
            </w:pPr>
            <w:r>
              <w:rPr>
                <w:spacing w:val="-2"/>
                <w:sz w:val="24"/>
              </w:rPr>
              <w:t>25.11</w:t>
            </w:r>
          </w:p>
        </w:tc>
        <w:tc>
          <w:tcPr>
            <w:tcW w:w="2222" w:type="dxa"/>
          </w:tcPr>
          <w:p>
            <w:pPr>
              <w:pStyle w:val="TableParagraph"/>
              <w:rPr>
                <w:sz w:val="24"/>
              </w:rPr>
            </w:pPr>
          </w:p>
        </w:tc>
      </w:tr>
      <w:tr>
        <w:trPr>
          <w:trHeight w:val="998" w:hRule="atLeast"/>
        </w:trPr>
        <w:tc>
          <w:tcPr>
            <w:tcW w:w="814" w:type="dxa"/>
          </w:tcPr>
          <w:p>
            <w:pPr>
              <w:pStyle w:val="TableParagraph"/>
              <w:spacing w:before="86"/>
              <w:rPr>
                <w:b/>
                <w:sz w:val="24"/>
              </w:rPr>
            </w:pPr>
          </w:p>
          <w:p>
            <w:pPr>
              <w:pStyle w:val="TableParagraph"/>
              <w:ind w:left="100"/>
              <w:rPr>
                <w:sz w:val="24"/>
              </w:rPr>
            </w:pPr>
            <w:r>
              <w:rPr>
                <w:spacing w:val="-5"/>
                <w:sz w:val="24"/>
              </w:rPr>
              <w:t>12</w:t>
            </w:r>
          </w:p>
        </w:tc>
        <w:tc>
          <w:tcPr>
            <w:tcW w:w="4899" w:type="dxa"/>
          </w:tcPr>
          <w:p>
            <w:pPr>
              <w:pStyle w:val="TableParagraph"/>
              <w:spacing w:before="46"/>
              <w:ind w:left="235"/>
              <w:rPr>
                <w:sz w:val="24"/>
              </w:rPr>
            </w:pPr>
            <w:r>
              <w:rPr>
                <w:spacing w:val="-2"/>
                <w:sz w:val="24"/>
              </w:rPr>
              <w:t>Окислительно-восстановительные</w:t>
            </w:r>
            <w:r>
              <w:rPr>
                <w:spacing w:val="40"/>
                <w:sz w:val="24"/>
              </w:rPr>
              <w:t> </w:t>
            </w:r>
            <w:r>
              <w:rPr>
                <w:spacing w:val="-2"/>
                <w:sz w:val="24"/>
              </w:rPr>
              <w:t>реакции.</w:t>
            </w:r>
          </w:p>
          <w:p>
            <w:pPr>
              <w:pStyle w:val="TableParagraph"/>
              <w:spacing w:line="320" w:lineRule="exact" w:before="8"/>
              <w:ind w:left="235"/>
              <w:rPr>
                <w:sz w:val="24"/>
              </w:rPr>
            </w:pPr>
            <w:r>
              <w:rPr>
                <w:sz w:val="24"/>
              </w:rPr>
              <w:t>Понятие</w:t>
            </w:r>
            <w:r>
              <w:rPr>
                <w:spacing w:val="-11"/>
                <w:sz w:val="24"/>
              </w:rPr>
              <w:t> </w:t>
            </w:r>
            <w:r>
              <w:rPr>
                <w:sz w:val="24"/>
              </w:rPr>
              <w:t>об</w:t>
            </w:r>
            <w:r>
              <w:rPr>
                <w:spacing w:val="-10"/>
                <w:sz w:val="24"/>
              </w:rPr>
              <w:t> </w:t>
            </w:r>
            <w:r>
              <w:rPr>
                <w:sz w:val="24"/>
              </w:rPr>
              <w:t>электролизе</w:t>
            </w:r>
            <w:r>
              <w:rPr>
                <w:spacing w:val="-11"/>
                <w:sz w:val="24"/>
              </w:rPr>
              <w:t> </w:t>
            </w:r>
            <w:r>
              <w:rPr>
                <w:sz w:val="24"/>
              </w:rPr>
              <w:t>расплавов</w:t>
            </w:r>
            <w:r>
              <w:rPr>
                <w:spacing w:val="-11"/>
                <w:sz w:val="24"/>
              </w:rPr>
              <w:t> </w:t>
            </w:r>
            <w:r>
              <w:rPr>
                <w:sz w:val="24"/>
              </w:rPr>
              <w:t>и растворов солей</w:t>
            </w:r>
          </w:p>
        </w:tc>
        <w:tc>
          <w:tcPr>
            <w:tcW w:w="1140" w:type="dxa"/>
          </w:tcPr>
          <w:p>
            <w:pPr>
              <w:pStyle w:val="TableParagraph"/>
              <w:spacing w:before="86"/>
              <w:rPr>
                <w:b/>
                <w:sz w:val="24"/>
              </w:rPr>
            </w:pPr>
          </w:p>
          <w:p>
            <w:pPr>
              <w:pStyle w:val="TableParagraph"/>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86"/>
              <w:rPr>
                <w:b/>
                <w:sz w:val="24"/>
              </w:rPr>
            </w:pPr>
          </w:p>
          <w:p>
            <w:pPr>
              <w:pStyle w:val="TableParagraph"/>
              <w:ind w:left="235"/>
              <w:rPr>
                <w:sz w:val="24"/>
              </w:rPr>
            </w:pPr>
            <w:r>
              <w:rPr>
                <w:spacing w:val="-2"/>
                <w:sz w:val="24"/>
              </w:rPr>
              <w:t>02.12</w:t>
            </w:r>
          </w:p>
        </w:tc>
        <w:tc>
          <w:tcPr>
            <w:tcW w:w="2222" w:type="dxa"/>
          </w:tcPr>
          <w:p>
            <w:pPr>
              <w:pStyle w:val="TableParagraph"/>
              <w:rPr>
                <w:sz w:val="24"/>
              </w:rPr>
            </w:pPr>
          </w:p>
        </w:tc>
      </w:tr>
      <w:tr>
        <w:trPr>
          <w:trHeight w:val="679" w:hRule="atLeast"/>
        </w:trPr>
        <w:tc>
          <w:tcPr>
            <w:tcW w:w="814" w:type="dxa"/>
          </w:tcPr>
          <w:p>
            <w:pPr>
              <w:pStyle w:val="TableParagraph"/>
              <w:spacing w:before="205"/>
              <w:ind w:left="100"/>
              <w:rPr>
                <w:sz w:val="24"/>
              </w:rPr>
            </w:pPr>
            <w:r>
              <w:rPr>
                <w:spacing w:val="-5"/>
                <w:sz w:val="24"/>
              </w:rPr>
              <w:t>13</w:t>
            </w:r>
          </w:p>
        </w:tc>
        <w:tc>
          <w:tcPr>
            <w:tcW w:w="4899" w:type="dxa"/>
          </w:tcPr>
          <w:p>
            <w:pPr>
              <w:pStyle w:val="TableParagraph"/>
              <w:spacing w:before="46"/>
              <w:ind w:left="235"/>
              <w:rPr>
                <w:sz w:val="24"/>
              </w:rPr>
            </w:pPr>
            <w:r>
              <w:rPr>
                <w:sz w:val="24"/>
              </w:rPr>
              <w:t>Контрольная</w:t>
            </w:r>
            <w:r>
              <w:rPr>
                <w:spacing w:val="-2"/>
                <w:sz w:val="24"/>
              </w:rPr>
              <w:t> </w:t>
            </w:r>
            <w:r>
              <w:rPr>
                <w:sz w:val="24"/>
              </w:rPr>
              <w:t>работа</w:t>
            </w:r>
            <w:r>
              <w:rPr>
                <w:spacing w:val="-3"/>
                <w:sz w:val="24"/>
              </w:rPr>
              <w:t> </w:t>
            </w:r>
            <w:r>
              <w:rPr>
                <w:sz w:val="24"/>
              </w:rPr>
              <w:t>по</w:t>
            </w:r>
            <w:r>
              <w:rPr>
                <w:spacing w:val="-4"/>
                <w:sz w:val="24"/>
              </w:rPr>
              <w:t> </w:t>
            </w:r>
            <w:r>
              <w:rPr>
                <w:spacing w:val="-2"/>
                <w:sz w:val="24"/>
              </w:rPr>
              <w:t>разделу</w:t>
            </w:r>
          </w:p>
          <w:p>
            <w:pPr>
              <w:pStyle w:val="TableParagraph"/>
              <w:spacing w:before="41"/>
              <w:ind w:left="235"/>
              <w:rPr>
                <w:sz w:val="24"/>
              </w:rPr>
            </w:pPr>
            <w:r>
              <w:rPr>
                <w:sz w:val="24"/>
              </w:rPr>
              <w:t>«Теоретические</w:t>
            </w:r>
            <w:r>
              <w:rPr>
                <w:spacing w:val="-5"/>
                <w:sz w:val="24"/>
              </w:rPr>
              <w:t> </w:t>
            </w:r>
            <w:r>
              <w:rPr>
                <w:sz w:val="24"/>
              </w:rPr>
              <w:t>основы</w:t>
            </w:r>
            <w:r>
              <w:rPr>
                <w:spacing w:val="-2"/>
                <w:sz w:val="24"/>
              </w:rPr>
              <w:t> химии»</w:t>
            </w:r>
          </w:p>
        </w:tc>
        <w:tc>
          <w:tcPr>
            <w:tcW w:w="1140" w:type="dxa"/>
          </w:tcPr>
          <w:p>
            <w:pPr>
              <w:pStyle w:val="TableParagraph"/>
              <w:spacing w:before="205"/>
              <w:ind w:right="408"/>
              <w:jc w:val="right"/>
              <w:rPr>
                <w:sz w:val="24"/>
              </w:rPr>
            </w:pPr>
            <w:r>
              <w:rPr>
                <w:spacing w:val="-10"/>
                <w:sz w:val="24"/>
              </w:rPr>
              <w:t>1</w:t>
            </w:r>
          </w:p>
        </w:tc>
        <w:tc>
          <w:tcPr>
            <w:tcW w:w="1841" w:type="dxa"/>
          </w:tcPr>
          <w:p>
            <w:pPr>
              <w:pStyle w:val="TableParagraph"/>
              <w:spacing w:before="205"/>
              <w:ind w:left="190"/>
              <w:jc w:val="center"/>
              <w:rPr>
                <w:sz w:val="24"/>
              </w:rPr>
            </w:pPr>
            <w:r>
              <w:rPr>
                <w:spacing w:val="-10"/>
                <w:sz w:val="24"/>
              </w:rPr>
              <w:t>1</w:t>
            </w:r>
          </w:p>
        </w:tc>
        <w:tc>
          <w:tcPr>
            <w:tcW w:w="1910" w:type="dxa"/>
          </w:tcPr>
          <w:p>
            <w:pPr>
              <w:pStyle w:val="TableParagraph"/>
              <w:rPr>
                <w:sz w:val="24"/>
              </w:rPr>
            </w:pPr>
          </w:p>
        </w:tc>
        <w:tc>
          <w:tcPr>
            <w:tcW w:w="1347" w:type="dxa"/>
          </w:tcPr>
          <w:p>
            <w:pPr>
              <w:pStyle w:val="TableParagraph"/>
              <w:spacing w:before="205"/>
              <w:ind w:left="235"/>
              <w:rPr>
                <w:sz w:val="24"/>
              </w:rPr>
            </w:pPr>
            <w:r>
              <w:rPr>
                <w:spacing w:val="-2"/>
                <w:sz w:val="24"/>
              </w:rPr>
              <w:t>09.12</w:t>
            </w:r>
          </w:p>
        </w:tc>
        <w:tc>
          <w:tcPr>
            <w:tcW w:w="2222" w:type="dxa"/>
          </w:tcPr>
          <w:p>
            <w:pPr>
              <w:pStyle w:val="TableParagraph"/>
              <w:rPr>
                <w:sz w:val="24"/>
              </w:rPr>
            </w:pPr>
          </w:p>
        </w:tc>
      </w:tr>
      <w:tr>
        <w:trPr>
          <w:trHeight w:val="1629" w:hRule="atLeast"/>
        </w:trPr>
        <w:tc>
          <w:tcPr>
            <w:tcW w:w="814" w:type="dxa"/>
          </w:tcPr>
          <w:p>
            <w:pPr>
              <w:pStyle w:val="TableParagraph"/>
              <w:rPr>
                <w:b/>
                <w:sz w:val="24"/>
              </w:rPr>
            </w:pPr>
          </w:p>
          <w:p>
            <w:pPr>
              <w:pStyle w:val="TableParagraph"/>
              <w:spacing w:before="127"/>
              <w:rPr>
                <w:b/>
                <w:sz w:val="24"/>
              </w:rPr>
            </w:pPr>
          </w:p>
          <w:p>
            <w:pPr>
              <w:pStyle w:val="TableParagraph"/>
              <w:ind w:left="100"/>
              <w:rPr>
                <w:sz w:val="24"/>
              </w:rPr>
            </w:pPr>
            <w:r>
              <w:rPr>
                <w:spacing w:val="-5"/>
                <w:sz w:val="24"/>
              </w:rPr>
              <w:t>14</w:t>
            </w:r>
          </w:p>
        </w:tc>
        <w:tc>
          <w:tcPr>
            <w:tcW w:w="4899" w:type="dxa"/>
          </w:tcPr>
          <w:p>
            <w:pPr>
              <w:pStyle w:val="TableParagraph"/>
              <w:spacing w:line="276" w:lineRule="auto" w:before="46"/>
              <w:ind w:left="235"/>
              <w:rPr>
                <w:sz w:val="24"/>
              </w:rPr>
            </w:pPr>
            <w:r>
              <w:rPr>
                <w:sz w:val="24"/>
              </w:rPr>
              <w:t>Металлы,</w:t>
            </w:r>
            <w:r>
              <w:rPr>
                <w:spacing w:val="-10"/>
                <w:sz w:val="24"/>
              </w:rPr>
              <w:t> </w:t>
            </w:r>
            <w:r>
              <w:rPr>
                <w:sz w:val="24"/>
              </w:rPr>
              <w:t>их</w:t>
            </w:r>
            <w:r>
              <w:rPr>
                <w:spacing w:val="-10"/>
                <w:sz w:val="24"/>
              </w:rPr>
              <w:t> </w:t>
            </w:r>
            <w:r>
              <w:rPr>
                <w:sz w:val="24"/>
              </w:rPr>
              <w:t>положение</w:t>
            </w:r>
            <w:r>
              <w:rPr>
                <w:spacing w:val="-11"/>
                <w:sz w:val="24"/>
              </w:rPr>
              <w:t> </w:t>
            </w:r>
            <w:r>
              <w:rPr>
                <w:sz w:val="24"/>
              </w:rPr>
              <w:t>в</w:t>
            </w:r>
            <w:r>
              <w:rPr>
                <w:spacing w:val="-11"/>
                <w:sz w:val="24"/>
              </w:rPr>
              <w:t> </w:t>
            </w:r>
            <w:r>
              <w:rPr>
                <w:sz w:val="24"/>
              </w:rPr>
              <w:t>Периодической системе химических элементов Д. И.</w:t>
            </w:r>
          </w:p>
          <w:p>
            <w:pPr>
              <w:pStyle w:val="TableParagraph"/>
              <w:spacing w:line="275" w:lineRule="exact"/>
              <w:ind w:left="235"/>
              <w:rPr>
                <w:sz w:val="24"/>
              </w:rPr>
            </w:pPr>
            <w:r>
              <w:rPr>
                <w:sz w:val="24"/>
              </w:rPr>
              <w:t>Менделеева</w:t>
            </w:r>
            <w:r>
              <w:rPr>
                <w:spacing w:val="-4"/>
                <w:sz w:val="24"/>
              </w:rPr>
              <w:t> </w:t>
            </w:r>
            <w:r>
              <w:rPr>
                <w:sz w:val="24"/>
              </w:rPr>
              <w:t>и</w:t>
            </w:r>
            <w:r>
              <w:rPr>
                <w:spacing w:val="-2"/>
                <w:sz w:val="24"/>
              </w:rPr>
              <w:t> </w:t>
            </w:r>
            <w:r>
              <w:rPr>
                <w:sz w:val="24"/>
              </w:rPr>
              <w:t>особенности</w:t>
            </w:r>
            <w:r>
              <w:rPr>
                <w:spacing w:val="-1"/>
                <w:sz w:val="24"/>
              </w:rPr>
              <w:t> </w:t>
            </w:r>
            <w:r>
              <w:rPr>
                <w:spacing w:val="-2"/>
                <w:sz w:val="24"/>
              </w:rPr>
              <w:t>строения</w:t>
            </w:r>
          </w:p>
          <w:p>
            <w:pPr>
              <w:pStyle w:val="TableParagraph"/>
              <w:spacing w:line="310" w:lineRule="atLeast" w:before="9"/>
              <w:ind w:left="235" w:right="212"/>
              <w:rPr>
                <w:sz w:val="24"/>
              </w:rPr>
            </w:pPr>
            <w:r>
              <w:rPr>
                <w:sz w:val="24"/>
              </w:rPr>
              <w:t>атомов.</w:t>
            </w:r>
            <w:r>
              <w:rPr>
                <w:spacing w:val="-13"/>
                <w:sz w:val="24"/>
              </w:rPr>
              <w:t> </w:t>
            </w:r>
            <w:r>
              <w:rPr>
                <w:sz w:val="24"/>
              </w:rPr>
              <w:t>Общие</w:t>
            </w:r>
            <w:r>
              <w:rPr>
                <w:spacing w:val="-14"/>
                <w:sz w:val="24"/>
              </w:rPr>
              <w:t> </w:t>
            </w:r>
            <w:r>
              <w:rPr>
                <w:sz w:val="24"/>
              </w:rPr>
              <w:t>физические</w:t>
            </w:r>
            <w:r>
              <w:rPr>
                <w:spacing w:val="-13"/>
                <w:sz w:val="24"/>
              </w:rPr>
              <w:t> </w:t>
            </w:r>
            <w:r>
              <w:rPr>
                <w:sz w:val="24"/>
              </w:rPr>
              <w:t>свойства </w:t>
            </w:r>
            <w:r>
              <w:rPr>
                <w:spacing w:val="-2"/>
                <w:sz w:val="24"/>
              </w:rPr>
              <w:t>металлов</w:t>
            </w:r>
          </w:p>
        </w:tc>
        <w:tc>
          <w:tcPr>
            <w:tcW w:w="1140" w:type="dxa"/>
          </w:tcPr>
          <w:p>
            <w:pPr>
              <w:pStyle w:val="TableParagraph"/>
              <w:rPr>
                <w:b/>
                <w:sz w:val="24"/>
              </w:rPr>
            </w:pPr>
          </w:p>
          <w:p>
            <w:pPr>
              <w:pStyle w:val="TableParagraph"/>
              <w:spacing w:before="127"/>
              <w:rPr>
                <w:b/>
                <w:sz w:val="24"/>
              </w:rPr>
            </w:pPr>
          </w:p>
          <w:p>
            <w:pPr>
              <w:pStyle w:val="TableParagraph"/>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rPr>
                <w:b/>
                <w:sz w:val="24"/>
              </w:rPr>
            </w:pPr>
          </w:p>
          <w:p>
            <w:pPr>
              <w:pStyle w:val="TableParagraph"/>
              <w:spacing w:before="127"/>
              <w:rPr>
                <w:b/>
                <w:sz w:val="24"/>
              </w:rPr>
            </w:pPr>
          </w:p>
          <w:p>
            <w:pPr>
              <w:pStyle w:val="TableParagraph"/>
              <w:ind w:left="235"/>
              <w:rPr>
                <w:sz w:val="24"/>
              </w:rPr>
            </w:pPr>
            <w:r>
              <w:rPr>
                <w:spacing w:val="-2"/>
                <w:sz w:val="24"/>
              </w:rPr>
              <w:t>16.12</w:t>
            </w:r>
          </w:p>
        </w:tc>
        <w:tc>
          <w:tcPr>
            <w:tcW w:w="2222" w:type="dxa"/>
          </w:tcPr>
          <w:p>
            <w:pPr>
              <w:pStyle w:val="TableParagraph"/>
              <w:rPr>
                <w:sz w:val="24"/>
              </w:rPr>
            </w:pPr>
          </w:p>
        </w:tc>
      </w:tr>
    </w:tbl>
    <w:p>
      <w:pPr>
        <w:pStyle w:val="TableParagraph"/>
        <w:spacing w:after="0"/>
        <w:rPr>
          <w:sz w:val="24"/>
        </w:rPr>
        <w:sectPr>
          <w:pgSz w:w="16840" w:h="11910" w:orient="landscape"/>
          <w:pgMar w:top="1340" w:bottom="280" w:left="992" w:right="1417"/>
        </w:sectPr>
      </w:pPr>
    </w:p>
    <w:p>
      <w:pPr>
        <w:pStyle w:val="BodyText"/>
        <w:spacing w:before="125"/>
        <w:ind w:left="0" w:firstLine="0"/>
        <w:jc w:val="left"/>
        <w:rPr>
          <w:b/>
          <w:sz w:val="20"/>
        </w:rPr>
      </w:pPr>
    </w:p>
    <w:tbl>
      <w:tblPr>
        <w:tblW w:w="0" w:type="auto"/>
        <w:jc w:val="left"/>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14"/>
        <w:gridCol w:w="4899"/>
        <w:gridCol w:w="1140"/>
        <w:gridCol w:w="1841"/>
        <w:gridCol w:w="1910"/>
        <w:gridCol w:w="1347"/>
        <w:gridCol w:w="2222"/>
      </w:tblGrid>
      <w:tr>
        <w:trPr>
          <w:trHeight w:val="679" w:hRule="atLeast"/>
        </w:trPr>
        <w:tc>
          <w:tcPr>
            <w:tcW w:w="814" w:type="dxa"/>
          </w:tcPr>
          <w:p>
            <w:pPr>
              <w:pStyle w:val="TableParagraph"/>
              <w:spacing w:before="204"/>
              <w:ind w:left="100"/>
              <w:rPr>
                <w:sz w:val="24"/>
              </w:rPr>
            </w:pPr>
            <w:r>
              <w:rPr>
                <w:spacing w:val="-5"/>
                <w:sz w:val="24"/>
              </w:rPr>
              <w:t>15</w:t>
            </w:r>
          </w:p>
        </w:tc>
        <w:tc>
          <w:tcPr>
            <w:tcW w:w="4899" w:type="dxa"/>
          </w:tcPr>
          <w:p>
            <w:pPr>
              <w:pStyle w:val="TableParagraph"/>
              <w:spacing w:line="310" w:lineRule="atLeast" w:before="12"/>
              <w:ind w:left="235"/>
              <w:rPr>
                <w:sz w:val="24"/>
              </w:rPr>
            </w:pPr>
            <w:r>
              <w:rPr>
                <w:sz w:val="24"/>
              </w:rPr>
              <w:t>Сплавы</w:t>
            </w:r>
            <w:r>
              <w:rPr>
                <w:spacing w:val="-13"/>
                <w:sz w:val="24"/>
              </w:rPr>
              <w:t> </w:t>
            </w:r>
            <w:r>
              <w:rPr>
                <w:sz w:val="24"/>
              </w:rPr>
              <w:t>металлов.</w:t>
            </w:r>
            <w:r>
              <w:rPr>
                <w:spacing w:val="-12"/>
                <w:sz w:val="24"/>
              </w:rPr>
              <w:t> </w:t>
            </w:r>
            <w:r>
              <w:rPr>
                <w:sz w:val="24"/>
              </w:rPr>
              <w:t>Электрохимический</w:t>
            </w:r>
            <w:r>
              <w:rPr>
                <w:spacing w:val="-12"/>
                <w:sz w:val="24"/>
              </w:rPr>
              <w:t> </w:t>
            </w:r>
            <w:r>
              <w:rPr>
                <w:sz w:val="24"/>
              </w:rPr>
              <w:t>ряд напряжений металлов</w:t>
            </w:r>
          </w:p>
        </w:tc>
        <w:tc>
          <w:tcPr>
            <w:tcW w:w="1140" w:type="dxa"/>
          </w:tcPr>
          <w:p>
            <w:pPr>
              <w:pStyle w:val="TableParagraph"/>
              <w:spacing w:before="204"/>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04"/>
              <w:ind w:left="235"/>
              <w:rPr>
                <w:sz w:val="24"/>
              </w:rPr>
            </w:pPr>
            <w:r>
              <w:rPr>
                <w:spacing w:val="-2"/>
                <w:sz w:val="24"/>
              </w:rPr>
              <w:t>23.12</w:t>
            </w:r>
          </w:p>
        </w:tc>
        <w:tc>
          <w:tcPr>
            <w:tcW w:w="2222" w:type="dxa"/>
          </w:tcPr>
          <w:p>
            <w:pPr>
              <w:pStyle w:val="TableParagraph"/>
              <w:rPr>
                <w:sz w:val="24"/>
              </w:rPr>
            </w:pPr>
          </w:p>
        </w:tc>
      </w:tr>
      <w:tr>
        <w:trPr>
          <w:trHeight w:val="998" w:hRule="atLeast"/>
        </w:trPr>
        <w:tc>
          <w:tcPr>
            <w:tcW w:w="814" w:type="dxa"/>
          </w:tcPr>
          <w:p>
            <w:pPr>
              <w:pStyle w:val="TableParagraph"/>
              <w:spacing w:before="86"/>
              <w:rPr>
                <w:b/>
                <w:sz w:val="24"/>
              </w:rPr>
            </w:pPr>
          </w:p>
          <w:p>
            <w:pPr>
              <w:pStyle w:val="TableParagraph"/>
              <w:ind w:left="100"/>
              <w:rPr>
                <w:sz w:val="24"/>
              </w:rPr>
            </w:pPr>
            <w:r>
              <w:rPr>
                <w:spacing w:val="-5"/>
                <w:sz w:val="24"/>
              </w:rPr>
              <w:t>16</w:t>
            </w:r>
          </w:p>
        </w:tc>
        <w:tc>
          <w:tcPr>
            <w:tcW w:w="4899" w:type="dxa"/>
          </w:tcPr>
          <w:p>
            <w:pPr>
              <w:pStyle w:val="TableParagraph"/>
              <w:spacing w:line="310" w:lineRule="atLeast" w:before="12"/>
              <w:ind w:left="235" w:right="131"/>
              <w:rPr>
                <w:sz w:val="24"/>
              </w:rPr>
            </w:pPr>
            <w:r>
              <w:rPr>
                <w:sz w:val="24"/>
              </w:rPr>
              <w:t>Химические</w:t>
            </w:r>
            <w:r>
              <w:rPr>
                <w:spacing w:val="-14"/>
                <w:sz w:val="24"/>
              </w:rPr>
              <w:t> </w:t>
            </w:r>
            <w:r>
              <w:rPr>
                <w:sz w:val="24"/>
              </w:rPr>
              <w:t>свойства</w:t>
            </w:r>
            <w:r>
              <w:rPr>
                <w:spacing w:val="-14"/>
                <w:sz w:val="24"/>
              </w:rPr>
              <w:t> </w:t>
            </w:r>
            <w:r>
              <w:rPr>
                <w:sz w:val="24"/>
              </w:rPr>
              <w:t>важнейших</w:t>
            </w:r>
            <w:r>
              <w:rPr>
                <w:spacing w:val="-13"/>
                <w:sz w:val="24"/>
              </w:rPr>
              <w:t> </w:t>
            </w:r>
            <w:r>
              <w:rPr>
                <w:sz w:val="24"/>
              </w:rPr>
              <w:t>металлов (натрий, калий, кальций, магний, алюминий) и их соединений</w:t>
            </w:r>
          </w:p>
        </w:tc>
        <w:tc>
          <w:tcPr>
            <w:tcW w:w="1140" w:type="dxa"/>
          </w:tcPr>
          <w:p>
            <w:pPr>
              <w:pStyle w:val="TableParagraph"/>
              <w:spacing w:before="86"/>
              <w:rPr>
                <w:b/>
                <w:sz w:val="24"/>
              </w:rPr>
            </w:pPr>
          </w:p>
          <w:p>
            <w:pPr>
              <w:pStyle w:val="TableParagraph"/>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86"/>
              <w:rPr>
                <w:b/>
                <w:sz w:val="24"/>
              </w:rPr>
            </w:pPr>
          </w:p>
          <w:p>
            <w:pPr>
              <w:pStyle w:val="TableParagraph"/>
              <w:ind w:left="235"/>
              <w:rPr>
                <w:sz w:val="24"/>
              </w:rPr>
            </w:pPr>
            <w:r>
              <w:rPr>
                <w:spacing w:val="-2"/>
                <w:sz w:val="24"/>
              </w:rPr>
              <w:t>13.01</w:t>
            </w:r>
          </w:p>
        </w:tc>
        <w:tc>
          <w:tcPr>
            <w:tcW w:w="2222" w:type="dxa"/>
          </w:tcPr>
          <w:p>
            <w:pPr>
              <w:pStyle w:val="TableParagraph"/>
              <w:rPr>
                <w:sz w:val="24"/>
              </w:rPr>
            </w:pPr>
          </w:p>
        </w:tc>
      </w:tr>
      <w:tr>
        <w:trPr>
          <w:trHeight w:val="679" w:hRule="atLeast"/>
        </w:trPr>
        <w:tc>
          <w:tcPr>
            <w:tcW w:w="814" w:type="dxa"/>
          </w:tcPr>
          <w:p>
            <w:pPr>
              <w:pStyle w:val="TableParagraph"/>
              <w:spacing w:before="205"/>
              <w:ind w:left="100"/>
              <w:rPr>
                <w:sz w:val="24"/>
              </w:rPr>
            </w:pPr>
            <w:r>
              <w:rPr>
                <w:spacing w:val="-5"/>
                <w:sz w:val="24"/>
              </w:rPr>
              <w:t>17</w:t>
            </w:r>
          </w:p>
        </w:tc>
        <w:tc>
          <w:tcPr>
            <w:tcW w:w="4899" w:type="dxa"/>
          </w:tcPr>
          <w:p>
            <w:pPr>
              <w:pStyle w:val="TableParagraph"/>
              <w:spacing w:line="320" w:lineRule="exact" w:before="11"/>
              <w:ind w:left="235"/>
              <w:rPr>
                <w:sz w:val="24"/>
              </w:rPr>
            </w:pPr>
            <w:r>
              <w:rPr>
                <w:sz w:val="24"/>
              </w:rPr>
              <w:t>Химические</w:t>
            </w:r>
            <w:r>
              <w:rPr>
                <w:spacing w:val="-9"/>
                <w:sz w:val="24"/>
              </w:rPr>
              <w:t> </w:t>
            </w:r>
            <w:r>
              <w:rPr>
                <w:sz w:val="24"/>
              </w:rPr>
              <w:t>свойства</w:t>
            </w:r>
            <w:r>
              <w:rPr>
                <w:spacing w:val="-9"/>
                <w:sz w:val="24"/>
              </w:rPr>
              <w:t> </w:t>
            </w:r>
            <w:r>
              <w:rPr>
                <w:sz w:val="24"/>
              </w:rPr>
              <w:t>хрома,</w:t>
            </w:r>
            <w:r>
              <w:rPr>
                <w:spacing w:val="-8"/>
                <w:sz w:val="24"/>
              </w:rPr>
              <w:t> </w:t>
            </w:r>
            <w:r>
              <w:rPr>
                <w:sz w:val="24"/>
              </w:rPr>
              <w:t>меди</w:t>
            </w:r>
            <w:r>
              <w:rPr>
                <w:spacing w:val="-7"/>
                <w:sz w:val="24"/>
              </w:rPr>
              <w:t> </w:t>
            </w:r>
            <w:r>
              <w:rPr>
                <w:sz w:val="24"/>
              </w:rPr>
              <w:t>и</w:t>
            </w:r>
            <w:r>
              <w:rPr>
                <w:spacing w:val="-8"/>
                <w:sz w:val="24"/>
              </w:rPr>
              <w:t> </w:t>
            </w:r>
            <w:r>
              <w:rPr>
                <w:sz w:val="24"/>
              </w:rPr>
              <w:t>их </w:t>
            </w:r>
            <w:r>
              <w:rPr>
                <w:spacing w:val="-2"/>
                <w:sz w:val="24"/>
              </w:rPr>
              <w:t>соединений</w:t>
            </w:r>
          </w:p>
        </w:tc>
        <w:tc>
          <w:tcPr>
            <w:tcW w:w="1140" w:type="dxa"/>
          </w:tcPr>
          <w:p>
            <w:pPr>
              <w:pStyle w:val="TableParagraph"/>
              <w:spacing w:before="205"/>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05"/>
              <w:ind w:left="235"/>
              <w:rPr>
                <w:sz w:val="24"/>
              </w:rPr>
            </w:pPr>
            <w:r>
              <w:rPr>
                <w:spacing w:val="-2"/>
                <w:sz w:val="24"/>
              </w:rPr>
              <w:t>20.01</w:t>
            </w:r>
          </w:p>
        </w:tc>
        <w:tc>
          <w:tcPr>
            <w:tcW w:w="2222" w:type="dxa"/>
          </w:tcPr>
          <w:p>
            <w:pPr>
              <w:pStyle w:val="TableParagraph"/>
              <w:rPr>
                <w:sz w:val="24"/>
              </w:rPr>
            </w:pPr>
          </w:p>
        </w:tc>
      </w:tr>
      <w:tr>
        <w:trPr>
          <w:trHeight w:val="678" w:hRule="atLeast"/>
        </w:trPr>
        <w:tc>
          <w:tcPr>
            <w:tcW w:w="814" w:type="dxa"/>
          </w:tcPr>
          <w:p>
            <w:pPr>
              <w:pStyle w:val="TableParagraph"/>
              <w:spacing w:before="204"/>
              <w:ind w:left="100"/>
              <w:rPr>
                <w:sz w:val="24"/>
              </w:rPr>
            </w:pPr>
            <w:r>
              <w:rPr>
                <w:spacing w:val="-5"/>
                <w:sz w:val="24"/>
              </w:rPr>
              <w:t>18</w:t>
            </w:r>
          </w:p>
        </w:tc>
        <w:tc>
          <w:tcPr>
            <w:tcW w:w="4899" w:type="dxa"/>
          </w:tcPr>
          <w:p>
            <w:pPr>
              <w:pStyle w:val="TableParagraph"/>
              <w:spacing w:line="310" w:lineRule="atLeast" w:before="12"/>
              <w:ind w:left="235"/>
              <w:rPr>
                <w:sz w:val="24"/>
              </w:rPr>
            </w:pPr>
            <w:r>
              <w:rPr>
                <w:sz w:val="24"/>
              </w:rPr>
              <w:t>Химические</w:t>
            </w:r>
            <w:r>
              <w:rPr>
                <w:spacing w:val="-9"/>
                <w:sz w:val="24"/>
              </w:rPr>
              <w:t> </w:t>
            </w:r>
            <w:r>
              <w:rPr>
                <w:sz w:val="24"/>
              </w:rPr>
              <w:t>свойства</w:t>
            </w:r>
            <w:r>
              <w:rPr>
                <w:spacing w:val="-9"/>
                <w:sz w:val="24"/>
              </w:rPr>
              <w:t> </w:t>
            </w:r>
            <w:r>
              <w:rPr>
                <w:sz w:val="24"/>
              </w:rPr>
              <w:t>цинка,</w:t>
            </w:r>
            <w:r>
              <w:rPr>
                <w:spacing w:val="-8"/>
                <w:sz w:val="24"/>
              </w:rPr>
              <w:t> </w:t>
            </w:r>
            <w:r>
              <w:rPr>
                <w:sz w:val="24"/>
              </w:rPr>
              <w:t>железа</w:t>
            </w:r>
            <w:r>
              <w:rPr>
                <w:spacing w:val="-9"/>
                <w:sz w:val="24"/>
              </w:rPr>
              <w:t> </w:t>
            </w:r>
            <w:r>
              <w:rPr>
                <w:sz w:val="24"/>
              </w:rPr>
              <w:t>и</w:t>
            </w:r>
            <w:r>
              <w:rPr>
                <w:spacing w:val="-8"/>
                <w:sz w:val="24"/>
              </w:rPr>
              <w:t> </w:t>
            </w:r>
            <w:r>
              <w:rPr>
                <w:sz w:val="24"/>
              </w:rPr>
              <w:t>их </w:t>
            </w:r>
            <w:r>
              <w:rPr>
                <w:spacing w:val="-2"/>
                <w:sz w:val="24"/>
              </w:rPr>
              <w:t>соединений</w:t>
            </w:r>
          </w:p>
        </w:tc>
        <w:tc>
          <w:tcPr>
            <w:tcW w:w="1140" w:type="dxa"/>
          </w:tcPr>
          <w:p>
            <w:pPr>
              <w:pStyle w:val="TableParagraph"/>
              <w:spacing w:before="204"/>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04"/>
              <w:ind w:left="235"/>
              <w:rPr>
                <w:sz w:val="24"/>
              </w:rPr>
            </w:pPr>
            <w:r>
              <w:rPr>
                <w:spacing w:val="-2"/>
                <w:sz w:val="24"/>
              </w:rPr>
              <w:t>27.01</w:t>
            </w:r>
          </w:p>
        </w:tc>
        <w:tc>
          <w:tcPr>
            <w:tcW w:w="2222" w:type="dxa"/>
          </w:tcPr>
          <w:p>
            <w:pPr>
              <w:pStyle w:val="TableParagraph"/>
              <w:rPr>
                <w:sz w:val="24"/>
              </w:rPr>
            </w:pPr>
          </w:p>
        </w:tc>
      </w:tr>
      <w:tr>
        <w:trPr>
          <w:trHeight w:val="998" w:hRule="atLeast"/>
        </w:trPr>
        <w:tc>
          <w:tcPr>
            <w:tcW w:w="814" w:type="dxa"/>
          </w:tcPr>
          <w:p>
            <w:pPr>
              <w:pStyle w:val="TableParagraph"/>
              <w:spacing w:before="86"/>
              <w:rPr>
                <w:b/>
                <w:sz w:val="24"/>
              </w:rPr>
            </w:pPr>
          </w:p>
          <w:p>
            <w:pPr>
              <w:pStyle w:val="TableParagraph"/>
              <w:ind w:left="100"/>
              <w:rPr>
                <w:sz w:val="24"/>
              </w:rPr>
            </w:pPr>
            <w:r>
              <w:rPr>
                <w:spacing w:val="-5"/>
                <w:sz w:val="24"/>
              </w:rPr>
              <w:t>19</w:t>
            </w:r>
          </w:p>
        </w:tc>
        <w:tc>
          <w:tcPr>
            <w:tcW w:w="4899" w:type="dxa"/>
          </w:tcPr>
          <w:p>
            <w:pPr>
              <w:pStyle w:val="TableParagraph"/>
              <w:spacing w:line="276" w:lineRule="auto" w:before="46"/>
              <w:ind w:left="235"/>
              <w:rPr>
                <w:sz w:val="24"/>
              </w:rPr>
            </w:pPr>
            <w:r>
              <w:rPr>
                <w:sz w:val="24"/>
              </w:rPr>
              <w:t>Практическая</w:t>
            </w:r>
            <w:r>
              <w:rPr>
                <w:spacing w:val="-10"/>
                <w:sz w:val="24"/>
              </w:rPr>
              <w:t> </w:t>
            </w:r>
            <w:r>
              <w:rPr>
                <w:sz w:val="24"/>
              </w:rPr>
              <w:t>работа</w:t>
            </w:r>
            <w:r>
              <w:rPr>
                <w:spacing w:val="-11"/>
                <w:sz w:val="24"/>
              </w:rPr>
              <w:t> </w:t>
            </w:r>
            <w:r>
              <w:rPr>
                <w:sz w:val="24"/>
              </w:rPr>
              <w:t>№</w:t>
            </w:r>
            <w:r>
              <w:rPr>
                <w:spacing w:val="-9"/>
                <w:sz w:val="24"/>
              </w:rPr>
              <w:t> </w:t>
            </w:r>
            <w:r>
              <w:rPr>
                <w:sz w:val="24"/>
              </w:rPr>
              <w:t>2.</w:t>
            </w:r>
            <w:r>
              <w:rPr>
                <w:spacing w:val="-10"/>
                <w:sz w:val="24"/>
              </w:rPr>
              <w:t> </w:t>
            </w:r>
            <w:r>
              <w:rPr>
                <w:sz w:val="24"/>
              </w:rPr>
              <w:t>"Решение экспериментальных задач по теме</w:t>
            </w:r>
          </w:p>
          <w:p>
            <w:pPr>
              <w:pStyle w:val="TableParagraph"/>
              <w:spacing w:before="1"/>
              <w:ind w:left="235"/>
              <w:rPr>
                <w:sz w:val="24"/>
              </w:rPr>
            </w:pPr>
            <w:r>
              <w:rPr>
                <w:spacing w:val="-2"/>
                <w:sz w:val="24"/>
              </w:rPr>
              <w:t>«Металлы»"</w:t>
            </w:r>
          </w:p>
        </w:tc>
        <w:tc>
          <w:tcPr>
            <w:tcW w:w="1140" w:type="dxa"/>
          </w:tcPr>
          <w:p>
            <w:pPr>
              <w:pStyle w:val="TableParagraph"/>
              <w:spacing w:before="86"/>
              <w:rPr>
                <w:b/>
                <w:sz w:val="24"/>
              </w:rPr>
            </w:pPr>
          </w:p>
          <w:p>
            <w:pPr>
              <w:pStyle w:val="TableParagraph"/>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spacing w:before="86"/>
              <w:rPr>
                <w:b/>
                <w:sz w:val="24"/>
              </w:rPr>
            </w:pPr>
          </w:p>
          <w:p>
            <w:pPr>
              <w:pStyle w:val="TableParagraph"/>
              <w:ind w:left="193" w:right="1"/>
              <w:jc w:val="center"/>
              <w:rPr>
                <w:sz w:val="24"/>
              </w:rPr>
            </w:pPr>
            <w:r>
              <w:rPr>
                <w:spacing w:val="-10"/>
                <w:sz w:val="24"/>
              </w:rPr>
              <w:t>1</w:t>
            </w:r>
          </w:p>
        </w:tc>
        <w:tc>
          <w:tcPr>
            <w:tcW w:w="1347" w:type="dxa"/>
          </w:tcPr>
          <w:p>
            <w:pPr>
              <w:pStyle w:val="TableParagraph"/>
              <w:spacing w:before="86"/>
              <w:rPr>
                <w:b/>
                <w:sz w:val="24"/>
              </w:rPr>
            </w:pPr>
          </w:p>
          <w:p>
            <w:pPr>
              <w:pStyle w:val="TableParagraph"/>
              <w:ind w:left="235"/>
              <w:rPr>
                <w:sz w:val="24"/>
              </w:rPr>
            </w:pPr>
            <w:r>
              <w:rPr>
                <w:spacing w:val="-2"/>
                <w:sz w:val="24"/>
              </w:rPr>
              <w:t>03.02</w:t>
            </w:r>
          </w:p>
        </w:tc>
        <w:tc>
          <w:tcPr>
            <w:tcW w:w="2222" w:type="dxa"/>
          </w:tcPr>
          <w:p>
            <w:pPr>
              <w:pStyle w:val="TableParagraph"/>
              <w:rPr>
                <w:sz w:val="24"/>
              </w:rPr>
            </w:pPr>
          </w:p>
        </w:tc>
      </w:tr>
      <w:tr>
        <w:trPr>
          <w:trHeight w:val="996" w:hRule="atLeast"/>
        </w:trPr>
        <w:tc>
          <w:tcPr>
            <w:tcW w:w="814" w:type="dxa"/>
          </w:tcPr>
          <w:p>
            <w:pPr>
              <w:pStyle w:val="TableParagraph"/>
              <w:spacing w:before="87"/>
              <w:rPr>
                <w:b/>
                <w:sz w:val="24"/>
              </w:rPr>
            </w:pPr>
          </w:p>
          <w:p>
            <w:pPr>
              <w:pStyle w:val="TableParagraph"/>
              <w:ind w:left="100"/>
              <w:rPr>
                <w:sz w:val="24"/>
              </w:rPr>
            </w:pPr>
            <w:r>
              <w:rPr>
                <w:spacing w:val="-5"/>
                <w:sz w:val="24"/>
              </w:rPr>
              <w:t>20</w:t>
            </w:r>
          </w:p>
        </w:tc>
        <w:tc>
          <w:tcPr>
            <w:tcW w:w="4899" w:type="dxa"/>
          </w:tcPr>
          <w:p>
            <w:pPr>
              <w:pStyle w:val="TableParagraph"/>
              <w:spacing w:line="276" w:lineRule="auto" w:before="46"/>
              <w:ind w:left="235"/>
              <w:rPr>
                <w:sz w:val="24"/>
              </w:rPr>
            </w:pPr>
            <w:r>
              <w:rPr>
                <w:sz w:val="24"/>
              </w:rPr>
              <w:t>Неметаллы,</w:t>
            </w:r>
            <w:r>
              <w:rPr>
                <w:spacing w:val="-10"/>
                <w:sz w:val="24"/>
              </w:rPr>
              <w:t> </w:t>
            </w:r>
            <w:r>
              <w:rPr>
                <w:sz w:val="24"/>
              </w:rPr>
              <w:t>их</w:t>
            </w:r>
            <w:r>
              <w:rPr>
                <w:spacing w:val="-10"/>
                <w:sz w:val="24"/>
              </w:rPr>
              <w:t> </w:t>
            </w:r>
            <w:r>
              <w:rPr>
                <w:sz w:val="24"/>
              </w:rPr>
              <w:t>положение</w:t>
            </w:r>
            <w:r>
              <w:rPr>
                <w:spacing w:val="-11"/>
                <w:sz w:val="24"/>
              </w:rPr>
              <w:t> </w:t>
            </w:r>
            <w:r>
              <w:rPr>
                <w:sz w:val="24"/>
              </w:rPr>
              <w:t>в</w:t>
            </w:r>
            <w:r>
              <w:rPr>
                <w:spacing w:val="-11"/>
                <w:sz w:val="24"/>
              </w:rPr>
              <w:t> </w:t>
            </w:r>
            <w:r>
              <w:rPr>
                <w:sz w:val="24"/>
              </w:rPr>
              <w:t>Периодической системе химических элементов Д. И.</w:t>
            </w:r>
          </w:p>
          <w:p>
            <w:pPr>
              <w:pStyle w:val="TableParagraph"/>
              <w:spacing w:line="275" w:lineRule="exact"/>
              <w:ind w:left="235"/>
              <w:rPr>
                <w:sz w:val="24"/>
              </w:rPr>
            </w:pPr>
            <w:r>
              <w:rPr>
                <w:sz w:val="24"/>
              </w:rPr>
              <w:t>Менделеева</w:t>
            </w:r>
            <w:r>
              <w:rPr>
                <w:spacing w:val="-5"/>
                <w:sz w:val="24"/>
              </w:rPr>
              <w:t> </w:t>
            </w:r>
            <w:r>
              <w:rPr>
                <w:sz w:val="24"/>
              </w:rPr>
              <w:t>и</w:t>
            </w:r>
            <w:r>
              <w:rPr>
                <w:spacing w:val="-3"/>
                <w:sz w:val="24"/>
              </w:rPr>
              <w:t> </w:t>
            </w:r>
            <w:r>
              <w:rPr>
                <w:sz w:val="24"/>
              </w:rPr>
              <w:t>особенности</w:t>
            </w:r>
            <w:r>
              <w:rPr>
                <w:spacing w:val="-2"/>
                <w:sz w:val="24"/>
              </w:rPr>
              <w:t> </w:t>
            </w:r>
            <w:r>
              <w:rPr>
                <w:sz w:val="24"/>
              </w:rPr>
              <w:t>строения</w:t>
            </w:r>
            <w:r>
              <w:rPr>
                <w:spacing w:val="-2"/>
                <w:sz w:val="24"/>
              </w:rPr>
              <w:t> атомов</w:t>
            </w:r>
          </w:p>
        </w:tc>
        <w:tc>
          <w:tcPr>
            <w:tcW w:w="1140" w:type="dxa"/>
          </w:tcPr>
          <w:p>
            <w:pPr>
              <w:pStyle w:val="TableParagraph"/>
              <w:spacing w:before="87"/>
              <w:rPr>
                <w:b/>
                <w:sz w:val="24"/>
              </w:rPr>
            </w:pPr>
          </w:p>
          <w:p>
            <w:pPr>
              <w:pStyle w:val="TableParagraph"/>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87"/>
              <w:rPr>
                <w:b/>
                <w:sz w:val="24"/>
              </w:rPr>
            </w:pPr>
          </w:p>
          <w:p>
            <w:pPr>
              <w:pStyle w:val="TableParagraph"/>
              <w:ind w:left="235"/>
              <w:rPr>
                <w:sz w:val="24"/>
              </w:rPr>
            </w:pPr>
            <w:r>
              <w:rPr>
                <w:spacing w:val="-2"/>
                <w:sz w:val="24"/>
              </w:rPr>
              <w:t>10.02</w:t>
            </w:r>
          </w:p>
        </w:tc>
        <w:tc>
          <w:tcPr>
            <w:tcW w:w="2222" w:type="dxa"/>
          </w:tcPr>
          <w:p>
            <w:pPr>
              <w:pStyle w:val="TableParagraph"/>
              <w:rPr>
                <w:sz w:val="24"/>
              </w:rPr>
            </w:pPr>
          </w:p>
        </w:tc>
      </w:tr>
      <w:tr>
        <w:trPr>
          <w:trHeight w:val="998" w:hRule="atLeast"/>
        </w:trPr>
        <w:tc>
          <w:tcPr>
            <w:tcW w:w="814" w:type="dxa"/>
          </w:tcPr>
          <w:p>
            <w:pPr>
              <w:pStyle w:val="TableParagraph"/>
              <w:spacing w:before="86"/>
              <w:rPr>
                <w:b/>
                <w:sz w:val="24"/>
              </w:rPr>
            </w:pPr>
          </w:p>
          <w:p>
            <w:pPr>
              <w:pStyle w:val="TableParagraph"/>
              <w:ind w:left="100"/>
              <w:rPr>
                <w:sz w:val="24"/>
              </w:rPr>
            </w:pPr>
            <w:r>
              <w:rPr>
                <w:spacing w:val="-5"/>
                <w:sz w:val="24"/>
              </w:rPr>
              <w:t>21</w:t>
            </w:r>
          </w:p>
        </w:tc>
        <w:tc>
          <w:tcPr>
            <w:tcW w:w="4899" w:type="dxa"/>
          </w:tcPr>
          <w:p>
            <w:pPr>
              <w:pStyle w:val="TableParagraph"/>
              <w:spacing w:line="276" w:lineRule="auto" w:before="46"/>
              <w:ind w:left="235"/>
              <w:rPr>
                <w:sz w:val="24"/>
              </w:rPr>
            </w:pPr>
            <w:r>
              <w:rPr>
                <w:sz w:val="24"/>
              </w:rPr>
              <w:t>Физические свойства неметаллов. Аллотропия</w:t>
            </w:r>
            <w:r>
              <w:rPr>
                <w:spacing w:val="-15"/>
                <w:sz w:val="24"/>
              </w:rPr>
              <w:t> </w:t>
            </w:r>
            <w:r>
              <w:rPr>
                <w:sz w:val="24"/>
              </w:rPr>
              <w:t>неметаллов</w:t>
            </w:r>
            <w:r>
              <w:rPr>
                <w:spacing w:val="-13"/>
                <w:sz w:val="24"/>
              </w:rPr>
              <w:t> </w:t>
            </w:r>
            <w:r>
              <w:rPr>
                <w:sz w:val="24"/>
              </w:rPr>
              <w:t>(на</w:t>
            </w:r>
            <w:r>
              <w:rPr>
                <w:spacing w:val="-13"/>
                <w:sz w:val="24"/>
              </w:rPr>
              <w:t> </w:t>
            </w:r>
            <w:r>
              <w:rPr>
                <w:sz w:val="24"/>
              </w:rPr>
              <w:t>примере</w:t>
            </w:r>
          </w:p>
          <w:p>
            <w:pPr>
              <w:pStyle w:val="TableParagraph"/>
              <w:spacing w:before="1"/>
              <w:ind w:left="235"/>
              <w:rPr>
                <w:sz w:val="24"/>
              </w:rPr>
            </w:pPr>
            <w:r>
              <w:rPr>
                <w:sz w:val="24"/>
              </w:rPr>
              <w:t>кислорода,</w:t>
            </w:r>
            <w:r>
              <w:rPr>
                <w:spacing w:val="-1"/>
                <w:sz w:val="24"/>
              </w:rPr>
              <w:t> </w:t>
            </w:r>
            <w:r>
              <w:rPr>
                <w:sz w:val="24"/>
              </w:rPr>
              <w:t>серы,</w:t>
            </w:r>
            <w:r>
              <w:rPr>
                <w:spacing w:val="-1"/>
                <w:sz w:val="24"/>
              </w:rPr>
              <w:t> </w:t>
            </w:r>
            <w:r>
              <w:rPr>
                <w:sz w:val="24"/>
              </w:rPr>
              <w:t>фосфора</w:t>
            </w:r>
            <w:r>
              <w:rPr>
                <w:spacing w:val="-2"/>
                <w:sz w:val="24"/>
              </w:rPr>
              <w:t> </w:t>
            </w:r>
            <w:r>
              <w:rPr>
                <w:sz w:val="24"/>
              </w:rPr>
              <w:t>и </w:t>
            </w:r>
            <w:r>
              <w:rPr>
                <w:spacing w:val="-2"/>
                <w:sz w:val="24"/>
              </w:rPr>
              <w:t>углерода)</w:t>
            </w:r>
          </w:p>
        </w:tc>
        <w:tc>
          <w:tcPr>
            <w:tcW w:w="1140" w:type="dxa"/>
          </w:tcPr>
          <w:p>
            <w:pPr>
              <w:pStyle w:val="TableParagraph"/>
              <w:spacing w:before="86"/>
              <w:rPr>
                <w:b/>
                <w:sz w:val="24"/>
              </w:rPr>
            </w:pPr>
          </w:p>
          <w:p>
            <w:pPr>
              <w:pStyle w:val="TableParagraph"/>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86"/>
              <w:rPr>
                <w:b/>
                <w:sz w:val="24"/>
              </w:rPr>
            </w:pPr>
          </w:p>
          <w:p>
            <w:pPr>
              <w:pStyle w:val="TableParagraph"/>
              <w:ind w:left="235"/>
              <w:rPr>
                <w:sz w:val="24"/>
              </w:rPr>
            </w:pPr>
            <w:r>
              <w:rPr>
                <w:spacing w:val="-2"/>
                <w:sz w:val="24"/>
              </w:rPr>
              <w:t>17.02</w:t>
            </w:r>
          </w:p>
        </w:tc>
        <w:tc>
          <w:tcPr>
            <w:tcW w:w="2222" w:type="dxa"/>
          </w:tcPr>
          <w:p>
            <w:pPr>
              <w:pStyle w:val="TableParagraph"/>
              <w:rPr>
                <w:sz w:val="24"/>
              </w:rPr>
            </w:pPr>
          </w:p>
        </w:tc>
      </w:tr>
      <w:tr>
        <w:trPr>
          <w:trHeight w:val="679" w:hRule="atLeast"/>
        </w:trPr>
        <w:tc>
          <w:tcPr>
            <w:tcW w:w="814" w:type="dxa"/>
          </w:tcPr>
          <w:p>
            <w:pPr>
              <w:pStyle w:val="TableParagraph"/>
              <w:spacing w:before="204"/>
              <w:ind w:left="100"/>
              <w:rPr>
                <w:sz w:val="24"/>
              </w:rPr>
            </w:pPr>
            <w:r>
              <w:rPr>
                <w:spacing w:val="-5"/>
                <w:sz w:val="24"/>
              </w:rPr>
              <w:t>22</w:t>
            </w:r>
          </w:p>
        </w:tc>
        <w:tc>
          <w:tcPr>
            <w:tcW w:w="4899" w:type="dxa"/>
          </w:tcPr>
          <w:p>
            <w:pPr>
              <w:pStyle w:val="TableParagraph"/>
              <w:spacing w:line="310" w:lineRule="atLeast" w:before="12"/>
              <w:ind w:left="235"/>
              <w:rPr>
                <w:sz w:val="24"/>
              </w:rPr>
            </w:pPr>
            <w:r>
              <w:rPr>
                <w:sz w:val="24"/>
              </w:rPr>
              <w:t>Химические</w:t>
            </w:r>
            <w:r>
              <w:rPr>
                <w:spacing w:val="-9"/>
                <w:sz w:val="24"/>
              </w:rPr>
              <w:t> </w:t>
            </w:r>
            <w:r>
              <w:rPr>
                <w:sz w:val="24"/>
              </w:rPr>
              <w:t>свойства</w:t>
            </w:r>
            <w:r>
              <w:rPr>
                <w:spacing w:val="-9"/>
                <w:sz w:val="24"/>
              </w:rPr>
              <w:t> </w:t>
            </w:r>
            <w:r>
              <w:rPr>
                <w:sz w:val="24"/>
              </w:rPr>
              <w:t>галогенов,</w:t>
            </w:r>
            <w:r>
              <w:rPr>
                <w:spacing w:val="-8"/>
                <w:sz w:val="24"/>
              </w:rPr>
              <w:t> </w:t>
            </w:r>
            <w:r>
              <w:rPr>
                <w:sz w:val="24"/>
              </w:rPr>
              <w:t>серы</w:t>
            </w:r>
            <w:r>
              <w:rPr>
                <w:spacing w:val="-8"/>
                <w:sz w:val="24"/>
              </w:rPr>
              <w:t> </w:t>
            </w:r>
            <w:r>
              <w:rPr>
                <w:sz w:val="24"/>
              </w:rPr>
              <w:t>и</w:t>
            </w:r>
            <w:r>
              <w:rPr>
                <w:spacing w:val="-8"/>
                <w:sz w:val="24"/>
              </w:rPr>
              <w:t> </w:t>
            </w:r>
            <w:r>
              <w:rPr>
                <w:sz w:val="24"/>
              </w:rPr>
              <w:t>их </w:t>
            </w:r>
            <w:r>
              <w:rPr>
                <w:spacing w:val="-2"/>
                <w:sz w:val="24"/>
              </w:rPr>
              <w:t>соединений</w:t>
            </w:r>
          </w:p>
        </w:tc>
        <w:tc>
          <w:tcPr>
            <w:tcW w:w="1140" w:type="dxa"/>
          </w:tcPr>
          <w:p>
            <w:pPr>
              <w:pStyle w:val="TableParagraph"/>
              <w:spacing w:before="204"/>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04"/>
              <w:ind w:left="235"/>
              <w:rPr>
                <w:sz w:val="24"/>
              </w:rPr>
            </w:pPr>
            <w:r>
              <w:rPr>
                <w:spacing w:val="-2"/>
                <w:sz w:val="24"/>
              </w:rPr>
              <w:t>24.02</w:t>
            </w:r>
          </w:p>
        </w:tc>
        <w:tc>
          <w:tcPr>
            <w:tcW w:w="2222" w:type="dxa"/>
          </w:tcPr>
          <w:p>
            <w:pPr>
              <w:pStyle w:val="TableParagraph"/>
              <w:rPr>
                <w:sz w:val="24"/>
              </w:rPr>
            </w:pPr>
          </w:p>
        </w:tc>
      </w:tr>
      <w:tr>
        <w:trPr>
          <w:trHeight w:val="681" w:hRule="atLeast"/>
        </w:trPr>
        <w:tc>
          <w:tcPr>
            <w:tcW w:w="814" w:type="dxa"/>
          </w:tcPr>
          <w:p>
            <w:pPr>
              <w:pStyle w:val="TableParagraph"/>
              <w:spacing w:before="205"/>
              <w:ind w:left="100"/>
              <w:rPr>
                <w:sz w:val="24"/>
              </w:rPr>
            </w:pPr>
            <w:r>
              <w:rPr>
                <w:spacing w:val="-5"/>
                <w:sz w:val="24"/>
              </w:rPr>
              <w:t>23</w:t>
            </w:r>
          </w:p>
        </w:tc>
        <w:tc>
          <w:tcPr>
            <w:tcW w:w="4899" w:type="dxa"/>
          </w:tcPr>
          <w:p>
            <w:pPr>
              <w:pStyle w:val="TableParagraph"/>
              <w:spacing w:line="310" w:lineRule="atLeast" w:before="12"/>
              <w:ind w:left="235"/>
              <w:rPr>
                <w:sz w:val="24"/>
              </w:rPr>
            </w:pPr>
            <w:r>
              <w:rPr>
                <w:sz w:val="24"/>
              </w:rPr>
              <w:t>Химические</w:t>
            </w:r>
            <w:r>
              <w:rPr>
                <w:spacing w:val="-9"/>
                <w:sz w:val="24"/>
              </w:rPr>
              <w:t> </w:t>
            </w:r>
            <w:r>
              <w:rPr>
                <w:sz w:val="24"/>
              </w:rPr>
              <w:t>свойства</w:t>
            </w:r>
            <w:r>
              <w:rPr>
                <w:spacing w:val="-9"/>
                <w:sz w:val="24"/>
              </w:rPr>
              <w:t> </w:t>
            </w:r>
            <w:r>
              <w:rPr>
                <w:sz w:val="24"/>
              </w:rPr>
              <w:t>азота,</w:t>
            </w:r>
            <w:r>
              <w:rPr>
                <w:spacing w:val="-8"/>
                <w:sz w:val="24"/>
              </w:rPr>
              <w:t> </w:t>
            </w:r>
            <w:r>
              <w:rPr>
                <w:sz w:val="24"/>
              </w:rPr>
              <w:t>фосфора</w:t>
            </w:r>
            <w:r>
              <w:rPr>
                <w:spacing w:val="-8"/>
                <w:sz w:val="24"/>
              </w:rPr>
              <w:t> </w:t>
            </w:r>
            <w:r>
              <w:rPr>
                <w:sz w:val="24"/>
              </w:rPr>
              <w:t>и</w:t>
            </w:r>
            <w:r>
              <w:rPr>
                <w:spacing w:val="-8"/>
                <w:sz w:val="24"/>
              </w:rPr>
              <w:t> </w:t>
            </w:r>
            <w:r>
              <w:rPr>
                <w:sz w:val="24"/>
              </w:rPr>
              <w:t>их </w:t>
            </w:r>
            <w:r>
              <w:rPr>
                <w:spacing w:val="-2"/>
                <w:sz w:val="24"/>
              </w:rPr>
              <w:t>соединений</w:t>
            </w:r>
          </w:p>
        </w:tc>
        <w:tc>
          <w:tcPr>
            <w:tcW w:w="1140" w:type="dxa"/>
          </w:tcPr>
          <w:p>
            <w:pPr>
              <w:pStyle w:val="TableParagraph"/>
              <w:spacing w:before="205"/>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05"/>
              <w:ind w:left="235"/>
              <w:rPr>
                <w:sz w:val="24"/>
              </w:rPr>
            </w:pPr>
            <w:r>
              <w:rPr>
                <w:spacing w:val="-2"/>
                <w:sz w:val="24"/>
              </w:rPr>
              <w:t>03.03</w:t>
            </w:r>
          </w:p>
        </w:tc>
        <w:tc>
          <w:tcPr>
            <w:tcW w:w="2222" w:type="dxa"/>
          </w:tcPr>
          <w:p>
            <w:pPr>
              <w:pStyle w:val="TableParagraph"/>
              <w:rPr>
                <w:sz w:val="24"/>
              </w:rPr>
            </w:pPr>
          </w:p>
        </w:tc>
      </w:tr>
      <w:tr>
        <w:trPr>
          <w:trHeight w:val="678" w:hRule="atLeast"/>
        </w:trPr>
        <w:tc>
          <w:tcPr>
            <w:tcW w:w="814" w:type="dxa"/>
          </w:tcPr>
          <w:p>
            <w:pPr>
              <w:pStyle w:val="TableParagraph"/>
              <w:spacing w:before="202"/>
              <w:ind w:left="100"/>
              <w:rPr>
                <w:sz w:val="24"/>
              </w:rPr>
            </w:pPr>
            <w:r>
              <w:rPr>
                <w:spacing w:val="-5"/>
                <w:sz w:val="24"/>
              </w:rPr>
              <w:t>24</w:t>
            </w:r>
          </w:p>
        </w:tc>
        <w:tc>
          <w:tcPr>
            <w:tcW w:w="4899" w:type="dxa"/>
          </w:tcPr>
          <w:p>
            <w:pPr>
              <w:pStyle w:val="TableParagraph"/>
              <w:spacing w:line="320" w:lineRule="atLeast"/>
              <w:ind w:left="235" w:right="212"/>
              <w:rPr>
                <w:sz w:val="24"/>
              </w:rPr>
            </w:pPr>
            <w:r>
              <w:rPr>
                <w:sz w:val="24"/>
              </w:rPr>
              <w:t>Химические</w:t>
            </w:r>
            <w:r>
              <w:rPr>
                <w:spacing w:val="-11"/>
                <w:sz w:val="24"/>
              </w:rPr>
              <w:t> </w:t>
            </w:r>
            <w:r>
              <w:rPr>
                <w:sz w:val="24"/>
              </w:rPr>
              <w:t>свойства</w:t>
            </w:r>
            <w:r>
              <w:rPr>
                <w:spacing w:val="-11"/>
                <w:sz w:val="24"/>
              </w:rPr>
              <w:t> </w:t>
            </w:r>
            <w:r>
              <w:rPr>
                <w:sz w:val="24"/>
              </w:rPr>
              <w:t>углерода,</w:t>
            </w:r>
            <w:r>
              <w:rPr>
                <w:spacing w:val="-10"/>
                <w:sz w:val="24"/>
              </w:rPr>
              <w:t> </w:t>
            </w:r>
            <w:r>
              <w:rPr>
                <w:sz w:val="24"/>
              </w:rPr>
              <w:t>кремния</w:t>
            </w:r>
            <w:r>
              <w:rPr>
                <w:spacing w:val="-10"/>
                <w:sz w:val="24"/>
              </w:rPr>
              <w:t> </w:t>
            </w:r>
            <w:r>
              <w:rPr>
                <w:sz w:val="24"/>
              </w:rPr>
              <w:t>и их соединений</w:t>
            </w:r>
          </w:p>
        </w:tc>
        <w:tc>
          <w:tcPr>
            <w:tcW w:w="1140" w:type="dxa"/>
          </w:tcPr>
          <w:p>
            <w:pPr>
              <w:pStyle w:val="TableParagraph"/>
              <w:spacing w:before="202"/>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02"/>
              <w:ind w:left="235"/>
              <w:rPr>
                <w:sz w:val="24"/>
              </w:rPr>
            </w:pPr>
            <w:r>
              <w:rPr>
                <w:spacing w:val="-2"/>
                <w:sz w:val="24"/>
              </w:rPr>
              <w:t>10.03</w:t>
            </w:r>
          </w:p>
        </w:tc>
        <w:tc>
          <w:tcPr>
            <w:tcW w:w="2222" w:type="dxa"/>
          </w:tcPr>
          <w:p>
            <w:pPr>
              <w:pStyle w:val="TableParagraph"/>
              <w:rPr>
                <w:sz w:val="24"/>
              </w:rPr>
            </w:pPr>
          </w:p>
        </w:tc>
      </w:tr>
      <w:tr>
        <w:trPr>
          <w:trHeight w:val="676" w:hRule="atLeast"/>
        </w:trPr>
        <w:tc>
          <w:tcPr>
            <w:tcW w:w="814" w:type="dxa"/>
          </w:tcPr>
          <w:p>
            <w:pPr>
              <w:pStyle w:val="TableParagraph"/>
              <w:spacing w:before="204"/>
              <w:ind w:left="100"/>
              <w:rPr>
                <w:sz w:val="24"/>
              </w:rPr>
            </w:pPr>
            <w:r>
              <w:rPr>
                <w:spacing w:val="-5"/>
                <w:sz w:val="24"/>
              </w:rPr>
              <w:t>25</w:t>
            </w:r>
          </w:p>
        </w:tc>
        <w:tc>
          <w:tcPr>
            <w:tcW w:w="4899" w:type="dxa"/>
          </w:tcPr>
          <w:p>
            <w:pPr>
              <w:pStyle w:val="TableParagraph"/>
              <w:spacing w:line="310" w:lineRule="atLeast" w:before="11"/>
              <w:ind w:left="235"/>
              <w:rPr>
                <w:sz w:val="24"/>
              </w:rPr>
            </w:pPr>
            <w:r>
              <w:rPr>
                <w:sz w:val="24"/>
              </w:rPr>
              <w:t>Применение</w:t>
            </w:r>
            <w:r>
              <w:rPr>
                <w:spacing w:val="-11"/>
                <w:sz w:val="24"/>
              </w:rPr>
              <w:t> </w:t>
            </w:r>
            <w:r>
              <w:rPr>
                <w:sz w:val="24"/>
              </w:rPr>
              <w:t>важнейших</w:t>
            </w:r>
            <w:r>
              <w:rPr>
                <w:spacing w:val="-10"/>
                <w:sz w:val="24"/>
              </w:rPr>
              <w:t> </w:t>
            </w:r>
            <w:r>
              <w:rPr>
                <w:sz w:val="24"/>
              </w:rPr>
              <w:t>неметаллов</w:t>
            </w:r>
            <w:r>
              <w:rPr>
                <w:spacing w:val="-11"/>
                <w:sz w:val="24"/>
              </w:rPr>
              <w:t> </w:t>
            </w:r>
            <w:r>
              <w:rPr>
                <w:sz w:val="24"/>
              </w:rPr>
              <w:t>и</w:t>
            </w:r>
            <w:r>
              <w:rPr>
                <w:spacing w:val="-10"/>
                <w:sz w:val="24"/>
              </w:rPr>
              <w:t> </w:t>
            </w:r>
            <w:r>
              <w:rPr>
                <w:sz w:val="24"/>
              </w:rPr>
              <w:t>их </w:t>
            </w:r>
            <w:r>
              <w:rPr>
                <w:spacing w:val="-2"/>
                <w:sz w:val="24"/>
              </w:rPr>
              <w:t>соединений</w:t>
            </w:r>
          </w:p>
        </w:tc>
        <w:tc>
          <w:tcPr>
            <w:tcW w:w="1140" w:type="dxa"/>
          </w:tcPr>
          <w:p>
            <w:pPr>
              <w:pStyle w:val="TableParagraph"/>
              <w:spacing w:before="204"/>
              <w:ind w:right="408"/>
              <w:jc w:val="right"/>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04"/>
              <w:ind w:left="235"/>
              <w:rPr>
                <w:sz w:val="24"/>
              </w:rPr>
            </w:pPr>
            <w:r>
              <w:rPr>
                <w:spacing w:val="-2"/>
                <w:sz w:val="24"/>
              </w:rPr>
              <w:t>17.03</w:t>
            </w:r>
          </w:p>
        </w:tc>
        <w:tc>
          <w:tcPr>
            <w:tcW w:w="2222" w:type="dxa"/>
          </w:tcPr>
          <w:p>
            <w:pPr>
              <w:pStyle w:val="TableParagraph"/>
              <w:rPr>
                <w:sz w:val="24"/>
              </w:rPr>
            </w:pPr>
          </w:p>
        </w:tc>
      </w:tr>
    </w:tbl>
    <w:p>
      <w:pPr>
        <w:pStyle w:val="TableParagraph"/>
        <w:spacing w:after="0"/>
        <w:rPr>
          <w:sz w:val="24"/>
        </w:rPr>
        <w:sectPr>
          <w:pgSz w:w="16840" w:h="11910" w:orient="landscape"/>
          <w:pgMar w:top="1340" w:bottom="280" w:left="992" w:right="1417"/>
        </w:sectPr>
      </w:pPr>
    </w:p>
    <w:p>
      <w:pPr>
        <w:pStyle w:val="BodyText"/>
        <w:spacing w:before="125"/>
        <w:ind w:left="0" w:firstLine="0"/>
        <w:jc w:val="left"/>
        <w:rPr>
          <w:b/>
          <w:sz w:val="20"/>
        </w:rPr>
      </w:pPr>
    </w:p>
    <w:tbl>
      <w:tblPr>
        <w:tblW w:w="0" w:type="auto"/>
        <w:jc w:val="left"/>
        <w:tblInd w:w="1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814"/>
        <w:gridCol w:w="4899"/>
        <w:gridCol w:w="1140"/>
        <w:gridCol w:w="1841"/>
        <w:gridCol w:w="1910"/>
        <w:gridCol w:w="1347"/>
        <w:gridCol w:w="2222"/>
      </w:tblGrid>
      <w:tr>
        <w:trPr>
          <w:trHeight w:val="1315" w:hRule="atLeast"/>
        </w:trPr>
        <w:tc>
          <w:tcPr>
            <w:tcW w:w="814" w:type="dxa"/>
          </w:tcPr>
          <w:p>
            <w:pPr>
              <w:pStyle w:val="TableParagraph"/>
              <w:spacing w:before="245"/>
              <w:rPr>
                <w:b/>
                <w:sz w:val="24"/>
              </w:rPr>
            </w:pPr>
          </w:p>
          <w:p>
            <w:pPr>
              <w:pStyle w:val="TableParagraph"/>
              <w:ind w:left="100"/>
              <w:rPr>
                <w:sz w:val="24"/>
              </w:rPr>
            </w:pPr>
            <w:r>
              <w:rPr>
                <w:spacing w:val="-5"/>
                <w:sz w:val="24"/>
              </w:rPr>
              <w:t>26</w:t>
            </w:r>
          </w:p>
        </w:tc>
        <w:tc>
          <w:tcPr>
            <w:tcW w:w="4899" w:type="dxa"/>
          </w:tcPr>
          <w:p>
            <w:pPr>
              <w:pStyle w:val="TableParagraph"/>
              <w:spacing w:line="276" w:lineRule="auto" w:before="46"/>
              <w:ind w:left="235" w:right="212"/>
              <w:rPr>
                <w:sz w:val="24"/>
              </w:rPr>
            </w:pPr>
            <w:r>
              <w:rPr>
                <w:sz w:val="24"/>
              </w:rPr>
              <w:t>Обобщение</w:t>
            </w:r>
            <w:r>
              <w:rPr>
                <w:spacing w:val="-11"/>
                <w:sz w:val="24"/>
              </w:rPr>
              <w:t> </w:t>
            </w:r>
            <w:r>
              <w:rPr>
                <w:sz w:val="24"/>
              </w:rPr>
              <w:t>и</w:t>
            </w:r>
            <w:r>
              <w:rPr>
                <w:spacing w:val="-10"/>
                <w:sz w:val="24"/>
              </w:rPr>
              <w:t> </w:t>
            </w:r>
            <w:r>
              <w:rPr>
                <w:sz w:val="24"/>
              </w:rPr>
              <w:t>систематизация</w:t>
            </w:r>
            <w:r>
              <w:rPr>
                <w:spacing w:val="-10"/>
                <w:sz w:val="24"/>
              </w:rPr>
              <w:t> </w:t>
            </w:r>
            <w:r>
              <w:rPr>
                <w:sz w:val="24"/>
              </w:rPr>
              <w:t>знаний</w:t>
            </w:r>
            <w:r>
              <w:rPr>
                <w:spacing w:val="-10"/>
                <w:sz w:val="24"/>
              </w:rPr>
              <w:t> </w:t>
            </w:r>
            <w:r>
              <w:rPr>
                <w:sz w:val="24"/>
              </w:rPr>
              <w:t>по теме «Неметаллы». Вычисления по</w:t>
            </w:r>
          </w:p>
          <w:p>
            <w:pPr>
              <w:pStyle w:val="TableParagraph"/>
              <w:spacing w:line="275" w:lineRule="exact"/>
              <w:ind w:left="235"/>
              <w:rPr>
                <w:sz w:val="24"/>
              </w:rPr>
            </w:pPr>
            <w:r>
              <w:rPr>
                <w:sz w:val="24"/>
              </w:rPr>
              <w:t>уравнениям</w:t>
            </w:r>
            <w:r>
              <w:rPr>
                <w:spacing w:val="-5"/>
                <w:sz w:val="24"/>
              </w:rPr>
              <w:t> </w:t>
            </w:r>
            <w:r>
              <w:rPr>
                <w:sz w:val="24"/>
              </w:rPr>
              <w:t>химических</w:t>
            </w:r>
            <w:r>
              <w:rPr>
                <w:spacing w:val="-5"/>
                <w:sz w:val="24"/>
              </w:rPr>
              <w:t> </w:t>
            </w:r>
            <w:r>
              <w:rPr>
                <w:sz w:val="24"/>
              </w:rPr>
              <w:t>реакций</w:t>
            </w:r>
            <w:r>
              <w:rPr>
                <w:spacing w:val="-5"/>
                <w:sz w:val="24"/>
              </w:rPr>
              <w:t> </w:t>
            </w:r>
            <w:r>
              <w:rPr>
                <w:spacing w:val="-10"/>
                <w:sz w:val="24"/>
              </w:rPr>
              <w:t>и</w:t>
            </w:r>
          </w:p>
          <w:p>
            <w:pPr>
              <w:pStyle w:val="TableParagraph"/>
              <w:spacing w:before="40"/>
              <w:ind w:left="235"/>
              <w:rPr>
                <w:sz w:val="24"/>
              </w:rPr>
            </w:pPr>
            <w:r>
              <w:rPr>
                <w:sz w:val="24"/>
              </w:rPr>
              <w:t>термохимические</w:t>
            </w:r>
            <w:r>
              <w:rPr>
                <w:spacing w:val="-8"/>
                <w:sz w:val="24"/>
              </w:rPr>
              <w:t> </w:t>
            </w:r>
            <w:r>
              <w:rPr>
                <w:spacing w:val="-2"/>
                <w:sz w:val="24"/>
              </w:rPr>
              <w:t>расчёты</w:t>
            </w:r>
          </w:p>
        </w:tc>
        <w:tc>
          <w:tcPr>
            <w:tcW w:w="1140" w:type="dxa"/>
          </w:tcPr>
          <w:p>
            <w:pPr>
              <w:pStyle w:val="TableParagraph"/>
              <w:spacing w:before="245"/>
              <w:rPr>
                <w:b/>
                <w:sz w:val="24"/>
              </w:rPr>
            </w:pPr>
          </w:p>
          <w:p>
            <w:pPr>
              <w:pStyle w:val="TableParagraph"/>
              <w:ind w:left="194"/>
              <w:jc w:val="center"/>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45"/>
              <w:rPr>
                <w:b/>
                <w:sz w:val="24"/>
              </w:rPr>
            </w:pPr>
          </w:p>
          <w:p>
            <w:pPr>
              <w:pStyle w:val="TableParagraph"/>
              <w:ind w:left="235"/>
              <w:rPr>
                <w:sz w:val="24"/>
              </w:rPr>
            </w:pPr>
            <w:r>
              <w:rPr>
                <w:spacing w:val="-2"/>
                <w:sz w:val="24"/>
              </w:rPr>
              <w:t>24.03</w:t>
            </w:r>
          </w:p>
        </w:tc>
        <w:tc>
          <w:tcPr>
            <w:tcW w:w="2222" w:type="dxa"/>
          </w:tcPr>
          <w:p>
            <w:pPr>
              <w:pStyle w:val="TableParagraph"/>
              <w:rPr>
                <w:sz w:val="24"/>
              </w:rPr>
            </w:pPr>
          </w:p>
        </w:tc>
      </w:tr>
      <w:tr>
        <w:trPr>
          <w:trHeight w:val="996" w:hRule="atLeast"/>
        </w:trPr>
        <w:tc>
          <w:tcPr>
            <w:tcW w:w="814" w:type="dxa"/>
          </w:tcPr>
          <w:p>
            <w:pPr>
              <w:pStyle w:val="TableParagraph"/>
              <w:spacing w:before="86"/>
              <w:rPr>
                <w:b/>
                <w:sz w:val="24"/>
              </w:rPr>
            </w:pPr>
          </w:p>
          <w:p>
            <w:pPr>
              <w:pStyle w:val="TableParagraph"/>
              <w:ind w:left="100"/>
              <w:rPr>
                <w:sz w:val="24"/>
              </w:rPr>
            </w:pPr>
            <w:r>
              <w:rPr>
                <w:spacing w:val="-5"/>
                <w:sz w:val="24"/>
              </w:rPr>
              <w:t>27</w:t>
            </w:r>
          </w:p>
        </w:tc>
        <w:tc>
          <w:tcPr>
            <w:tcW w:w="4899" w:type="dxa"/>
          </w:tcPr>
          <w:p>
            <w:pPr>
              <w:pStyle w:val="TableParagraph"/>
              <w:spacing w:line="278" w:lineRule="auto" w:before="43"/>
              <w:ind w:left="235"/>
              <w:rPr>
                <w:sz w:val="24"/>
              </w:rPr>
            </w:pPr>
            <w:r>
              <w:rPr>
                <w:sz w:val="24"/>
              </w:rPr>
              <w:t>Практическая</w:t>
            </w:r>
            <w:r>
              <w:rPr>
                <w:spacing w:val="-10"/>
                <w:sz w:val="24"/>
              </w:rPr>
              <w:t> </w:t>
            </w:r>
            <w:r>
              <w:rPr>
                <w:sz w:val="24"/>
              </w:rPr>
              <w:t>работа</w:t>
            </w:r>
            <w:r>
              <w:rPr>
                <w:spacing w:val="-11"/>
                <w:sz w:val="24"/>
              </w:rPr>
              <w:t> </w:t>
            </w:r>
            <w:r>
              <w:rPr>
                <w:sz w:val="24"/>
              </w:rPr>
              <w:t>№</w:t>
            </w:r>
            <w:r>
              <w:rPr>
                <w:spacing w:val="-9"/>
                <w:sz w:val="24"/>
              </w:rPr>
              <w:t> </w:t>
            </w:r>
            <w:r>
              <w:rPr>
                <w:sz w:val="24"/>
              </w:rPr>
              <w:t>3.</w:t>
            </w:r>
            <w:r>
              <w:rPr>
                <w:spacing w:val="-10"/>
                <w:sz w:val="24"/>
              </w:rPr>
              <w:t> </w:t>
            </w:r>
            <w:r>
              <w:rPr>
                <w:sz w:val="24"/>
              </w:rPr>
              <w:t>«Решение экспериментальных задач по теме</w:t>
            </w:r>
          </w:p>
          <w:p>
            <w:pPr>
              <w:pStyle w:val="TableParagraph"/>
              <w:spacing w:line="272" w:lineRule="exact"/>
              <w:ind w:left="235"/>
              <w:rPr>
                <w:sz w:val="24"/>
              </w:rPr>
            </w:pPr>
            <w:r>
              <w:rPr>
                <w:spacing w:val="-2"/>
                <w:sz w:val="24"/>
              </w:rPr>
              <w:t>"Неметаллы"»</w:t>
            </w:r>
          </w:p>
        </w:tc>
        <w:tc>
          <w:tcPr>
            <w:tcW w:w="1140" w:type="dxa"/>
          </w:tcPr>
          <w:p>
            <w:pPr>
              <w:pStyle w:val="TableParagraph"/>
              <w:spacing w:before="86"/>
              <w:rPr>
                <w:b/>
                <w:sz w:val="24"/>
              </w:rPr>
            </w:pPr>
          </w:p>
          <w:p>
            <w:pPr>
              <w:pStyle w:val="TableParagraph"/>
              <w:ind w:left="194"/>
              <w:jc w:val="center"/>
              <w:rPr>
                <w:sz w:val="24"/>
              </w:rPr>
            </w:pPr>
            <w:r>
              <w:rPr>
                <w:spacing w:val="-10"/>
                <w:sz w:val="24"/>
              </w:rPr>
              <w:t>1</w:t>
            </w:r>
          </w:p>
        </w:tc>
        <w:tc>
          <w:tcPr>
            <w:tcW w:w="1841" w:type="dxa"/>
          </w:tcPr>
          <w:p>
            <w:pPr>
              <w:pStyle w:val="TableParagraph"/>
              <w:rPr>
                <w:sz w:val="24"/>
              </w:rPr>
            </w:pPr>
          </w:p>
        </w:tc>
        <w:tc>
          <w:tcPr>
            <w:tcW w:w="1910" w:type="dxa"/>
          </w:tcPr>
          <w:p>
            <w:pPr>
              <w:pStyle w:val="TableParagraph"/>
              <w:spacing w:before="86"/>
              <w:rPr>
                <w:b/>
                <w:sz w:val="24"/>
              </w:rPr>
            </w:pPr>
          </w:p>
          <w:p>
            <w:pPr>
              <w:pStyle w:val="TableParagraph"/>
              <w:ind w:right="794"/>
              <w:jc w:val="right"/>
              <w:rPr>
                <w:sz w:val="24"/>
              </w:rPr>
            </w:pPr>
            <w:r>
              <w:rPr>
                <w:spacing w:val="-10"/>
                <w:sz w:val="24"/>
              </w:rPr>
              <w:t>1</w:t>
            </w:r>
          </w:p>
        </w:tc>
        <w:tc>
          <w:tcPr>
            <w:tcW w:w="1347" w:type="dxa"/>
          </w:tcPr>
          <w:p>
            <w:pPr>
              <w:pStyle w:val="TableParagraph"/>
              <w:spacing w:before="86"/>
              <w:rPr>
                <w:b/>
                <w:sz w:val="24"/>
              </w:rPr>
            </w:pPr>
          </w:p>
          <w:p>
            <w:pPr>
              <w:pStyle w:val="TableParagraph"/>
              <w:ind w:left="235"/>
              <w:rPr>
                <w:sz w:val="24"/>
              </w:rPr>
            </w:pPr>
            <w:r>
              <w:rPr>
                <w:spacing w:val="-2"/>
                <w:sz w:val="24"/>
              </w:rPr>
              <w:t>07.04</w:t>
            </w:r>
          </w:p>
        </w:tc>
        <w:tc>
          <w:tcPr>
            <w:tcW w:w="2222" w:type="dxa"/>
          </w:tcPr>
          <w:p>
            <w:pPr>
              <w:pStyle w:val="TableParagraph"/>
              <w:rPr>
                <w:sz w:val="24"/>
              </w:rPr>
            </w:pPr>
          </w:p>
        </w:tc>
      </w:tr>
      <w:tr>
        <w:trPr>
          <w:trHeight w:val="678" w:hRule="atLeast"/>
        </w:trPr>
        <w:tc>
          <w:tcPr>
            <w:tcW w:w="814" w:type="dxa"/>
          </w:tcPr>
          <w:p>
            <w:pPr>
              <w:pStyle w:val="TableParagraph"/>
              <w:spacing w:before="204"/>
              <w:ind w:left="100"/>
              <w:rPr>
                <w:sz w:val="24"/>
              </w:rPr>
            </w:pPr>
            <w:r>
              <w:rPr>
                <w:spacing w:val="-5"/>
                <w:sz w:val="24"/>
              </w:rPr>
              <w:t>28</w:t>
            </w:r>
          </w:p>
        </w:tc>
        <w:tc>
          <w:tcPr>
            <w:tcW w:w="4899" w:type="dxa"/>
          </w:tcPr>
          <w:p>
            <w:pPr>
              <w:pStyle w:val="TableParagraph"/>
              <w:spacing w:before="46"/>
              <w:ind w:left="235"/>
              <w:rPr>
                <w:sz w:val="24"/>
              </w:rPr>
            </w:pPr>
            <w:r>
              <w:rPr>
                <w:sz w:val="24"/>
              </w:rPr>
              <w:t>Контрольная</w:t>
            </w:r>
            <w:r>
              <w:rPr>
                <w:spacing w:val="-2"/>
                <w:sz w:val="24"/>
              </w:rPr>
              <w:t> </w:t>
            </w:r>
            <w:r>
              <w:rPr>
                <w:sz w:val="24"/>
              </w:rPr>
              <w:t>работа</w:t>
            </w:r>
            <w:r>
              <w:rPr>
                <w:spacing w:val="-3"/>
                <w:sz w:val="24"/>
              </w:rPr>
              <w:t> </w:t>
            </w:r>
            <w:r>
              <w:rPr>
                <w:sz w:val="24"/>
              </w:rPr>
              <w:t>по</w:t>
            </w:r>
            <w:r>
              <w:rPr>
                <w:spacing w:val="-4"/>
                <w:sz w:val="24"/>
              </w:rPr>
              <w:t> </w:t>
            </w:r>
            <w:r>
              <w:rPr>
                <w:sz w:val="24"/>
              </w:rPr>
              <w:t>темам</w:t>
            </w:r>
            <w:r>
              <w:rPr>
                <w:spacing w:val="-3"/>
                <w:sz w:val="24"/>
              </w:rPr>
              <w:t> </w:t>
            </w:r>
            <w:r>
              <w:rPr>
                <w:sz w:val="24"/>
              </w:rPr>
              <w:t>«Металлы»</w:t>
            </w:r>
            <w:r>
              <w:rPr>
                <w:spacing w:val="-1"/>
                <w:sz w:val="24"/>
              </w:rPr>
              <w:t> </w:t>
            </w:r>
            <w:r>
              <w:rPr>
                <w:spacing w:val="-10"/>
                <w:sz w:val="24"/>
              </w:rPr>
              <w:t>и</w:t>
            </w:r>
          </w:p>
          <w:p>
            <w:pPr>
              <w:pStyle w:val="TableParagraph"/>
              <w:spacing w:before="40"/>
              <w:ind w:left="235"/>
              <w:rPr>
                <w:sz w:val="24"/>
              </w:rPr>
            </w:pPr>
            <w:r>
              <w:rPr>
                <w:spacing w:val="-2"/>
                <w:sz w:val="24"/>
              </w:rPr>
              <w:t>«Неметаллы»</w:t>
            </w:r>
          </w:p>
        </w:tc>
        <w:tc>
          <w:tcPr>
            <w:tcW w:w="1140" w:type="dxa"/>
          </w:tcPr>
          <w:p>
            <w:pPr>
              <w:pStyle w:val="TableParagraph"/>
              <w:spacing w:before="204"/>
              <w:ind w:left="194"/>
              <w:jc w:val="center"/>
              <w:rPr>
                <w:sz w:val="24"/>
              </w:rPr>
            </w:pPr>
            <w:r>
              <w:rPr>
                <w:spacing w:val="-10"/>
                <w:sz w:val="24"/>
              </w:rPr>
              <w:t>1</w:t>
            </w:r>
          </w:p>
        </w:tc>
        <w:tc>
          <w:tcPr>
            <w:tcW w:w="1841" w:type="dxa"/>
          </w:tcPr>
          <w:p>
            <w:pPr>
              <w:pStyle w:val="TableParagraph"/>
              <w:spacing w:before="204"/>
              <w:ind w:right="760"/>
              <w:jc w:val="right"/>
              <w:rPr>
                <w:sz w:val="24"/>
              </w:rPr>
            </w:pPr>
            <w:r>
              <w:rPr>
                <w:spacing w:val="-10"/>
                <w:sz w:val="24"/>
              </w:rPr>
              <w:t>1</w:t>
            </w:r>
          </w:p>
        </w:tc>
        <w:tc>
          <w:tcPr>
            <w:tcW w:w="1910" w:type="dxa"/>
          </w:tcPr>
          <w:p>
            <w:pPr>
              <w:pStyle w:val="TableParagraph"/>
              <w:rPr>
                <w:sz w:val="24"/>
              </w:rPr>
            </w:pPr>
          </w:p>
        </w:tc>
        <w:tc>
          <w:tcPr>
            <w:tcW w:w="1347" w:type="dxa"/>
          </w:tcPr>
          <w:p>
            <w:pPr>
              <w:pStyle w:val="TableParagraph"/>
              <w:spacing w:before="204"/>
              <w:ind w:left="235"/>
              <w:rPr>
                <w:sz w:val="24"/>
              </w:rPr>
            </w:pPr>
            <w:r>
              <w:rPr>
                <w:spacing w:val="-2"/>
                <w:sz w:val="24"/>
              </w:rPr>
              <w:t>14.04</w:t>
            </w:r>
          </w:p>
        </w:tc>
        <w:tc>
          <w:tcPr>
            <w:tcW w:w="2222" w:type="dxa"/>
          </w:tcPr>
          <w:p>
            <w:pPr>
              <w:pStyle w:val="TableParagraph"/>
              <w:rPr>
                <w:sz w:val="24"/>
              </w:rPr>
            </w:pPr>
          </w:p>
        </w:tc>
      </w:tr>
      <w:tr>
        <w:trPr>
          <w:trHeight w:val="681" w:hRule="atLeast"/>
        </w:trPr>
        <w:tc>
          <w:tcPr>
            <w:tcW w:w="814" w:type="dxa"/>
          </w:tcPr>
          <w:p>
            <w:pPr>
              <w:pStyle w:val="TableParagraph"/>
              <w:spacing w:before="204"/>
              <w:ind w:left="100"/>
              <w:rPr>
                <w:sz w:val="24"/>
              </w:rPr>
            </w:pPr>
            <w:r>
              <w:rPr>
                <w:spacing w:val="-5"/>
                <w:sz w:val="24"/>
              </w:rPr>
              <w:t>29</w:t>
            </w:r>
          </w:p>
        </w:tc>
        <w:tc>
          <w:tcPr>
            <w:tcW w:w="4899" w:type="dxa"/>
          </w:tcPr>
          <w:p>
            <w:pPr>
              <w:pStyle w:val="TableParagraph"/>
              <w:spacing w:line="310" w:lineRule="atLeast" w:before="12"/>
              <w:ind w:left="235"/>
              <w:rPr>
                <w:sz w:val="24"/>
              </w:rPr>
            </w:pPr>
            <w:r>
              <w:rPr>
                <w:sz w:val="24"/>
              </w:rPr>
              <w:t>Неорганические и органические кислоты. Неорганические</w:t>
            </w:r>
            <w:r>
              <w:rPr>
                <w:spacing w:val="-13"/>
                <w:sz w:val="24"/>
              </w:rPr>
              <w:t> </w:t>
            </w:r>
            <w:r>
              <w:rPr>
                <w:sz w:val="24"/>
              </w:rPr>
              <w:t>и</w:t>
            </w:r>
            <w:r>
              <w:rPr>
                <w:spacing w:val="-12"/>
                <w:sz w:val="24"/>
              </w:rPr>
              <w:t> </w:t>
            </w:r>
            <w:r>
              <w:rPr>
                <w:sz w:val="24"/>
              </w:rPr>
              <w:t>органические</w:t>
            </w:r>
            <w:r>
              <w:rPr>
                <w:spacing w:val="-13"/>
                <w:sz w:val="24"/>
              </w:rPr>
              <w:t> </w:t>
            </w:r>
            <w:r>
              <w:rPr>
                <w:sz w:val="24"/>
              </w:rPr>
              <w:t>основания</w:t>
            </w:r>
          </w:p>
        </w:tc>
        <w:tc>
          <w:tcPr>
            <w:tcW w:w="1140" w:type="dxa"/>
          </w:tcPr>
          <w:p>
            <w:pPr>
              <w:pStyle w:val="TableParagraph"/>
              <w:spacing w:before="204"/>
              <w:ind w:left="194"/>
              <w:jc w:val="center"/>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04"/>
              <w:ind w:left="235"/>
              <w:rPr>
                <w:sz w:val="24"/>
              </w:rPr>
            </w:pPr>
            <w:r>
              <w:rPr>
                <w:spacing w:val="-2"/>
                <w:sz w:val="24"/>
              </w:rPr>
              <w:t>21.04</w:t>
            </w:r>
          </w:p>
        </w:tc>
        <w:tc>
          <w:tcPr>
            <w:tcW w:w="2222" w:type="dxa"/>
          </w:tcPr>
          <w:p>
            <w:pPr>
              <w:pStyle w:val="TableParagraph"/>
              <w:rPr>
                <w:sz w:val="24"/>
              </w:rPr>
            </w:pPr>
          </w:p>
        </w:tc>
      </w:tr>
      <w:tr>
        <w:trPr>
          <w:trHeight w:val="1315" w:hRule="atLeast"/>
        </w:trPr>
        <w:tc>
          <w:tcPr>
            <w:tcW w:w="814" w:type="dxa"/>
          </w:tcPr>
          <w:p>
            <w:pPr>
              <w:pStyle w:val="TableParagraph"/>
              <w:spacing w:before="245"/>
              <w:rPr>
                <w:b/>
                <w:sz w:val="24"/>
              </w:rPr>
            </w:pPr>
          </w:p>
          <w:p>
            <w:pPr>
              <w:pStyle w:val="TableParagraph"/>
              <w:ind w:left="100"/>
              <w:rPr>
                <w:sz w:val="24"/>
              </w:rPr>
            </w:pPr>
            <w:r>
              <w:rPr>
                <w:spacing w:val="-5"/>
                <w:sz w:val="24"/>
              </w:rPr>
              <w:t>30</w:t>
            </w:r>
          </w:p>
        </w:tc>
        <w:tc>
          <w:tcPr>
            <w:tcW w:w="4899" w:type="dxa"/>
          </w:tcPr>
          <w:p>
            <w:pPr>
              <w:pStyle w:val="TableParagraph"/>
              <w:spacing w:before="46"/>
              <w:ind w:left="235"/>
              <w:rPr>
                <w:sz w:val="24"/>
              </w:rPr>
            </w:pPr>
            <w:r>
              <w:rPr>
                <w:sz w:val="24"/>
              </w:rPr>
              <w:t>Амфотерные</w:t>
            </w:r>
            <w:r>
              <w:rPr>
                <w:spacing w:val="-7"/>
                <w:sz w:val="24"/>
              </w:rPr>
              <w:t> </w:t>
            </w:r>
            <w:r>
              <w:rPr>
                <w:sz w:val="24"/>
              </w:rPr>
              <w:t>неорганические</w:t>
            </w:r>
            <w:r>
              <w:rPr>
                <w:spacing w:val="-5"/>
                <w:sz w:val="24"/>
              </w:rPr>
              <w:t> </w:t>
            </w:r>
            <w:r>
              <w:rPr>
                <w:spacing w:val="-10"/>
                <w:sz w:val="24"/>
              </w:rPr>
              <w:t>и</w:t>
            </w:r>
          </w:p>
          <w:p>
            <w:pPr>
              <w:pStyle w:val="TableParagraph"/>
              <w:spacing w:line="276" w:lineRule="auto" w:before="40"/>
              <w:ind w:left="235" w:right="212"/>
              <w:rPr>
                <w:sz w:val="24"/>
              </w:rPr>
            </w:pPr>
            <w:r>
              <w:rPr>
                <w:sz w:val="24"/>
              </w:rPr>
              <w:t>органические</w:t>
            </w:r>
            <w:r>
              <w:rPr>
                <w:spacing w:val="-15"/>
                <w:sz w:val="24"/>
              </w:rPr>
              <w:t> </w:t>
            </w:r>
            <w:r>
              <w:rPr>
                <w:sz w:val="24"/>
              </w:rPr>
              <w:t>соединения.</w:t>
            </w:r>
            <w:r>
              <w:rPr>
                <w:spacing w:val="-15"/>
                <w:sz w:val="24"/>
              </w:rPr>
              <w:t> </w:t>
            </w:r>
            <w:r>
              <w:rPr>
                <w:sz w:val="24"/>
              </w:rPr>
              <w:t>Генетическая связь неорганических и органических</w:t>
            </w:r>
          </w:p>
          <w:p>
            <w:pPr>
              <w:pStyle w:val="TableParagraph"/>
              <w:spacing w:line="275" w:lineRule="exact"/>
              <w:ind w:left="235"/>
              <w:rPr>
                <w:sz w:val="24"/>
              </w:rPr>
            </w:pPr>
            <w:r>
              <w:rPr>
                <w:spacing w:val="-2"/>
                <w:sz w:val="24"/>
              </w:rPr>
              <w:t>веществ</w:t>
            </w:r>
          </w:p>
        </w:tc>
        <w:tc>
          <w:tcPr>
            <w:tcW w:w="1140" w:type="dxa"/>
          </w:tcPr>
          <w:p>
            <w:pPr>
              <w:pStyle w:val="TableParagraph"/>
              <w:spacing w:before="245"/>
              <w:rPr>
                <w:b/>
                <w:sz w:val="24"/>
              </w:rPr>
            </w:pPr>
          </w:p>
          <w:p>
            <w:pPr>
              <w:pStyle w:val="TableParagraph"/>
              <w:ind w:left="194"/>
              <w:jc w:val="center"/>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245"/>
              <w:rPr>
                <w:b/>
                <w:sz w:val="24"/>
              </w:rPr>
            </w:pPr>
          </w:p>
          <w:p>
            <w:pPr>
              <w:pStyle w:val="TableParagraph"/>
              <w:ind w:left="235"/>
              <w:rPr>
                <w:sz w:val="24"/>
              </w:rPr>
            </w:pPr>
            <w:r>
              <w:rPr>
                <w:spacing w:val="-2"/>
                <w:sz w:val="24"/>
              </w:rPr>
              <w:t>28.04</w:t>
            </w:r>
          </w:p>
        </w:tc>
        <w:tc>
          <w:tcPr>
            <w:tcW w:w="2222" w:type="dxa"/>
          </w:tcPr>
          <w:p>
            <w:pPr>
              <w:pStyle w:val="TableParagraph"/>
              <w:rPr>
                <w:sz w:val="24"/>
              </w:rPr>
            </w:pPr>
          </w:p>
        </w:tc>
      </w:tr>
      <w:tr>
        <w:trPr>
          <w:trHeight w:val="995" w:hRule="atLeast"/>
        </w:trPr>
        <w:tc>
          <w:tcPr>
            <w:tcW w:w="814" w:type="dxa"/>
          </w:tcPr>
          <w:p>
            <w:pPr>
              <w:pStyle w:val="TableParagraph"/>
              <w:spacing w:before="86"/>
              <w:rPr>
                <w:b/>
                <w:sz w:val="24"/>
              </w:rPr>
            </w:pPr>
          </w:p>
          <w:p>
            <w:pPr>
              <w:pStyle w:val="TableParagraph"/>
              <w:ind w:left="100"/>
              <w:rPr>
                <w:sz w:val="24"/>
              </w:rPr>
            </w:pPr>
            <w:r>
              <w:rPr>
                <w:spacing w:val="-5"/>
                <w:sz w:val="24"/>
              </w:rPr>
              <w:t>31</w:t>
            </w:r>
          </w:p>
        </w:tc>
        <w:tc>
          <w:tcPr>
            <w:tcW w:w="4899" w:type="dxa"/>
          </w:tcPr>
          <w:p>
            <w:pPr>
              <w:pStyle w:val="TableParagraph"/>
              <w:spacing w:before="43"/>
              <w:ind w:left="235"/>
              <w:rPr>
                <w:sz w:val="24"/>
              </w:rPr>
            </w:pPr>
            <w:r>
              <w:rPr>
                <w:sz w:val="24"/>
              </w:rPr>
              <w:t>Роль</w:t>
            </w:r>
            <w:r>
              <w:rPr>
                <w:spacing w:val="-4"/>
                <w:sz w:val="24"/>
              </w:rPr>
              <w:t> </w:t>
            </w:r>
            <w:r>
              <w:rPr>
                <w:sz w:val="24"/>
              </w:rPr>
              <w:t>химии</w:t>
            </w:r>
            <w:r>
              <w:rPr>
                <w:spacing w:val="-3"/>
                <w:sz w:val="24"/>
              </w:rPr>
              <w:t> </w:t>
            </w:r>
            <w:r>
              <w:rPr>
                <w:sz w:val="24"/>
              </w:rPr>
              <w:t>в</w:t>
            </w:r>
            <w:r>
              <w:rPr>
                <w:spacing w:val="-4"/>
                <w:sz w:val="24"/>
              </w:rPr>
              <w:t> </w:t>
            </w:r>
            <w:r>
              <w:rPr>
                <w:sz w:val="24"/>
              </w:rPr>
              <w:t>обеспечении</w:t>
            </w:r>
            <w:r>
              <w:rPr>
                <w:spacing w:val="-5"/>
                <w:sz w:val="24"/>
              </w:rPr>
              <w:t> </w:t>
            </w:r>
            <w:r>
              <w:rPr>
                <w:spacing w:val="-2"/>
                <w:sz w:val="24"/>
              </w:rPr>
              <w:t>экологической,</w:t>
            </w:r>
          </w:p>
          <w:p>
            <w:pPr>
              <w:pStyle w:val="TableParagraph"/>
              <w:spacing w:line="310" w:lineRule="atLeast" w:before="9"/>
              <w:ind w:left="235"/>
              <w:rPr>
                <w:sz w:val="24"/>
              </w:rPr>
            </w:pPr>
            <w:r>
              <w:rPr>
                <w:sz w:val="24"/>
              </w:rPr>
              <w:t>энергетической</w:t>
            </w:r>
            <w:r>
              <w:rPr>
                <w:spacing w:val="-13"/>
                <w:sz w:val="24"/>
              </w:rPr>
              <w:t> </w:t>
            </w:r>
            <w:r>
              <w:rPr>
                <w:sz w:val="24"/>
              </w:rPr>
              <w:t>и</w:t>
            </w:r>
            <w:r>
              <w:rPr>
                <w:spacing w:val="-13"/>
                <w:sz w:val="24"/>
              </w:rPr>
              <w:t> </w:t>
            </w:r>
            <w:r>
              <w:rPr>
                <w:sz w:val="24"/>
              </w:rPr>
              <w:t>пищевой</w:t>
            </w:r>
            <w:r>
              <w:rPr>
                <w:spacing w:val="-13"/>
                <w:sz w:val="24"/>
              </w:rPr>
              <w:t> </w:t>
            </w:r>
            <w:r>
              <w:rPr>
                <w:sz w:val="24"/>
              </w:rPr>
              <w:t>безопасности, развитии медицины</w:t>
            </w:r>
          </w:p>
        </w:tc>
        <w:tc>
          <w:tcPr>
            <w:tcW w:w="1140" w:type="dxa"/>
          </w:tcPr>
          <w:p>
            <w:pPr>
              <w:pStyle w:val="TableParagraph"/>
              <w:spacing w:before="86"/>
              <w:rPr>
                <w:b/>
                <w:sz w:val="24"/>
              </w:rPr>
            </w:pPr>
          </w:p>
          <w:p>
            <w:pPr>
              <w:pStyle w:val="TableParagraph"/>
              <w:ind w:left="194"/>
              <w:jc w:val="center"/>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86"/>
              <w:rPr>
                <w:b/>
                <w:sz w:val="24"/>
              </w:rPr>
            </w:pPr>
          </w:p>
          <w:p>
            <w:pPr>
              <w:pStyle w:val="TableParagraph"/>
              <w:ind w:left="235"/>
              <w:rPr>
                <w:sz w:val="24"/>
              </w:rPr>
            </w:pPr>
            <w:r>
              <w:rPr>
                <w:spacing w:val="-2"/>
                <w:sz w:val="24"/>
              </w:rPr>
              <w:t>05.05</w:t>
            </w:r>
          </w:p>
        </w:tc>
        <w:tc>
          <w:tcPr>
            <w:tcW w:w="2222" w:type="dxa"/>
          </w:tcPr>
          <w:p>
            <w:pPr>
              <w:pStyle w:val="TableParagraph"/>
              <w:rPr>
                <w:sz w:val="24"/>
              </w:rPr>
            </w:pPr>
          </w:p>
        </w:tc>
      </w:tr>
      <w:tr>
        <w:trPr>
          <w:trHeight w:val="998" w:hRule="atLeast"/>
        </w:trPr>
        <w:tc>
          <w:tcPr>
            <w:tcW w:w="814" w:type="dxa"/>
          </w:tcPr>
          <w:p>
            <w:pPr>
              <w:pStyle w:val="TableParagraph"/>
              <w:spacing w:before="86"/>
              <w:rPr>
                <w:b/>
                <w:sz w:val="24"/>
              </w:rPr>
            </w:pPr>
          </w:p>
          <w:p>
            <w:pPr>
              <w:pStyle w:val="TableParagraph"/>
              <w:ind w:left="100"/>
              <w:rPr>
                <w:sz w:val="24"/>
              </w:rPr>
            </w:pPr>
            <w:r>
              <w:rPr>
                <w:spacing w:val="-5"/>
                <w:sz w:val="24"/>
              </w:rPr>
              <w:t>32</w:t>
            </w:r>
          </w:p>
        </w:tc>
        <w:tc>
          <w:tcPr>
            <w:tcW w:w="4899" w:type="dxa"/>
          </w:tcPr>
          <w:p>
            <w:pPr>
              <w:pStyle w:val="TableParagraph"/>
              <w:spacing w:line="310" w:lineRule="atLeast" w:before="12"/>
              <w:ind w:left="235" w:right="212"/>
              <w:rPr>
                <w:sz w:val="24"/>
              </w:rPr>
            </w:pPr>
            <w:r>
              <w:rPr>
                <w:sz w:val="24"/>
              </w:rPr>
              <w:t>Представления об общих научных принципах</w:t>
            </w:r>
            <w:r>
              <w:rPr>
                <w:spacing w:val="-15"/>
                <w:sz w:val="24"/>
              </w:rPr>
              <w:t> </w:t>
            </w:r>
            <w:r>
              <w:rPr>
                <w:sz w:val="24"/>
              </w:rPr>
              <w:t>промышленного</w:t>
            </w:r>
            <w:r>
              <w:rPr>
                <w:spacing w:val="-15"/>
                <w:sz w:val="24"/>
              </w:rPr>
              <w:t> </w:t>
            </w:r>
            <w:r>
              <w:rPr>
                <w:sz w:val="24"/>
              </w:rPr>
              <w:t>получения важнейших веществ</w:t>
            </w:r>
          </w:p>
        </w:tc>
        <w:tc>
          <w:tcPr>
            <w:tcW w:w="1140" w:type="dxa"/>
          </w:tcPr>
          <w:p>
            <w:pPr>
              <w:pStyle w:val="TableParagraph"/>
              <w:spacing w:before="86"/>
              <w:rPr>
                <w:b/>
                <w:sz w:val="24"/>
              </w:rPr>
            </w:pPr>
          </w:p>
          <w:p>
            <w:pPr>
              <w:pStyle w:val="TableParagraph"/>
              <w:ind w:left="194"/>
              <w:jc w:val="center"/>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86"/>
              <w:rPr>
                <w:b/>
                <w:sz w:val="24"/>
              </w:rPr>
            </w:pPr>
          </w:p>
          <w:p>
            <w:pPr>
              <w:pStyle w:val="TableParagraph"/>
              <w:ind w:left="235"/>
              <w:rPr>
                <w:sz w:val="24"/>
              </w:rPr>
            </w:pPr>
            <w:r>
              <w:rPr>
                <w:spacing w:val="-2"/>
                <w:sz w:val="24"/>
              </w:rPr>
              <w:t>12.05</w:t>
            </w:r>
          </w:p>
        </w:tc>
        <w:tc>
          <w:tcPr>
            <w:tcW w:w="2222" w:type="dxa"/>
          </w:tcPr>
          <w:p>
            <w:pPr>
              <w:pStyle w:val="TableParagraph"/>
              <w:rPr>
                <w:sz w:val="24"/>
              </w:rPr>
            </w:pPr>
          </w:p>
        </w:tc>
      </w:tr>
      <w:tr>
        <w:trPr>
          <w:trHeight w:val="362" w:hRule="atLeast"/>
        </w:trPr>
        <w:tc>
          <w:tcPr>
            <w:tcW w:w="814" w:type="dxa"/>
          </w:tcPr>
          <w:p>
            <w:pPr>
              <w:pStyle w:val="TableParagraph"/>
              <w:spacing w:before="44"/>
              <w:ind w:left="100"/>
              <w:rPr>
                <w:sz w:val="24"/>
              </w:rPr>
            </w:pPr>
            <w:r>
              <w:rPr>
                <w:spacing w:val="-5"/>
                <w:sz w:val="24"/>
              </w:rPr>
              <w:t>33</w:t>
            </w:r>
          </w:p>
        </w:tc>
        <w:tc>
          <w:tcPr>
            <w:tcW w:w="4899" w:type="dxa"/>
          </w:tcPr>
          <w:p>
            <w:pPr>
              <w:pStyle w:val="TableParagraph"/>
              <w:spacing w:before="44"/>
              <w:ind w:left="235"/>
              <w:rPr>
                <w:sz w:val="24"/>
              </w:rPr>
            </w:pPr>
            <w:r>
              <w:rPr>
                <w:sz w:val="24"/>
              </w:rPr>
              <w:t>Человек</w:t>
            </w:r>
            <w:r>
              <w:rPr>
                <w:spacing w:val="-2"/>
                <w:sz w:val="24"/>
              </w:rPr>
              <w:t> </w:t>
            </w:r>
            <w:r>
              <w:rPr>
                <w:sz w:val="24"/>
              </w:rPr>
              <w:t>в</w:t>
            </w:r>
            <w:r>
              <w:rPr>
                <w:spacing w:val="-1"/>
                <w:sz w:val="24"/>
              </w:rPr>
              <w:t> </w:t>
            </w:r>
            <w:r>
              <w:rPr>
                <w:sz w:val="24"/>
              </w:rPr>
              <w:t>мире</w:t>
            </w:r>
            <w:r>
              <w:rPr>
                <w:spacing w:val="-2"/>
                <w:sz w:val="24"/>
              </w:rPr>
              <w:t> </w:t>
            </w:r>
            <w:r>
              <w:rPr>
                <w:sz w:val="24"/>
              </w:rPr>
              <w:t>веществ</w:t>
            </w:r>
            <w:r>
              <w:rPr>
                <w:spacing w:val="-2"/>
                <w:sz w:val="24"/>
              </w:rPr>
              <w:t> </w:t>
            </w:r>
            <w:r>
              <w:rPr>
                <w:sz w:val="24"/>
              </w:rPr>
              <w:t>и</w:t>
            </w:r>
            <w:r>
              <w:rPr>
                <w:spacing w:val="-1"/>
                <w:sz w:val="24"/>
              </w:rPr>
              <w:t> </w:t>
            </w:r>
            <w:r>
              <w:rPr>
                <w:spacing w:val="-2"/>
                <w:sz w:val="24"/>
              </w:rPr>
              <w:t>материалов</w:t>
            </w:r>
          </w:p>
        </w:tc>
        <w:tc>
          <w:tcPr>
            <w:tcW w:w="1140" w:type="dxa"/>
          </w:tcPr>
          <w:p>
            <w:pPr>
              <w:pStyle w:val="TableParagraph"/>
              <w:spacing w:before="44"/>
              <w:ind w:left="194"/>
              <w:jc w:val="center"/>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44"/>
              <w:ind w:left="235"/>
              <w:rPr>
                <w:sz w:val="24"/>
              </w:rPr>
            </w:pPr>
            <w:r>
              <w:rPr>
                <w:spacing w:val="-2"/>
                <w:sz w:val="24"/>
              </w:rPr>
              <w:t>19.05</w:t>
            </w:r>
          </w:p>
        </w:tc>
        <w:tc>
          <w:tcPr>
            <w:tcW w:w="2222" w:type="dxa"/>
          </w:tcPr>
          <w:p>
            <w:pPr>
              <w:pStyle w:val="TableParagraph"/>
              <w:rPr>
                <w:sz w:val="24"/>
              </w:rPr>
            </w:pPr>
          </w:p>
        </w:tc>
      </w:tr>
      <w:tr>
        <w:trPr>
          <w:trHeight w:val="362" w:hRule="atLeast"/>
        </w:trPr>
        <w:tc>
          <w:tcPr>
            <w:tcW w:w="814" w:type="dxa"/>
          </w:tcPr>
          <w:p>
            <w:pPr>
              <w:pStyle w:val="TableParagraph"/>
              <w:spacing w:before="46"/>
              <w:ind w:left="100"/>
              <w:rPr>
                <w:sz w:val="24"/>
              </w:rPr>
            </w:pPr>
            <w:r>
              <w:rPr>
                <w:spacing w:val="-5"/>
                <w:sz w:val="24"/>
              </w:rPr>
              <w:t>34</w:t>
            </w:r>
          </w:p>
        </w:tc>
        <w:tc>
          <w:tcPr>
            <w:tcW w:w="4899" w:type="dxa"/>
          </w:tcPr>
          <w:p>
            <w:pPr>
              <w:pStyle w:val="TableParagraph"/>
              <w:spacing w:before="46"/>
              <w:ind w:left="235"/>
              <w:rPr>
                <w:sz w:val="24"/>
              </w:rPr>
            </w:pPr>
            <w:r>
              <w:rPr>
                <w:sz w:val="24"/>
              </w:rPr>
              <w:t>Химия</w:t>
            </w:r>
            <w:r>
              <w:rPr>
                <w:spacing w:val="-3"/>
                <w:sz w:val="24"/>
              </w:rPr>
              <w:t> </w:t>
            </w:r>
            <w:r>
              <w:rPr>
                <w:sz w:val="24"/>
              </w:rPr>
              <w:t>и</w:t>
            </w:r>
            <w:r>
              <w:rPr>
                <w:spacing w:val="-3"/>
                <w:sz w:val="24"/>
              </w:rPr>
              <w:t> </w:t>
            </w:r>
            <w:r>
              <w:rPr>
                <w:sz w:val="24"/>
              </w:rPr>
              <w:t>здоровье</w:t>
            </w:r>
            <w:r>
              <w:rPr>
                <w:spacing w:val="-3"/>
                <w:sz w:val="24"/>
              </w:rPr>
              <w:t> </w:t>
            </w:r>
            <w:r>
              <w:rPr>
                <w:spacing w:val="-2"/>
                <w:sz w:val="24"/>
              </w:rPr>
              <w:t>человека</w:t>
            </w:r>
          </w:p>
        </w:tc>
        <w:tc>
          <w:tcPr>
            <w:tcW w:w="1140" w:type="dxa"/>
          </w:tcPr>
          <w:p>
            <w:pPr>
              <w:pStyle w:val="TableParagraph"/>
              <w:spacing w:before="46"/>
              <w:ind w:left="194"/>
              <w:jc w:val="center"/>
              <w:rPr>
                <w:sz w:val="24"/>
              </w:rPr>
            </w:pPr>
            <w:r>
              <w:rPr>
                <w:spacing w:val="-10"/>
                <w:sz w:val="24"/>
              </w:rPr>
              <w:t>1</w:t>
            </w:r>
          </w:p>
        </w:tc>
        <w:tc>
          <w:tcPr>
            <w:tcW w:w="1841" w:type="dxa"/>
          </w:tcPr>
          <w:p>
            <w:pPr>
              <w:pStyle w:val="TableParagraph"/>
              <w:rPr>
                <w:sz w:val="24"/>
              </w:rPr>
            </w:pPr>
          </w:p>
        </w:tc>
        <w:tc>
          <w:tcPr>
            <w:tcW w:w="1910" w:type="dxa"/>
          </w:tcPr>
          <w:p>
            <w:pPr>
              <w:pStyle w:val="TableParagraph"/>
              <w:rPr>
                <w:sz w:val="24"/>
              </w:rPr>
            </w:pPr>
          </w:p>
        </w:tc>
        <w:tc>
          <w:tcPr>
            <w:tcW w:w="1347" w:type="dxa"/>
          </w:tcPr>
          <w:p>
            <w:pPr>
              <w:pStyle w:val="TableParagraph"/>
              <w:spacing w:before="46"/>
              <w:ind w:left="235"/>
              <w:rPr>
                <w:sz w:val="24"/>
              </w:rPr>
            </w:pPr>
            <w:r>
              <w:rPr>
                <w:spacing w:val="-2"/>
                <w:sz w:val="24"/>
              </w:rPr>
              <w:t>26.05</w:t>
            </w:r>
          </w:p>
        </w:tc>
        <w:tc>
          <w:tcPr>
            <w:tcW w:w="2222" w:type="dxa"/>
          </w:tcPr>
          <w:p>
            <w:pPr>
              <w:pStyle w:val="TableParagraph"/>
              <w:rPr>
                <w:sz w:val="24"/>
              </w:rPr>
            </w:pPr>
          </w:p>
        </w:tc>
      </w:tr>
      <w:tr>
        <w:trPr>
          <w:trHeight w:val="551" w:hRule="atLeast"/>
        </w:trPr>
        <w:tc>
          <w:tcPr>
            <w:tcW w:w="5713" w:type="dxa"/>
            <w:gridSpan w:val="2"/>
          </w:tcPr>
          <w:p>
            <w:pPr>
              <w:pStyle w:val="TableParagraph"/>
              <w:spacing w:before="139"/>
              <w:ind w:left="235"/>
              <w:rPr>
                <w:sz w:val="24"/>
              </w:rPr>
            </w:pPr>
            <w:r>
              <w:rPr>
                <w:sz w:val="24"/>
              </w:rPr>
              <w:t>ОБЩЕЕ</w:t>
            </w:r>
            <w:r>
              <w:rPr>
                <w:spacing w:val="-4"/>
                <w:sz w:val="24"/>
              </w:rPr>
              <w:t> </w:t>
            </w:r>
            <w:r>
              <w:rPr>
                <w:sz w:val="24"/>
              </w:rPr>
              <w:t>КОЛИЧЕСТВО</w:t>
            </w:r>
            <w:r>
              <w:rPr>
                <w:spacing w:val="-2"/>
                <w:sz w:val="24"/>
              </w:rPr>
              <w:t> </w:t>
            </w:r>
            <w:r>
              <w:rPr>
                <w:sz w:val="24"/>
              </w:rPr>
              <w:t>ЧАСОВ</w:t>
            </w:r>
            <w:r>
              <w:rPr>
                <w:spacing w:val="-2"/>
                <w:sz w:val="24"/>
              </w:rPr>
              <w:t> </w:t>
            </w:r>
            <w:r>
              <w:rPr>
                <w:sz w:val="24"/>
              </w:rPr>
              <w:t>ПО</w:t>
            </w:r>
            <w:r>
              <w:rPr>
                <w:spacing w:val="-2"/>
                <w:sz w:val="24"/>
              </w:rPr>
              <w:t> ПРОГРАММЕ</w:t>
            </w:r>
          </w:p>
        </w:tc>
        <w:tc>
          <w:tcPr>
            <w:tcW w:w="1140" w:type="dxa"/>
          </w:tcPr>
          <w:p>
            <w:pPr>
              <w:pStyle w:val="TableParagraph"/>
              <w:spacing w:before="139"/>
              <w:ind w:left="194"/>
              <w:jc w:val="center"/>
              <w:rPr>
                <w:sz w:val="24"/>
              </w:rPr>
            </w:pPr>
            <w:r>
              <w:rPr>
                <w:spacing w:val="-5"/>
                <w:sz w:val="24"/>
              </w:rPr>
              <w:t>34</w:t>
            </w:r>
          </w:p>
        </w:tc>
        <w:tc>
          <w:tcPr>
            <w:tcW w:w="1841" w:type="dxa"/>
          </w:tcPr>
          <w:p>
            <w:pPr>
              <w:pStyle w:val="TableParagraph"/>
              <w:spacing w:before="139"/>
              <w:ind w:right="760"/>
              <w:jc w:val="right"/>
              <w:rPr>
                <w:sz w:val="24"/>
              </w:rPr>
            </w:pPr>
            <w:r>
              <w:rPr>
                <w:spacing w:val="-10"/>
                <w:sz w:val="24"/>
              </w:rPr>
              <w:t>2</w:t>
            </w:r>
          </w:p>
        </w:tc>
        <w:tc>
          <w:tcPr>
            <w:tcW w:w="1910" w:type="dxa"/>
          </w:tcPr>
          <w:p>
            <w:pPr>
              <w:pStyle w:val="TableParagraph"/>
              <w:spacing w:before="139"/>
              <w:ind w:right="794"/>
              <w:jc w:val="right"/>
              <w:rPr>
                <w:sz w:val="24"/>
              </w:rPr>
            </w:pPr>
            <w:r>
              <w:rPr>
                <w:spacing w:val="-10"/>
                <w:sz w:val="24"/>
              </w:rPr>
              <w:t>3</w:t>
            </w:r>
          </w:p>
        </w:tc>
        <w:tc>
          <w:tcPr>
            <w:tcW w:w="3569" w:type="dxa"/>
            <w:gridSpan w:val="2"/>
          </w:tcPr>
          <w:p>
            <w:pPr>
              <w:pStyle w:val="TableParagraph"/>
              <w:rPr>
                <w:sz w:val="24"/>
              </w:rPr>
            </w:pPr>
          </w:p>
        </w:tc>
      </w:tr>
    </w:tbl>
    <w:p>
      <w:pPr>
        <w:pStyle w:val="TableParagraph"/>
        <w:spacing w:after="0"/>
        <w:rPr>
          <w:sz w:val="24"/>
        </w:rPr>
        <w:sectPr>
          <w:pgSz w:w="16840" w:h="11910" w:orient="landscape"/>
          <w:pgMar w:top="1340" w:bottom="280" w:left="992" w:right="1417"/>
        </w:sectPr>
      </w:pPr>
    </w:p>
    <w:p>
      <w:pPr>
        <w:spacing w:line="278" w:lineRule="auto" w:before="71"/>
        <w:ind w:left="122" w:right="0" w:firstLine="0"/>
        <w:jc w:val="left"/>
        <w:rPr>
          <w:b/>
          <w:sz w:val="28"/>
        </w:rPr>
      </w:pPr>
      <w:r>
        <w:rPr>
          <w:b/>
          <w:sz w:val="28"/>
        </w:rPr>
        <w:t>ПРОВЕРЯЕМЫЕ</w:t>
      </w:r>
      <w:r>
        <w:rPr>
          <w:b/>
          <w:spacing w:val="-11"/>
          <w:sz w:val="28"/>
        </w:rPr>
        <w:t> </w:t>
      </w:r>
      <w:r>
        <w:rPr>
          <w:b/>
          <w:sz w:val="28"/>
        </w:rPr>
        <w:t>ТРЕБОВАНИЯ</w:t>
      </w:r>
      <w:r>
        <w:rPr>
          <w:b/>
          <w:spacing w:val="-11"/>
          <w:sz w:val="28"/>
        </w:rPr>
        <w:t> </w:t>
      </w:r>
      <w:r>
        <w:rPr>
          <w:b/>
          <w:sz w:val="28"/>
        </w:rPr>
        <w:t>К</w:t>
      </w:r>
      <w:r>
        <w:rPr>
          <w:b/>
          <w:spacing w:val="-8"/>
          <w:sz w:val="28"/>
        </w:rPr>
        <w:t> </w:t>
      </w:r>
      <w:r>
        <w:rPr>
          <w:b/>
          <w:sz w:val="28"/>
        </w:rPr>
        <w:t>РЕЗУЛЬТАТАМ</w:t>
      </w:r>
      <w:r>
        <w:rPr>
          <w:b/>
          <w:spacing w:val="-9"/>
          <w:sz w:val="28"/>
        </w:rPr>
        <w:t> </w:t>
      </w:r>
      <w:r>
        <w:rPr>
          <w:b/>
          <w:sz w:val="28"/>
        </w:rPr>
        <w:t>ОСВОЕНИЯ ОСНОВНОЙ ОБРАЗОВАТЕЛЬНОЙ ПРОГРАММЫ</w:t>
      </w:r>
    </w:p>
    <w:p>
      <w:pPr>
        <w:pStyle w:val="ListParagraph"/>
        <w:numPr>
          <w:ilvl w:val="0"/>
          <w:numId w:val="4"/>
        </w:numPr>
        <w:tabs>
          <w:tab w:pos="469" w:val="left" w:leader="none"/>
        </w:tabs>
        <w:spacing w:line="240" w:lineRule="auto" w:before="194" w:after="0"/>
        <w:ind w:left="469" w:right="0" w:hanging="347"/>
        <w:jc w:val="left"/>
        <w:rPr>
          <w:b/>
          <w:sz w:val="28"/>
        </w:rPr>
      </w:pPr>
      <w:r>
        <w:rPr>
          <w:b/>
          <w:spacing w:val="-2"/>
          <w:sz w:val="28"/>
        </w:rPr>
        <w:t>КЛАСС</w:t>
      </w:r>
    </w:p>
    <w:p>
      <w:pPr>
        <w:pStyle w:val="BodyText"/>
        <w:spacing w:before="16"/>
        <w:ind w:left="0" w:firstLine="0"/>
        <w:jc w:val="left"/>
        <w:rPr>
          <w:b/>
          <w:sz w:val="20"/>
        </w:rPr>
      </w:pPr>
    </w:p>
    <w:tbl>
      <w:tblPr>
        <w:tblW w:w="0" w:type="auto"/>
        <w:jc w:val="left"/>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76"/>
        <w:gridCol w:w="7237"/>
      </w:tblGrid>
      <w:tr>
        <w:trPr>
          <w:trHeight w:val="998" w:hRule="atLeast"/>
        </w:trPr>
        <w:tc>
          <w:tcPr>
            <w:tcW w:w="1976" w:type="dxa"/>
          </w:tcPr>
          <w:p>
            <w:pPr>
              <w:pStyle w:val="TableParagraph"/>
              <w:spacing w:before="46"/>
              <w:ind w:left="400"/>
              <w:rPr>
                <w:b/>
                <w:sz w:val="24"/>
              </w:rPr>
            </w:pPr>
            <w:r>
              <w:rPr>
                <w:b/>
                <w:spacing w:val="-5"/>
                <w:sz w:val="24"/>
              </w:rPr>
              <w:t>Код</w:t>
            </w:r>
          </w:p>
          <w:p>
            <w:pPr>
              <w:pStyle w:val="TableParagraph"/>
              <w:spacing w:line="310" w:lineRule="atLeast" w:before="6"/>
              <w:ind w:left="340"/>
              <w:rPr>
                <w:b/>
                <w:sz w:val="24"/>
              </w:rPr>
            </w:pPr>
            <w:r>
              <w:rPr>
                <w:b/>
                <w:spacing w:val="-2"/>
                <w:sz w:val="24"/>
              </w:rPr>
              <w:t>проверяемого результата</w:t>
            </w:r>
          </w:p>
        </w:tc>
        <w:tc>
          <w:tcPr>
            <w:tcW w:w="7237" w:type="dxa"/>
          </w:tcPr>
          <w:p>
            <w:pPr>
              <w:pStyle w:val="TableParagraph"/>
              <w:spacing w:line="276" w:lineRule="auto" w:before="204"/>
              <w:ind w:left="340" w:firstLine="60"/>
              <w:rPr>
                <w:b/>
                <w:sz w:val="24"/>
              </w:rPr>
            </w:pPr>
            <w:r>
              <w:rPr>
                <w:b/>
                <w:sz w:val="24"/>
              </w:rPr>
              <w:t>Проверяемые предметные результаты освоения основной образовательной</w:t>
            </w:r>
            <w:r>
              <w:rPr>
                <w:b/>
                <w:spacing w:val="-10"/>
                <w:sz w:val="24"/>
              </w:rPr>
              <w:t> </w:t>
            </w:r>
            <w:r>
              <w:rPr>
                <w:b/>
                <w:sz w:val="24"/>
              </w:rPr>
              <w:t>программы</w:t>
            </w:r>
            <w:r>
              <w:rPr>
                <w:b/>
                <w:spacing w:val="-11"/>
                <w:sz w:val="24"/>
              </w:rPr>
              <w:t> </w:t>
            </w:r>
            <w:r>
              <w:rPr>
                <w:b/>
                <w:sz w:val="24"/>
              </w:rPr>
              <w:t>среднего</w:t>
            </w:r>
            <w:r>
              <w:rPr>
                <w:b/>
                <w:spacing w:val="-10"/>
                <w:sz w:val="24"/>
              </w:rPr>
              <w:t> </w:t>
            </w:r>
            <w:r>
              <w:rPr>
                <w:b/>
                <w:sz w:val="24"/>
              </w:rPr>
              <w:t>общего</w:t>
            </w:r>
            <w:r>
              <w:rPr>
                <w:b/>
                <w:spacing w:val="-10"/>
                <w:sz w:val="24"/>
              </w:rPr>
              <w:t> </w:t>
            </w:r>
            <w:r>
              <w:rPr>
                <w:b/>
                <w:sz w:val="24"/>
              </w:rPr>
              <w:t>образования</w:t>
            </w:r>
          </w:p>
        </w:tc>
      </w:tr>
      <w:tr>
        <w:trPr>
          <w:trHeight w:val="431" w:hRule="atLeast"/>
        </w:trPr>
        <w:tc>
          <w:tcPr>
            <w:tcW w:w="1976" w:type="dxa"/>
          </w:tcPr>
          <w:p>
            <w:pPr>
              <w:pStyle w:val="TableParagraph"/>
              <w:spacing w:before="46"/>
              <w:ind w:right="759"/>
              <w:jc w:val="right"/>
              <w:rPr>
                <w:sz w:val="24"/>
              </w:rPr>
            </w:pPr>
            <w:r>
              <w:rPr>
                <w:spacing w:val="-10"/>
                <w:sz w:val="24"/>
              </w:rPr>
              <w:t>1</w:t>
            </w:r>
          </w:p>
        </w:tc>
        <w:tc>
          <w:tcPr>
            <w:tcW w:w="7237" w:type="dxa"/>
          </w:tcPr>
          <w:p>
            <w:pPr>
              <w:pStyle w:val="TableParagraph"/>
              <w:spacing w:before="58"/>
              <w:ind w:left="434"/>
              <w:rPr>
                <w:sz w:val="24"/>
              </w:rPr>
            </w:pPr>
            <w:r>
              <w:rPr>
                <w:sz w:val="24"/>
              </w:rPr>
              <w:t>Теоретические</w:t>
            </w:r>
            <w:r>
              <w:rPr>
                <w:spacing w:val="-5"/>
                <w:sz w:val="24"/>
              </w:rPr>
              <w:t> </w:t>
            </w:r>
            <w:r>
              <w:rPr>
                <w:sz w:val="24"/>
              </w:rPr>
              <w:t>основы</w:t>
            </w:r>
            <w:r>
              <w:rPr>
                <w:spacing w:val="-3"/>
                <w:sz w:val="24"/>
              </w:rPr>
              <w:t> </w:t>
            </w:r>
            <w:r>
              <w:rPr>
                <w:sz w:val="24"/>
              </w:rPr>
              <w:t>органической</w:t>
            </w:r>
            <w:r>
              <w:rPr>
                <w:spacing w:val="-4"/>
                <w:sz w:val="24"/>
              </w:rPr>
              <w:t> химии</w:t>
            </w:r>
          </w:p>
        </w:tc>
      </w:tr>
      <w:tr>
        <w:trPr>
          <w:trHeight w:val="2196" w:hRule="atLeast"/>
        </w:trPr>
        <w:tc>
          <w:tcPr>
            <w:tcW w:w="1976" w:type="dxa"/>
          </w:tcPr>
          <w:p>
            <w:pPr>
              <w:pStyle w:val="TableParagraph"/>
              <w:rPr>
                <w:b/>
                <w:sz w:val="24"/>
              </w:rPr>
            </w:pPr>
          </w:p>
          <w:p>
            <w:pPr>
              <w:pStyle w:val="TableParagraph"/>
              <w:rPr>
                <w:b/>
                <w:sz w:val="24"/>
              </w:rPr>
            </w:pPr>
          </w:p>
          <w:p>
            <w:pPr>
              <w:pStyle w:val="TableParagraph"/>
              <w:spacing w:before="99"/>
              <w:rPr>
                <w:b/>
                <w:sz w:val="24"/>
              </w:rPr>
            </w:pPr>
          </w:p>
          <w:p>
            <w:pPr>
              <w:pStyle w:val="TableParagraph"/>
              <w:ind w:right="670"/>
              <w:jc w:val="right"/>
              <w:rPr>
                <w:sz w:val="24"/>
              </w:rPr>
            </w:pPr>
            <w:r>
              <w:rPr>
                <w:spacing w:val="-5"/>
                <w:sz w:val="24"/>
              </w:rPr>
              <w:t>1.1</w:t>
            </w:r>
          </w:p>
        </w:tc>
        <w:tc>
          <w:tcPr>
            <w:tcW w:w="7237" w:type="dxa"/>
          </w:tcPr>
          <w:p>
            <w:pPr>
              <w:pStyle w:val="TableParagraph"/>
              <w:spacing w:line="312" w:lineRule="auto" w:before="44"/>
              <w:ind w:left="434" w:right="102"/>
              <w:jc w:val="both"/>
              <w:rPr>
                <w:sz w:val="24"/>
              </w:rPr>
            </w:pPr>
            <w:r>
              <w:rPr>
                <w:sz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w:t>
            </w:r>
            <w:r>
              <w:rPr>
                <w:spacing w:val="68"/>
                <w:w w:val="150"/>
                <w:sz w:val="24"/>
              </w:rPr>
              <w:t> </w:t>
            </w:r>
            <w:r>
              <w:rPr>
                <w:sz w:val="24"/>
              </w:rPr>
              <w:t>практических</w:t>
            </w:r>
            <w:r>
              <w:rPr>
                <w:spacing w:val="66"/>
                <w:w w:val="150"/>
                <w:sz w:val="24"/>
              </w:rPr>
              <w:t> </w:t>
            </w:r>
            <w:r>
              <w:rPr>
                <w:sz w:val="24"/>
              </w:rPr>
              <w:t>задач</w:t>
            </w:r>
            <w:r>
              <w:rPr>
                <w:spacing w:val="67"/>
                <w:w w:val="150"/>
                <w:sz w:val="24"/>
              </w:rPr>
              <w:t> </w:t>
            </w:r>
            <w:r>
              <w:rPr>
                <w:sz w:val="24"/>
              </w:rPr>
              <w:t>и</w:t>
            </w:r>
            <w:r>
              <w:rPr>
                <w:spacing w:val="69"/>
                <w:w w:val="150"/>
                <w:sz w:val="24"/>
              </w:rPr>
              <w:t> </w:t>
            </w:r>
            <w:r>
              <w:rPr>
                <w:sz w:val="24"/>
              </w:rPr>
              <w:t>экологически</w:t>
            </w:r>
            <w:r>
              <w:rPr>
                <w:spacing w:val="69"/>
                <w:w w:val="150"/>
                <w:sz w:val="24"/>
              </w:rPr>
              <w:t> </w:t>
            </w:r>
            <w:r>
              <w:rPr>
                <w:spacing w:val="-2"/>
                <w:sz w:val="24"/>
              </w:rPr>
              <w:t>обоснованного</w:t>
            </w:r>
          </w:p>
          <w:p>
            <w:pPr>
              <w:pStyle w:val="TableParagraph"/>
              <w:spacing w:before="1"/>
              <w:ind w:left="434"/>
              <w:jc w:val="both"/>
              <w:rPr>
                <w:sz w:val="24"/>
              </w:rPr>
            </w:pPr>
            <w:r>
              <w:rPr>
                <w:sz w:val="24"/>
              </w:rPr>
              <w:t>отношения</w:t>
            </w:r>
            <w:r>
              <w:rPr>
                <w:spacing w:val="-7"/>
                <w:sz w:val="24"/>
              </w:rPr>
              <w:t> </w:t>
            </w:r>
            <w:r>
              <w:rPr>
                <w:sz w:val="24"/>
              </w:rPr>
              <w:t>к</w:t>
            </w:r>
            <w:r>
              <w:rPr>
                <w:spacing w:val="-3"/>
                <w:sz w:val="24"/>
              </w:rPr>
              <w:t> </w:t>
            </w:r>
            <w:r>
              <w:rPr>
                <w:sz w:val="24"/>
              </w:rPr>
              <w:t>своему</w:t>
            </w:r>
            <w:r>
              <w:rPr>
                <w:spacing w:val="-3"/>
                <w:sz w:val="24"/>
              </w:rPr>
              <w:t> </w:t>
            </w:r>
            <w:r>
              <w:rPr>
                <w:sz w:val="24"/>
              </w:rPr>
              <w:t>здоровью</w:t>
            </w:r>
            <w:r>
              <w:rPr>
                <w:spacing w:val="-3"/>
                <w:sz w:val="24"/>
              </w:rPr>
              <w:t> </w:t>
            </w:r>
            <w:r>
              <w:rPr>
                <w:sz w:val="24"/>
              </w:rPr>
              <w:t>и</w:t>
            </w:r>
            <w:r>
              <w:rPr>
                <w:spacing w:val="-3"/>
                <w:sz w:val="24"/>
              </w:rPr>
              <w:t> </w:t>
            </w:r>
            <w:r>
              <w:rPr>
                <w:sz w:val="24"/>
              </w:rPr>
              <w:t>природной</w:t>
            </w:r>
            <w:r>
              <w:rPr>
                <w:spacing w:val="-3"/>
                <w:sz w:val="24"/>
              </w:rPr>
              <w:t> </w:t>
            </w:r>
            <w:r>
              <w:rPr>
                <w:spacing w:val="-4"/>
                <w:sz w:val="24"/>
              </w:rPr>
              <w:t>среде</w:t>
            </w:r>
          </w:p>
        </w:tc>
      </w:tr>
      <w:tr>
        <w:trPr>
          <w:trHeight w:val="5069" w:hRule="atLeast"/>
        </w:trPr>
        <w:tc>
          <w:tcPr>
            <w:tcW w:w="197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156"/>
              <w:rPr>
                <w:b/>
                <w:sz w:val="24"/>
              </w:rPr>
            </w:pPr>
          </w:p>
          <w:p>
            <w:pPr>
              <w:pStyle w:val="TableParagraph"/>
              <w:spacing w:before="1"/>
              <w:ind w:right="670"/>
              <w:jc w:val="right"/>
              <w:rPr>
                <w:sz w:val="24"/>
              </w:rPr>
            </w:pPr>
            <w:r>
              <w:rPr>
                <w:spacing w:val="-5"/>
                <w:sz w:val="24"/>
              </w:rPr>
              <w:t>1.2</w:t>
            </w:r>
          </w:p>
        </w:tc>
        <w:tc>
          <w:tcPr>
            <w:tcW w:w="7237" w:type="dxa"/>
          </w:tcPr>
          <w:p>
            <w:pPr>
              <w:pStyle w:val="TableParagraph"/>
              <w:spacing w:line="312" w:lineRule="auto" w:before="46"/>
              <w:ind w:left="434" w:right="100"/>
              <w:jc w:val="both"/>
              <w:rPr>
                <w:sz w:val="24"/>
              </w:rPr>
            </w:pPr>
            <w:r>
              <w:rPr>
                <w:sz w:val="24"/>
              </w:rPr>
              <w:t>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A.M. Бутлерова), закономерности, символический язык химии, фактологические сведения о свойствах, составе, получении и безопасном использовании</w:t>
            </w:r>
            <w:r>
              <w:rPr>
                <w:spacing w:val="38"/>
                <w:sz w:val="24"/>
              </w:rPr>
              <w:t>  </w:t>
            </w:r>
            <w:r>
              <w:rPr>
                <w:sz w:val="24"/>
              </w:rPr>
              <w:t>важнейших</w:t>
            </w:r>
            <w:r>
              <w:rPr>
                <w:spacing w:val="39"/>
                <w:sz w:val="24"/>
              </w:rPr>
              <w:t>  </w:t>
            </w:r>
            <w:r>
              <w:rPr>
                <w:sz w:val="24"/>
              </w:rPr>
              <w:t>неорганических</w:t>
            </w:r>
            <w:r>
              <w:rPr>
                <w:spacing w:val="38"/>
                <w:sz w:val="24"/>
              </w:rPr>
              <w:t>  </w:t>
            </w:r>
            <w:r>
              <w:rPr>
                <w:sz w:val="24"/>
              </w:rPr>
              <w:t>и</w:t>
            </w:r>
            <w:r>
              <w:rPr>
                <w:spacing w:val="40"/>
                <w:sz w:val="24"/>
              </w:rPr>
              <w:t>  </w:t>
            </w:r>
            <w:r>
              <w:rPr>
                <w:spacing w:val="-2"/>
                <w:sz w:val="24"/>
              </w:rPr>
              <w:t>органических</w:t>
            </w:r>
          </w:p>
          <w:p>
            <w:pPr>
              <w:pStyle w:val="TableParagraph"/>
              <w:ind w:left="434"/>
              <w:jc w:val="both"/>
              <w:rPr>
                <w:sz w:val="24"/>
              </w:rPr>
            </w:pPr>
            <w:r>
              <w:rPr>
                <w:sz w:val="24"/>
              </w:rPr>
              <w:t>веществ</w:t>
            </w:r>
            <w:r>
              <w:rPr>
                <w:spacing w:val="-2"/>
                <w:sz w:val="24"/>
              </w:rPr>
              <w:t> </w:t>
            </w:r>
            <w:r>
              <w:rPr>
                <w:sz w:val="24"/>
              </w:rPr>
              <w:t>в</w:t>
            </w:r>
            <w:r>
              <w:rPr>
                <w:spacing w:val="-4"/>
                <w:sz w:val="24"/>
              </w:rPr>
              <w:t> </w:t>
            </w:r>
            <w:r>
              <w:rPr>
                <w:sz w:val="24"/>
              </w:rPr>
              <w:t>быту</w:t>
            </w:r>
            <w:r>
              <w:rPr>
                <w:spacing w:val="-3"/>
                <w:sz w:val="24"/>
              </w:rPr>
              <w:t> </w:t>
            </w:r>
            <w:r>
              <w:rPr>
                <w:sz w:val="24"/>
              </w:rPr>
              <w:t>и</w:t>
            </w:r>
            <w:r>
              <w:rPr>
                <w:spacing w:val="-3"/>
                <w:sz w:val="24"/>
              </w:rPr>
              <w:t> </w:t>
            </w:r>
            <w:r>
              <w:rPr>
                <w:sz w:val="24"/>
              </w:rPr>
              <w:t>практической</w:t>
            </w:r>
            <w:r>
              <w:rPr>
                <w:spacing w:val="-3"/>
                <w:sz w:val="24"/>
              </w:rPr>
              <w:t> </w:t>
            </w:r>
            <w:r>
              <w:rPr>
                <w:sz w:val="24"/>
              </w:rPr>
              <w:t>деятельности</w:t>
            </w:r>
            <w:r>
              <w:rPr>
                <w:spacing w:val="-2"/>
                <w:sz w:val="24"/>
              </w:rPr>
              <w:t> человека</w:t>
            </w:r>
          </w:p>
        </w:tc>
      </w:tr>
      <w:tr>
        <w:trPr>
          <w:trHeight w:val="1480" w:hRule="atLeast"/>
        </w:trPr>
        <w:tc>
          <w:tcPr>
            <w:tcW w:w="1976" w:type="dxa"/>
          </w:tcPr>
          <w:p>
            <w:pPr>
              <w:pStyle w:val="TableParagraph"/>
              <w:rPr>
                <w:b/>
                <w:sz w:val="24"/>
              </w:rPr>
            </w:pPr>
          </w:p>
          <w:p>
            <w:pPr>
              <w:pStyle w:val="TableParagraph"/>
              <w:spacing w:before="17"/>
              <w:rPr>
                <w:b/>
                <w:sz w:val="24"/>
              </w:rPr>
            </w:pPr>
          </w:p>
          <w:p>
            <w:pPr>
              <w:pStyle w:val="TableParagraph"/>
              <w:ind w:right="670"/>
              <w:jc w:val="right"/>
              <w:rPr>
                <w:sz w:val="24"/>
              </w:rPr>
            </w:pPr>
            <w:r>
              <w:rPr>
                <w:spacing w:val="-5"/>
                <w:sz w:val="24"/>
              </w:rPr>
              <w:t>1.3</w:t>
            </w:r>
          </w:p>
        </w:tc>
        <w:tc>
          <w:tcPr>
            <w:tcW w:w="7237" w:type="dxa"/>
          </w:tcPr>
          <w:p>
            <w:pPr>
              <w:pStyle w:val="TableParagraph"/>
              <w:spacing w:line="312" w:lineRule="auto" w:before="46"/>
              <w:ind w:left="434" w:right="106"/>
              <w:jc w:val="both"/>
              <w:rPr>
                <w:sz w:val="24"/>
              </w:rPr>
            </w:pPr>
            <w:r>
              <w:rPr>
                <w:sz w:val="24"/>
              </w:rPr>
              <w:t>Сформированность умений выявлять характерные признаки понятий, устанавливать их взаимосвязь, использовать соответствующие</w:t>
            </w:r>
            <w:r>
              <w:rPr>
                <w:spacing w:val="67"/>
                <w:sz w:val="24"/>
              </w:rPr>
              <w:t> </w:t>
            </w:r>
            <w:r>
              <w:rPr>
                <w:sz w:val="24"/>
              </w:rPr>
              <w:t>понятия</w:t>
            </w:r>
            <w:r>
              <w:rPr>
                <w:spacing w:val="70"/>
                <w:sz w:val="24"/>
              </w:rPr>
              <w:t> </w:t>
            </w:r>
            <w:r>
              <w:rPr>
                <w:sz w:val="24"/>
              </w:rPr>
              <w:t>при</w:t>
            </w:r>
            <w:r>
              <w:rPr>
                <w:spacing w:val="72"/>
                <w:sz w:val="24"/>
              </w:rPr>
              <w:t> </w:t>
            </w:r>
            <w:r>
              <w:rPr>
                <w:sz w:val="24"/>
              </w:rPr>
              <w:t>описании</w:t>
            </w:r>
            <w:r>
              <w:rPr>
                <w:spacing w:val="71"/>
                <w:sz w:val="24"/>
              </w:rPr>
              <w:t> </w:t>
            </w:r>
            <w:r>
              <w:rPr>
                <w:sz w:val="24"/>
              </w:rPr>
              <w:t>состава,</w:t>
            </w:r>
            <w:r>
              <w:rPr>
                <w:spacing w:val="70"/>
                <w:sz w:val="24"/>
              </w:rPr>
              <w:t> </w:t>
            </w:r>
            <w:r>
              <w:rPr>
                <w:sz w:val="24"/>
              </w:rPr>
              <w:t>строения</w:t>
            </w:r>
            <w:r>
              <w:rPr>
                <w:spacing w:val="71"/>
                <w:sz w:val="24"/>
              </w:rPr>
              <w:t> </w:t>
            </w:r>
            <w:r>
              <w:rPr>
                <w:spacing w:val="-10"/>
                <w:sz w:val="24"/>
              </w:rPr>
              <w:t>и</w:t>
            </w:r>
          </w:p>
          <w:p>
            <w:pPr>
              <w:pStyle w:val="TableParagraph"/>
              <w:spacing w:line="275" w:lineRule="exact"/>
              <w:ind w:left="434"/>
              <w:jc w:val="both"/>
              <w:rPr>
                <w:sz w:val="24"/>
              </w:rPr>
            </w:pPr>
            <w:r>
              <w:rPr>
                <w:sz w:val="24"/>
              </w:rPr>
              <w:t>превращений</w:t>
            </w:r>
            <w:r>
              <w:rPr>
                <w:spacing w:val="-4"/>
                <w:sz w:val="24"/>
              </w:rPr>
              <w:t> </w:t>
            </w:r>
            <w:r>
              <w:rPr>
                <w:sz w:val="24"/>
              </w:rPr>
              <w:t>органических</w:t>
            </w:r>
            <w:r>
              <w:rPr>
                <w:spacing w:val="-4"/>
                <w:sz w:val="24"/>
              </w:rPr>
              <w:t> </w:t>
            </w:r>
            <w:r>
              <w:rPr>
                <w:spacing w:val="-2"/>
                <w:sz w:val="24"/>
              </w:rPr>
              <w:t>соединений</w:t>
            </w:r>
          </w:p>
        </w:tc>
      </w:tr>
      <w:tr>
        <w:trPr>
          <w:trHeight w:val="2196" w:hRule="atLeast"/>
        </w:trPr>
        <w:tc>
          <w:tcPr>
            <w:tcW w:w="1976" w:type="dxa"/>
          </w:tcPr>
          <w:p>
            <w:pPr>
              <w:pStyle w:val="TableParagraph"/>
              <w:rPr>
                <w:b/>
                <w:sz w:val="24"/>
              </w:rPr>
            </w:pPr>
          </w:p>
          <w:p>
            <w:pPr>
              <w:pStyle w:val="TableParagraph"/>
              <w:rPr>
                <w:b/>
                <w:sz w:val="24"/>
              </w:rPr>
            </w:pPr>
          </w:p>
          <w:p>
            <w:pPr>
              <w:pStyle w:val="TableParagraph"/>
              <w:spacing w:before="101"/>
              <w:rPr>
                <w:b/>
                <w:sz w:val="24"/>
              </w:rPr>
            </w:pPr>
          </w:p>
          <w:p>
            <w:pPr>
              <w:pStyle w:val="TableParagraph"/>
              <w:ind w:right="670"/>
              <w:jc w:val="right"/>
              <w:rPr>
                <w:sz w:val="24"/>
              </w:rPr>
            </w:pPr>
            <w:r>
              <w:rPr>
                <w:spacing w:val="-5"/>
                <w:sz w:val="24"/>
              </w:rPr>
              <w:t>1.4</w:t>
            </w:r>
          </w:p>
        </w:tc>
        <w:tc>
          <w:tcPr>
            <w:tcW w:w="7237" w:type="dxa"/>
          </w:tcPr>
          <w:p>
            <w:pPr>
              <w:pStyle w:val="TableParagraph"/>
              <w:spacing w:line="312" w:lineRule="auto" w:before="46"/>
              <w:ind w:left="434" w:right="103"/>
              <w:jc w:val="both"/>
              <w:rPr>
                <w:sz w:val="24"/>
              </w:rPr>
            </w:pPr>
            <w:r>
              <w:rPr>
                <w:sz w:val="24"/>
              </w:rPr>
              <w:t>сформированность</w:t>
            </w:r>
            <w:r>
              <w:rPr>
                <w:spacing w:val="-9"/>
                <w:sz w:val="24"/>
              </w:rPr>
              <w:t> </w:t>
            </w:r>
            <w:r>
              <w:rPr>
                <w:sz w:val="24"/>
              </w:rPr>
              <w:t>умений</w:t>
            </w:r>
            <w:r>
              <w:rPr>
                <w:spacing w:val="-10"/>
                <w:sz w:val="24"/>
              </w:rPr>
              <w:t> </w:t>
            </w:r>
            <w:r>
              <w:rPr>
                <w:sz w:val="24"/>
              </w:rPr>
              <w:t>использовать</w:t>
            </w:r>
            <w:r>
              <w:rPr>
                <w:spacing w:val="-7"/>
                <w:sz w:val="24"/>
              </w:rPr>
              <w:t> </w:t>
            </w:r>
            <w:r>
              <w:rPr>
                <w:sz w:val="24"/>
              </w:rPr>
              <w:t>химическую</w:t>
            </w:r>
            <w:r>
              <w:rPr>
                <w:spacing w:val="-10"/>
                <w:sz w:val="24"/>
              </w:rPr>
              <w:t> </w:t>
            </w:r>
            <w:r>
              <w:rPr>
                <w:sz w:val="24"/>
              </w:rPr>
              <w:t>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w:t>
            </w:r>
            <w:r>
              <w:rPr>
                <w:spacing w:val="78"/>
                <w:w w:val="150"/>
                <w:sz w:val="24"/>
              </w:rPr>
              <w:t> </w:t>
            </w:r>
            <w:r>
              <w:rPr>
                <w:sz w:val="24"/>
              </w:rPr>
              <w:t>веществ</w:t>
            </w:r>
            <w:r>
              <w:rPr>
                <w:spacing w:val="79"/>
                <w:w w:val="150"/>
                <w:sz w:val="24"/>
              </w:rPr>
              <w:t> </w:t>
            </w:r>
            <w:r>
              <w:rPr>
                <w:sz w:val="24"/>
              </w:rPr>
              <w:t>для</w:t>
            </w:r>
            <w:r>
              <w:rPr>
                <w:spacing w:val="79"/>
                <w:w w:val="150"/>
                <w:sz w:val="24"/>
              </w:rPr>
              <w:t> </w:t>
            </w:r>
            <w:r>
              <w:rPr>
                <w:sz w:val="24"/>
              </w:rPr>
              <w:t>иллюстрации</w:t>
            </w:r>
            <w:r>
              <w:rPr>
                <w:spacing w:val="79"/>
                <w:w w:val="150"/>
                <w:sz w:val="24"/>
              </w:rPr>
              <w:t> </w:t>
            </w:r>
            <w:r>
              <w:rPr>
                <w:sz w:val="24"/>
              </w:rPr>
              <w:t>их</w:t>
            </w:r>
            <w:r>
              <w:rPr>
                <w:spacing w:val="78"/>
                <w:w w:val="150"/>
                <w:sz w:val="24"/>
              </w:rPr>
              <w:t> </w:t>
            </w:r>
            <w:r>
              <w:rPr>
                <w:sz w:val="24"/>
              </w:rPr>
              <w:t>химического</w:t>
            </w:r>
            <w:r>
              <w:rPr>
                <w:spacing w:val="79"/>
                <w:w w:val="150"/>
                <w:sz w:val="24"/>
              </w:rPr>
              <w:t> </w:t>
            </w:r>
            <w:r>
              <w:rPr>
                <w:spacing w:val="-10"/>
                <w:sz w:val="24"/>
              </w:rPr>
              <w:t>и</w:t>
            </w:r>
          </w:p>
          <w:p>
            <w:pPr>
              <w:pStyle w:val="TableParagraph"/>
              <w:spacing w:line="275" w:lineRule="exact"/>
              <w:ind w:left="434"/>
              <w:jc w:val="both"/>
              <w:rPr>
                <w:sz w:val="24"/>
              </w:rPr>
            </w:pPr>
            <w:r>
              <w:rPr>
                <w:sz w:val="24"/>
              </w:rPr>
              <w:t>пространственного</w:t>
            </w:r>
            <w:r>
              <w:rPr>
                <w:spacing w:val="-6"/>
                <w:sz w:val="24"/>
              </w:rPr>
              <w:t> </w:t>
            </w:r>
            <w:r>
              <w:rPr>
                <w:spacing w:val="-2"/>
                <w:sz w:val="24"/>
              </w:rPr>
              <w:t>строения</w:t>
            </w:r>
          </w:p>
        </w:tc>
      </w:tr>
    </w:tbl>
    <w:p>
      <w:pPr>
        <w:pStyle w:val="TableParagraph"/>
        <w:spacing w:after="0" w:line="275" w:lineRule="exact"/>
        <w:jc w:val="both"/>
        <w:rPr>
          <w:sz w:val="24"/>
        </w:rPr>
        <w:sectPr>
          <w:pgSz w:w="11910" w:h="16390"/>
          <w:pgMar w:top="1060" w:bottom="280" w:left="1700" w:right="708"/>
        </w:sectPr>
      </w:pPr>
    </w:p>
    <w:tbl>
      <w:tblPr>
        <w:tblW w:w="0" w:type="auto"/>
        <w:jc w:val="left"/>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76"/>
        <w:gridCol w:w="7237"/>
      </w:tblGrid>
      <w:tr>
        <w:trPr>
          <w:trHeight w:val="2198" w:hRule="atLeast"/>
        </w:trPr>
        <w:tc>
          <w:tcPr>
            <w:tcW w:w="1976" w:type="dxa"/>
          </w:tcPr>
          <w:p>
            <w:pPr>
              <w:pStyle w:val="TableParagraph"/>
              <w:rPr>
                <w:b/>
                <w:sz w:val="24"/>
              </w:rPr>
            </w:pPr>
          </w:p>
          <w:p>
            <w:pPr>
              <w:pStyle w:val="TableParagraph"/>
              <w:rPr>
                <w:b/>
                <w:sz w:val="24"/>
              </w:rPr>
            </w:pPr>
          </w:p>
          <w:p>
            <w:pPr>
              <w:pStyle w:val="TableParagraph"/>
              <w:spacing w:before="101"/>
              <w:rPr>
                <w:b/>
                <w:sz w:val="24"/>
              </w:rPr>
            </w:pPr>
          </w:p>
          <w:p>
            <w:pPr>
              <w:pStyle w:val="TableParagraph"/>
              <w:ind w:right="670"/>
              <w:jc w:val="right"/>
              <w:rPr>
                <w:sz w:val="24"/>
              </w:rPr>
            </w:pPr>
            <w:r>
              <w:rPr>
                <w:spacing w:val="-5"/>
                <w:sz w:val="24"/>
              </w:rPr>
              <w:t>1.5</w:t>
            </w:r>
          </w:p>
        </w:tc>
        <w:tc>
          <w:tcPr>
            <w:tcW w:w="7237" w:type="dxa"/>
          </w:tcPr>
          <w:p>
            <w:pPr>
              <w:pStyle w:val="TableParagraph"/>
              <w:spacing w:line="312" w:lineRule="auto" w:before="46"/>
              <w:ind w:left="434" w:right="105"/>
              <w:jc w:val="both"/>
              <w:rPr>
                <w:sz w:val="24"/>
              </w:rPr>
            </w:pPr>
            <w:r>
              <w:rPr>
                <w:sz w:val="24"/>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w:t>
            </w:r>
            <w:r>
              <w:rPr>
                <w:spacing w:val="59"/>
                <w:w w:val="150"/>
                <w:sz w:val="24"/>
              </w:rPr>
              <w:t>  </w:t>
            </w:r>
            <w:r>
              <w:rPr>
                <w:sz w:val="24"/>
              </w:rPr>
              <w:t>давать</w:t>
            </w:r>
            <w:r>
              <w:rPr>
                <w:spacing w:val="61"/>
                <w:w w:val="150"/>
                <w:sz w:val="24"/>
              </w:rPr>
              <w:t>  </w:t>
            </w:r>
            <w:r>
              <w:rPr>
                <w:sz w:val="24"/>
              </w:rPr>
              <w:t>им</w:t>
            </w:r>
            <w:r>
              <w:rPr>
                <w:spacing w:val="61"/>
                <w:w w:val="150"/>
                <w:sz w:val="24"/>
              </w:rPr>
              <w:t>  </w:t>
            </w:r>
            <w:r>
              <w:rPr>
                <w:sz w:val="24"/>
              </w:rPr>
              <w:t>названия</w:t>
            </w:r>
            <w:r>
              <w:rPr>
                <w:spacing w:val="60"/>
                <w:w w:val="150"/>
                <w:sz w:val="24"/>
              </w:rPr>
              <w:t>  </w:t>
            </w:r>
            <w:r>
              <w:rPr>
                <w:sz w:val="24"/>
              </w:rPr>
              <w:t>по</w:t>
            </w:r>
            <w:r>
              <w:rPr>
                <w:spacing w:val="58"/>
                <w:w w:val="150"/>
                <w:sz w:val="24"/>
              </w:rPr>
              <w:t>  </w:t>
            </w:r>
            <w:r>
              <w:rPr>
                <w:spacing w:val="-2"/>
                <w:sz w:val="24"/>
              </w:rPr>
              <w:t>систематической</w:t>
            </w:r>
          </w:p>
          <w:p>
            <w:pPr>
              <w:pStyle w:val="TableParagraph"/>
              <w:spacing w:before="1"/>
              <w:ind w:left="434"/>
              <w:jc w:val="both"/>
              <w:rPr>
                <w:sz w:val="24"/>
              </w:rPr>
            </w:pPr>
            <w:r>
              <w:rPr>
                <w:sz w:val="24"/>
              </w:rPr>
              <w:t>номенклатуре</w:t>
            </w:r>
            <w:r>
              <w:rPr>
                <w:spacing w:val="-3"/>
                <w:sz w:val="24"/>
              </w:rPr>
              <w:t> </w:t>
            </w:r>
            <w:r>
              <w:rPr>
                <w:spacing w:val="-2"/>
                <w:sz w:val="24"/>
              </w:rPr>
              <w:t>(IUPAC)</w:t>
            </w:r>
          </w:p>
        </w:tc>
      </w:tr>
      <w:tr>
        <w:trPr>
          <w:trHeight w:val="762" w:hRule="atLeast"/>
        </w:trPr>
        <w:tc>
          <w:tcPr>
            <w:tcW w:w="1976" w:type="dxa"/>
          </w:tcPr>
          <w:p>
            <w:pPr>
              <w:pStyle w:val="TableParagraph"/>
              <w:spacing w:before="211"/>
              <w:ind w:right="670"/>
              <w:jc w:val="right"/>
              <w:rPr>
                <w:sz w:val="24"/>
              </w:rPr>
            </w:pPr>
            <w:r>
              <w:rPr>
                <w:spacing w:val="-5"/>
                <w:sz w:val="24"/>
              </w:rPr>
              <w:t>1.5</w:t>
            </w:r>
          </w:p>
        </w:tc>
        <w:tc>
          <w:tcPr>
            <w:tcW w:w="7237" w:type="dxa"/>
          </w:tcPr>
          <w:p>
            <w:pPr>
              <w:pStyle w:val="TableParagraph"/>
              <w:spacing w:before="46"/>
              <w:ind w:left="434"/>
              <w:rPr>
                <w:sz w:val="24"/>
              </w:rPr>
            </w:pPr>
            <w:r>
              <w:rPr>
                <w:sz w:val="24"/>
              </w:rPr>
              <w:t>Сформированность</w:t>
            </w:r>
            <w:r>
              <w:rPr>
                <w:spacing w:val="-2"/>
                <w:sz w:val="24"/>
              </w:rPr>
              <w:t> </w:t>
            </w:r>
            <w:r>
              <w:rPr>
                <w:sz w:val="24"/>
              </w:rPr>
              <w:t>умения</w:t>
            </w:r>
            <w:r>
              <w:rPr>
                <w:spacing w:val="-1"/>
                <w:sz w:val="24"/>
              </w:rPr>
              <w:t> </w:t>
            </w:r>
            <w:r>
              <w:rPr>
                <w:sz w:val="24"/>
              </w:rPr>
              <w:t>определять</w:t>
            </w:r>
            <w:r>
              <w:rPr>
                <w:spacing w:val="1"/>
                <w:sz w:val="24"/>
              </w:rPr>
              <w:t> </w:t>
            </w:r>
            <w:r>
              <w:rPr>
                <w:sz w:val="24"/>
              </w:rPr>
              <w:t>виды</w:t>
            </w:r>
            <w:r>
              <w:rPr>
                <w:spacing w:val="-1"/>
                <w:sz w:val="24"/>
              </w:rPr>
              <w:t> </w:t>
            </w:r>
            <w:r>
              <w:rPr>
                <w:sz w:val="24"/>
              </w:rPr>
              <w:t>химической связи</w:t>
            </w:r>
            <w:r>
              <w:rPr>
                <w:spacing w:val="1"/>
                <w:sz w:val="24"/>
              </w:rPr>
              <w:t> </w:t>
            </w:r>
            <w:r>
              <w:rPr>
                <w:spacing w:val="-10"/>
                <w:sz w:val="24"/>
              </w:rPr>
              <w:t>в</w:t>
            </w:r>
          </w:p>
          <w:p>
            <w:pPr>
              <w:pStyle w:val="TableParagraph"/>
              <w:spacing w:before="84"/>
              <w:ind w:left="434"/>
              <w:rPr>
                <w:sz w:val="24"/>
              </w:rPr>
            </w:pPr>
            <w:r>
              <w:rPr>
                <w:sz w:val="24"/>
              </w:rPr>
              <w:t>органических</w:t>
            </w:r>
            <w:r>
              <w:rPr>
                <w:spacing w:val="-4"/>
                <w:sz w:val="24"/>
              </w:rPr>
              <w:t> </w:t>
            </w:r>
            <w:r>
              <w:rPr>
                <w:sz w:val="24"/>
              </w:rPr>
              <w:t>соединениях</w:t>
            </w:r>
            <w:r>
              <w:rPr>
                <w:spacing w:val="-3"/>
                <w:sz w:val="24"/>
              </w:rPr>
              <w:t> </w:t>
            </w:r>
            <w:r>
              <w:rPr>
                <w:sz w:val="24"/>
              </w:rPr>
              <w:t>(одинарные</w:t>
            </w:r>
            <w:r>
              <w:rPr>
                <w:spacing w:val="-5"/>
                <w:sz w:val="24"/>
              </w:rPr>
              <w:t> </w:t>
            </w:r>
            <w:r>
              <w:rPr>
                <w:sz w:val="24"/>
              </w:rPr>
              <w:t>и</w:t>
            </w:r>
            <w:r>
              <w:rPr>
                <w:spacing w:val="-4"/>
                <w:sz w:val="24"/>
              </w:rPr>
              <w:t> </w:t>
            </w:r>
            <w:r>
              <w:rPr>
                <w:spacing w:val="-2"/>
                <w:sz w:val="24"/>
              </w:rPr>
              <w:t>кратные)</w:t>
            </w:r>
          </w:p>
        </w:tc>
      </w:tr>
      <w:tr>
        <w:trPr>
          <w:trHeight w:val="1481" w:hRule="atLeast"/>
        </w:trPr>
        <w:tc>
          <w:tcPr>
            <w:tcW w:w="1976" w:type="dxa"/>
          </w:tcPr>
          <w:p>
            <w:pPr>
              <w:pStyle w:val="TableParagraph"/>
              <w:rPr>
                <w:b/>
                <w:sz w:val="24"/>
              </w:rPr>
            </w:pPr>
          </w:p>
          <w:p>
            <w:pPr>
              <w:pStyle w:val="TableParagraph"/>
              <w:spacing w:before="17"/>
              <w:rPr>
                <w:b/>
                <w:sz w:val="24"/>
              </w:rPr>
            </w:pPr>
          </w:p>
          <w:p>
            <w:pPr>
              <w:pStyle w:val="TableParagraph"/>
              <w:ind w:right="670"/>
              <w:jc w:val="right"/>
              <w:rPr>
                <w:sz w:val="24"/>
              </w:rPr>
            </w:pPr>
            <w:r>
              <w:rPr>
                <w:spacing w:val="-5"/>
                <w:sz w:val="24"/>
              </w:rPr>
              <w:t>1.6</w:t>
            </w:r>
          </w:p>
        </w:tc>
        <w:tc>
          <w:tcPr>
            <w:tcW w:w="7237" w:type="dxa"/>
          </w:tcPr>
          <w:p>
            <w:pPr>
              <w:pStyle w:val="TableParagraph"/>
              <w:spacing w:line="312" w:lineRule="auto" w:before="46"/>
              <w:ind w:left="434" w:right="103"/>
              <w:jc w:val="both"/>
              <w:rPr>
                <w:sz w:val="24"/>
              </w:rPr>
            </w:pPr>
            <w:r>
              <w:rPr>
                <w:sz w:val="24"/>
              </w:rPr>
              <w:t>Сформированность умения применять: положения теории строения органических веществ А.М. Бутлерова для объяснения зависимости</w:t>
            </w:r>
            <w:r>
              <w:rPr>
                <w:spacing w:val="42"/>
                <w:sz w:val="24"/>
              </w:rPr>
              <w:t> </w:t>
            </w:r>
            <w:r>
              <w:rPr>
                <w:sz w:val="24"/>
              </w:rPr>
              <w:t>свойств</w:t>
            </w:r>
            <w:r>
              <w:rPr>
                <w:spacing w:val="42"/>
                <w:sz w:val="24"/>
              </w:rPr>
              <w:t> </w:t>
            </w:r>
            <w:r>
              <w:rPr>
                <w:sz w:val="24"/>
              </w:rPr>
              <w:t>веществ</w:t>
            </w:r>
            <w:r>
              <w:rPr>
                <w:spacing w:val="42"/>
                <w:sz w:val="24"/>
              </w:rPr>
              <w:t> </w:t>
            </w:r>
            <w:r>
              <w:rPr>
                <w:sz w:val="24"/>
              </w:rPr>
              <w:t>от</w:t>
            </w:r>
            <w:r>
              <w:rPr>
                <w:spacing w:val="44"/>
                <w:sz w:val="24"/>
              </w:rPr>
              <w:t> </w:t>
            </w:r>
            <w:r>
              <w:rPr>
                <w:sz w:val="24"/>
              </w:rPr>
              <w:t>их</w:t>
            </w:r>
            <w:r>
              <w:rPr>
                <w:spacing w:val="44"/>
                <w:sz w:val="24"/>
              </w:rPr>
              <w:t> </w:t>
            </w:r>
            <w:r>
              <w:rPr>
                <w:sz w:val="24"/>
              </w:rPr>
              <w:t>состава</w:t>
            </w:r>
            <w:r>
              <w:rPr>
                <w:spacing w:val="43"/>
                <w:sz w:val="24"/>
              </w:rPr>
              <w:t> </w:t>
            </w:r>
            <w:r>
              <w:rPr>
                <w:sz w:val="24"/>
              </w:rPr>
              <w:t>и</w:t>
            </w:r>
            <w:r>
              <w:rPr>
                <w:spacing w:val="43"/>
                <w:sz w:val="24"/>
              </w:rPr>
              <w:t> </w:t>
            </w:r>
            <w:r>
              <w:rPr>
                <w:sz w:val="24"/>
              </w:rPr>
              <w:t>строения;</w:t>
            </w:r>
            <w:r>
              <w:rPr>
                <w:spacing w:val="43"/>
                <w:sz w:val="24"/>
              </w:rPr>
              <w:t> </w:t>
            </w:r>
            <w:r>
              <w:rPr>
                <w:spacing w:val="-2"/>
                <w:sz w:val="24"/>
              </w:rPr>
              <w:t>закон</w:t>
            </w:r>
          </w:p>
          <w:p>
            <w:pPr>
              <w:pStyle w:val="TableParagraph"/>
              <w:spacing w:line="275" w:lineRule="exact"/>
              <w:ind w:left="434"/>
              <w:jc w:val="both"/>
              <w:rPr>
                <w:sz w:val="24"/>
              </w:rPr>
            </w:pPr>
            <w:r>
              <w:rPr>
                <w:sz w:val="24"/>
              </w:rPr>
              <w:t>сохранения</w:t>
            </w:r>
            <w:r>
              <w:rPr>
                <w:spacing w:val="-4"/>
                <w:sz w:val="24"/>
              </w:rPr>
              <w:t> </w:t>
            </w:r>
            <w:r>
              <w:rPr>
                <w:sz w:val="24"/>
              </w:rPr>
              <w:t>массы</w:t>
            </w:r>
            <w:r>
              <w:rPr>
                <w:spacing w:val="-2"/>
                <w:sz w:val="24"/>
              </w:rPr>
              <w:t> веществ</w:t>
            </w:r>
          </w:p>
        </w:tc>
      </w:tr>
      <w:tr>
        <w:trPr>
          <w:trHeight w:val="762" w:hRule="atLeast"/>
        </w:trPr>
        <w:tc>
          <w:tcPr>
            <w:tcW w:w="1976" w:type="dxa"/>
          </w:tcPr>
          <w:p>
            <w:pPr>
              <w:pStyle w:val="TableParagraph"/>
              <w:spacing w:before="211"/>
              <w:ind w:right="759"/>
              <w:jc w:val="right"/>
              <w:rPr>
                <w:sz w:val="24"/>
              </w:rPr>
            </w:pPr>
            <w:r>
              <w:rPr>
                <w:spacing w:val="-10"/>
                <w:sz w:val="24"/>
              </w:rPr>
              <w:t>2</w:t>
            </w:r>
          </w:p>
        </w:tc>
        <w:tc>
          <w:tcPr>
            <w:tcW w:w="7237" w:type="dxa"/>
          </w:tcPr>
          <w:p>
            <w:pPr>
              <w:pStyle w:val="TableParagraph"/>
              <w:tabs>
                <w:tab w:pos="2336" w:val="left" w:leader="none"/>
                <w:tab w:pos="4949" w:val="left" w:leader="none"/>
                <w:tab w:pos="5431" w:val="left" w:leader="none"/>
              </w:tabs>
              <w:spacing w:before="46"/>
              <w:ind w:left="434"/>
              <w:rPr>
                <w:sz w:val="24"/>
              </w:rPr>
            </w:pPr>
            <w:r>
              <w:rPr>
                <w:spacing w:val="-2"/>
                <w:sz w:val="24"/>
              </w:rPr>
              <w:t>Углеводороды.</w:t>
            </w:r>
            <w:r>
              <w:rPr>
                <w:sz w:val="24"/>
              </w:rPr>
              <w:tab/>
            </w:r>
            <w:r>
              <w:rPr>
                <w:spacing w:val="-2"/>
                <w:sz w:val="24"/>
              </w:rPr>
              <w:t>Кислородсодержащие</w:t>
            </w:r>
            <w:r>
              <w:rPr>
                <w:sz w:val="24"/>
              </w:rPr>
              <w:tab/>
            </w:r>
            <w:r>
              <w:rPr>
                <w:spacing w:val="-10"/>
                <w:sz w:val="24"/>
              </w:rPr>
              <w:t>и</w:t>
            </w:r>
            <w:r>
              <w:rPr>
                <w:sz w:val="24"/>
              </w:rPr>
              <w:tab/>
            </w:r>
            <w:r>
              <w:rPr>
                <w:spacing w:val="-2"/>
                <w:sz w:val="24"/>
              </w:rPr>
              <w:t>азотсодержащие</w:t>
            </w:r>
          </w:p>
          <w:p>
            <w:pPr>
              <w:pStyle w:val="TableParagraph"/>
              <w:spacing w:before="81"/>
              <w:ind w:left="434"/>
              <w:rPr>
                <w:sz w:val="24"/>
              </w:rPr>
            </w:pPr>
            <w:r>
              <w:rPr>
                <w:sz w:val="24"/>
              </w:rPr>
              <w:t>органические</w:t>
            </w:r>
            <w:r>
              <w:rPr>
                <w:spacing w:val="-9"/>
                <w:sz w:val="24"/>
              </w:rPr>
              <w:t> </w:t>
            </w:r>
            <w:r>
              <w:rPr>
                <w:sz w:val="24"/>
              </w:rPr>
              <w:t>соединения.</w:t>
            </w:r>
            <w:r>
              <w:rPr>
                <w:spacing w:val="-3"/>
                <w:sz w:val="24"/>
              </w:rPr>
              <w:t> </w:t>
            </w:r>
            <w:r>
              <w:rPr>
                <w:sz w:val="24"/>
              </w:rPr>
              <w:t>Высокомолекулярные</w:t>
            </w:r>
            <w:r>
              <w:rPr>
                <w:spacing w:val="-7"/>
                <w:sz w:val="24"/>
              </w:rPr>
              <w:t> </w:t>
            </w:r>
            <w:r>
              <w:rPr>
                <w:spacing w:val="-2"/>
                <w:sz w:val="24"/>
              </w:rPr>
              <w:t>соединения</w:t>
            </w:r>
          </w:p>
        </w:tc>
      </w:tr>
      <w:tr>
        <w:trPr>
          <w:trHeight w:val="2196" w:hRule="atLeast"/>
        </w:trPr>
        <w:tc>
          <w:tcPr>
            <w:tcW w:w="1976" w:type="dxa"/>
          </w:tcPr>
          <w:p>
            <w:pPr>
              <w:pStyle w:val="TableParagraph"/>
              <w:rPr>
                <w:b/>
                <w:sz w:val="24"/>
              </w:rPr>
            </w:pPr>
          </w:p>
          <w:p>
            <w:pPr>
              <w:pStyle w:val="TableParagraph"/>
              <w:rPr>
                <w:b/>
                <w:sz w:val="24"/>
              </w:rPr>
            </w:pPr>
          </w:p>
          <w:p>
            <w:pPr>
              <w:pStyle w:val="TableParagraph"/>
              <w:spacing w:before="99"/>
              <w:rPr>
                <w:b/>
                <w:sz w:val="24"/>
              </w:rPr>
            </w:pPr>
          </w:p>
          <w:p>
            <w:pPr>
              <w:pStyle w:val="TableParagraph"/>
              <w:ind w:right="670"/>
              <w:jc w:val="right"/>
              <w:rPr>
                <w:sz w:val="24"/>
              </w:rPr>
            </w:pPr>
            <w:r>
              <w:rPr>
                <w:spacing w:val="-5"/>
                <w:sz w:val="24"/>
              </w:rPr>
              <w:t>2.1</w:t>
            </w:r>
          </w:p>
        </w:tc>
        <w:tc>
          <w:tcPr>
            <w:tcW w:w="7237" w:type="dxa"/>
          </w:tcPr>
          <w:p>
            <w:pPr>
              <w:pStyle w:val="TableParagraph"/>
              <w:spacing w:line="312" w:lineRule="auto" w:before="43"/>
              <w:ind w:left="434" w:right="101"/>
              <w:jc w:val="both"/>
              <w:rPr>
                <w:sz w:val="24"/>
              </w:rPr>
            </w:pPr>
            <w:r>
              <w:rPr>
                <w:sz w:val="24"/>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w:t>
            </w:r>
            <w:r>
              <w:rPr>
                <w:spacing w:val="58"/>
                <w:sz w:val="24"/>
              </w:rPr>
              <w:t> </w:t>
            </w:r>
            <w:r>
              <w:rPr>
                <w:sz w:val="24"/>
              </w:rPr>
              <w:t>кислота,</w:t>
            </w:r>
            <w:r>
              <w:rPr>
                <w:spacing w:val="63"/>
                <w:sz w:val="24"/>
              </w:rPr>
              <w:t> </w:t>
            </w:r>
            <w:r>
              <w:rPr>
                <w:sz w:val="24"/>
              </w:rPr>
              <w:t>глюкоза,</w:t>
            </w:r>
            <w:r>
              <w:rPr>
                <w:spacing w:val="61"/>
                <w:sz w:val="24"/>
              </w:rPr>
              <w:t> </w:t>
            </w:r>
            <w:r>
              <w:rPr>
                <w:sz w:val="24"/>
              </w:rPr>
              <w:t>фруктоза,</w:t>
            </w:r>
            <w:r>
              <w:rPr>
                <w:spacing w:val="61"/>
                <w:sz w:val="24"/>
              </w:rPr>
              <w:t> </w:t>
            </w:r>
            <w:r>
              <w:rPr>
                <w:sz w:val="24"/>
              </w:rPr>
              <w:t>крахмал,</w:t>
            </w:r>
            <w:r>
              <w:rPr>
                <w:spacing w:val="61"/>
                <w:sz w:val="24"/>
              </w:rPr>
              <w:t> </w:t>
            </w:r>
            <w:r>
              <w:rPr>
                <w:spacing w:val="-2"/>
                <w:sz w:val="24"/>
              </w:rPr>
              <w:t>целлюлоза,</w:t>
            </w:r>
          </w:p>
          <w:p>
            <w:pPr>
              <w:pStyle w:val="TableParagraph"/>
              <w:spacing w:before="2"/>
              <w:ind w:left="434"/>
              <w:rPr>
                <w:sz w:val="24"/>
              </w:rPr>
            </w:pPr>
            <w:r>
              <w:rPr>
                <w:spacing w:val="-2"/>
                <w:sz w:val="24"/>
              </w:rPr>
              <w:t>глицин)</w:t>
            </w:r>
          </w:p>
        </w:tc>
      </w:tr>
      <w:tr>
        <w:trPr>
          <w:trHeight w:val="2558" w:hRule="atLeast"/>
        </w:trPr>
        <w:tc>
          <w:tcPr>
            <w:tcW w:w="1976" w:type="dxa"/>
          </w:tcPr>
          <w:p>
            <w:pPr>
              <w:pStyle w:val="TableParagraph"/>
              <w:rPr>
                <w:b/>
                <w:sz w:val="24"/>
              </w:rPr>
            </w:pPr>
          </w:p>
          <w:p>
            <w:pPr>
              <w:pStyle w:val="TableParagraph"/>
              <w:rPr>
                <w:b/>
                <w:sz w:val="24"/>
              </w:rPr>
            </w:pPr>
          </w:p>
          <w:p>
            <w:pPr>
              <w:pStyle w:val="TableParagraph"/>
              <w:rPr>
                <w:b/>
                <w:sz w:val="24"/>
              </w:rPr>
            </w:pPr>
          </w:p>
          <w:p>
            <w:pPr>
              <w:pStyle w:val="TableParagraph"/>
              <w:spacing w:before="5"/>
              <w:rPr>
                <w:b/>
                <w:sz w:val="24"/>
              </w:rPr>
            </w:pPr>
          </w:p>
          <w:p>
            <w:pPr>
              <w:pStyle w:val="TableParagraph"/>
              <w:ind w:right="670"/>
              <w:jc w:val="right"/>
              <w:rPr>
                <w:sz w:val="24"/>
              </w:rPr>
            </w:pPr>
            <w:r>
              <w:rPr>
                <w:spacing w:val="-5"/>
                <w:sz w:val="24"/>
              </w:rPr>
              <w:t>2.2</w:t>
            </w:r>
          </w:p>
        </w:tc>
        <w:tc>
          <w:tcPr>
            <w:tcW w:w="7237" w:type="dxa"/>
          </w:tcPr>
          <w:p>
            <w:pPr>
              <w:pStyle w:val="TableParagraph"/>
              <w:spacing w:line="312" w:lineRule="auto" w:before="46"/>
              <w:ind w:left="434" w:right="99"/>
              <w:jc w:val="both"/>
              <w:rPr>
                <w:sz w:val="24"/>
              </w:rPr>
            </w:pPr>
            <w:r>
              <w:rPr>
                <w:sz w:val="24"/>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w:t>
            </w:r>
            <w:r>
              <w:rPr>
                <w:spacing w:val="32"/>
                <w:sz w:val="24"/>
              </w:rPr>
              <w:t> </w:t>
            </w:r>
            <w:r>
              <w:rPr>
                <w:sz w:val="24"/>
              </w:rPr>
              <w:t>и</w:t>
            </w:r>
            <w:r>
              <w:rPr>
                <w:spacing w:val="34"/>
                <w:sz w:val="24"/>
              </w:rPr>
              <w:t> </w:t>
            </w:r>
            <w:r>
              <w:rPr>
                <w:sz w:val="24"/>
              </w:rPr>
              <w:t>уксусная</w:t>
            </w:r>
            <w:r>
              <w:rPr>
                <w:spacing w:val="34"/>
                <w:sz w:val="24"/>
              </w:rPr>
              <w:t> </w:t>
            </w:r>
            <w:r>
              <w:rPr>
                <w:sz w:val="24"/>
              </w:rPr>
              <w:t>кислоты,</w:t>
            </w:r>
            <w:r>
              <w:rPr>
                <w:spacing w:val="34"/>
                <w:sz w:val="24"/>
              </w:rPr>
              <w:t> </w:t>
            </w:r>
            <w:r>
              <w:rPr>
                <w:sz w:val="24"/>
              </w:rPr>
              <w:t>глюкоза,</w:t>
            </w:r>
            <w:r>
              <w:rPr>
                <w:spacing w:val="34"/>
                <w:sz w:val="24"/>
              </w:rPr>
              <w:t> </w:t>
            </w:r>
            <w:r>
              <w:rPr>
                <w:sz w:val="24"/>
              </w:rPr>
              <w:t>крахмал,</w:t>
            </w:r>
            <w:r>
              <w:rPr>
                <w:spacing w:val="34"/>
                <w:sz w:val="24"/>
              </w:rPr>
              <w:t> </w:t>
            </w:r>
            <w:r>
              <w:rPr>
                <w:spacing w:val="-2"/>
                <w:sz w:val="24"/>
              </w:rPr>
              <w:t>целлюлоза,</w:t>
            </w:r>
          </w:p>
          <w:p>
            <w:pPr>
              <w:pStyle w:val="TableParagraph"/>
              <w:ind w:left="434"/>
              <w:jc w:val="both"/>
              <w:rPr>
                <w:sz w:val="24"/>
              </w:rPr>
            </w:pPr>
            <w:r>
              <w:rPr>
                <w:sz w:val="24"/>
              </w:rPr>
              <w:t>аминоуксусная</w:t>
            </w:r>
            <w:r>
              <w:rPr>
                <w:spacing w:val="-5"/>
                <w:sz w:val="24"/>
              </w:rPr>
              <w:t> </w:t>
            </w:r>
            <w:r>
              <w:rPr>
                <w:spacing w:val="-2"/>
                <w:sz w:val="24"/>
              </w:rPr>
              <w:t>кислота)</w:t>
            </w:r>
          </w:p>
        </w:tc>
      </w:tr>
      <w:tr>
        <w:trPr>
          <w:trHeight w:val="1478" w:hRule="atLeast"/>
        </w:trPr>
        <w:tc>
          <w:tcPr>
            <w:tcW w:w="1976" w:type="dxa"/>
          </w:tcPr>
          <w:p>
            <w:pPr>
              <w:pStyle w:val="TableParagraph"/>
              <w:rPr>
                <w:b/>
                <w:sz w:val="24"/>
              </w:rPr>
            </w:pPr>
          </w:p>
          <w:p>
            <w:pPr>
              <w:pStyle w:val="TableParagraph"/>
              <w:spacing w:before="17"/>
              <w:rPr>
                <w:b/>
                <w:sz w:val="24"/>
              </w:rPr>
            </w:pPr>
          </w:p>
          <w:p>
            <w:pPr>
              <w:pStyle w:val="TableParagraph"/>
              <w:ind w:right="670"/>
              <w:jc w:val="right"/>
              <w:rPr>
                <w:sz w:val="24"/>
              </w:rPr>
            </w:pPr>
            <w:r>
              <w:rPr>
                <w:spacing w:val="-5"/>
                <w:sz w:val="24"/>
              </w:rPr>
              <w:t>2.3</w:t>
            </w:r>
          </w:p>
        </w:tc>
        <w:tc>
          <w:tcPr>
            <w:tcW w:w="7237" w:type="dxa"/>
          </w:tcPr>
          <w:p>
            <w:pPr>
              <w:pStyle w:val="TableParagraph"/>
              <w:spacing w:line="312" w:lineRule="auto" w:before="46"/>
              <w:ind w:left="434" w:right="105"/>
              <w:jc w:val="both"/>
              <w:rPr>
                <w:sz w:val="24"/>
              </w:rPr>
            </w:pPr>
            <w:r>
              <w:rPr>
                <w:sz w:val="24"/>
              </w:rPr>
              <w:t>Сформированность умения иллюстрировать генетическую связь между типичными представителями различных классов органических</w:t>
            </w:r>
            <w:r>
              <w:rPr>
                <w:spacing w:val="50"/>
                <w:w w:val="150"/>
                <w:sz w:val="24"/>
              </w:rPr>
              <w:t>   </w:t>
            </w:r>
            <w:r>
              <w:rPr>
                <w:sz w:val="24"/>
              </w:rPr>
              <w:t>веществ</w:t>
            </w:r>
            <w:r>
              <w:rPr>
                <w:spacing w:val="51"/>
                <w:w w:val="150"/>
                <w:sz w:val="24"/>
              </w:rPr>
              <w:t>   </w:t>
            </w:r>
            <w:r>
              <w:rPr>
                <w:sz w:val="24"/>
              </w:rPr>
              <w:t>уравнениями</w:t>
            </w:r>
            <w:r>
              <w:rPr>
                <w:spacing w:val="51"/>
                <w:w w:val="150"/>
                <w:sz w:val="24"/>
              </w:rPr>
              <w:t>   </w:t>
            </w:r>
            <w:r>
              <w:rPr>
                <w:spacing w:val="-2"/>
                <w:sz w:val="24"/>
              </w:rPr>
              <w:t>соответствующих</w:t>
            </w:r>
          </w:p>
          <w:p>
            <w:pPr>
              <w:pStyle w:val="TableParagraph"/>
              <w:spacing w:line="275" w:lineRule="exact"/>
              <w:ind w:left="434"/>
              <w:jc w:val="both"/>
              <w:rPr>
                <w:sz w:val="24"/>
              </w:rPr>
            </w:pPr>
            <w:r>
              <w:rPr>
                <w:sz w:val="24"/>
              </w:rPr>
              <w:t>химических</w:t>
            </w:r>
            <w:r>
              <w:rPr>
                <w:spacing w:val="-5"/>
                <w:sz w:val="24"/>
              </w:rPr>
              <w:t> </w:t>
            </w:r>
            <w:r>
              <w:rPr>
                <w:sz w:val="24"/>
              </w:rPr>
              <w:t>реакций</w:t>
            </w:r>
            <w:r>
              <w:rPr>
                <w:spacing w:val="-4"/>
                <w:sz w:val="24"/>
              </w:rPr>
              <w:t> </w:t>
            </w:r>
            <w:r>
              <w:rPr>
                <w:sz w:val="24"/>
              </w:rPr>
              <w:t>с</w:t>
            </w:r>
            <w:r>
              <w:rPr>
                <w:spacing w:val="-5"/>
                <w:sz w:val="24"/>
              </w:rPr>
              <w:t> </w:t>
            </w:r>
            <w:r>
              <w:rPr>
                <w:sz w:val="24"/>
              </w:rPr>
              <w:t>использованием</w:t>
            </w:r>
            <w:r>
              <w:rPr>
                <w:spacing w:val="-5"/>
                <w:sz w:val="24"/>
              </w:rPr>
              <w:t> </w:t>
            </w:r>
            <w:r>
              <w:rPr>
                <w:sz w:val="24"/>
              </w:rPr>
              <w:t>структурных</w:t>
            </w:r>
            <w:r>
              <w:rPr>
                <w:spacing w:val="-4"/>
                <w:sz w:val="24"/>
              </w:rPr>
              <w:t> </w:t>
            </w:r>
            <w:r>
              <w:rPr>
                <w:spacing w:val="-2"/>
                <w:sz w:val="24"/>
              </w:rPr>
              <w:t>формул</w:t>
            </w:r>
          </w:p>
        </w:tc>
      </w:tr>
      <w:tr>
        <w:trPr>
          <w:trHeight w:val="1481" w:hRule="atLeast"/>
        </w:trPr>
        <w:tc>
          <w:tcPr>
            <w:tcW w:w="1976" w:type="dxa"/>
          </w:tcPr>
          <w:p>
            <w:pPr>
              <w:pStyle w:val="TableParagraph"/>
              <w:rPr>
                <w:b/>
                <w:sz w:val="24"/>
              </w:rPr>
            </w:pPr>
          </w:p>
          <w:p>
            <w:pPr>
              <w:pStyle w:val="TableParagraph"/>
              <w:spacing w:before="19"/>
              <w:rPr>
                <w:b/>
                <w:sz w:val="24"/>
              </w:rPr>
            </w:pPr>
          </w:p>
          <w:p>
            <w:pPr>
              <w:pStyle w:val="TableParagraph"/>
              <w:spacing w:before="1"/>
              <w:ind w:right="670"/>
              <w:jc w:val="right"/>
              <w:rPr>
                <w:sz w:val="24"/>
              </w:rPr>
            </w:pPr>
            <w:r>
              <w:rPr>
                <w:spacing w:val="-5"/>
                <w:sz w:val="24"/>
              </w:rPr>
              <w:t>2.4</w:t>
            </w:r>
          </w:p>
        </w:tc>
        <w:tc>
          <w:tcPr>
            <w:tcW w:w="7237" w:type="dxa"/>
          </w:tcPr>
          <w:p>
            <w:pPr>
              <w:pStyle w:val="TableParagraph"/>
              <w:spacing w:line="312" w:lineRule="auto" w:before="46"/>
              <w:ind w:left="434" w:right="104"/>
              <w:jc w:val="both"/>
              <w:rPr>
                <w:sz w:val="24"/>
              </w:rPr>
            </w:pPr>
            <w:r>
              <w:rPr>
                <w:sz w:val="24"/>
              </w:rPr>
              <w:t>Сформированность умения характеризовать источники углеводородного сырья (нефть, природный газ, уголь), способы их</w:t>
            </w:r>
            <w:r>
              <w:rPr>
                <w:spacing w:val="71"/>
                <w:sz w:val="24"/>
              </w:rPr>
              <w:t>  </w:t>
            </w:r>
            <w:r>
              <w:rPr>
                <w:sz w:val="24"/>
              </w:rPr>
              <w:t>переработки</w:t>
            </w:r>
            <w:r>
              <w:rPr>
                <w:spacing w:val="73"/>
                <w:sz w:val="24"/>
              </w:rPr>
              <w:t>  </w:t>
            </w:r>
            <w:r>
              <w:rPr>
                <w:sz w:val="24"/>
              </w:rPr>
              <w:t>и</w:t>
            </w:r>
            <w:r>
              <w:rPr>
                <w:spacing w:val="73"/>
                <w:sz w:val="24"/>
              </w:rPr>
              <w:t>  </w:t>
            </w:r>
            <w:r>
              <w:rPr>
                <w:sz w:val="24"/>
              </w:rPr>
              <w:t>практическое</w:t>
            </w:r>
            <w:r>
              <w:rPr>
                <w:spacing w:val="74"/>
                <w:sz w:val="24"/>
              </w:rPr>
              <w:t>  </w:t>
            </w:r>
            <w:r>
              <w:rPr>
                <w:sz w:val="24"/>
              </w:rPr>
              <w:t>применение</w:t>
            </w:r>
            <w:r>
              <w:rPr>
                <w:spacing w:val="74"/>
                <w:sz w:val="24"/>
              </w:rPr>
              <w:t>  </w:t>
            </w:r>
            <w:r>
              <w:rPr>
                <w:spacing w:val="-2"/>
                <w:sz w:val="24"/>
              </w:rPr>
              <w:t>продуктов</w:t>
            </w:r>
          </w:p>
          <w:p>
            <w:pPr>
              <w:pStyle w:val="TableParagraph"/>
              <w:spacing w:before="1"/>
              <w:ind w:left="434"/>
              <w:rPr>
                <w:sz w:val="24"/>
              </w:rPr>
            </w:pPr>
            <w:r>
              <w:rPr>
                <w:spacing w:val="-2"/>
                <w:sz w:val="24"/>
              </w:rPr>
              <w:t>переработки</w:t>
            </w:r>
          </w:p>
        </w:tc>
      </w:tr>
      <w:tr>
        <w:trPr>
          <w:trHeight w:val="429" w:hRule="atLeast"/>
        </w:trPr>
        <w:tc>
          <w:tcPr>
            <w:tcW w:w="1976" w:type="dxa"/>
          </w:tcPr>
          <w:p>
            <w:pPr>
              <w:pStyle w:val="TableParagraph"/>
              <w:spacing w:before="46"/>
              <w:ind w:right="759"/>
              <w:jc w:val="right"/>
              <w:rPr>
                <w:sz w:val="24"/>
              </w:rPr>
            </w:pPr>
            <w:r>
              <w:rPr>
                <w:spacing w:val="-10"/>
                <w:sz w:val="24"/>
              </w:rPr>
              <w:t>3</w:t>
            </w:r>
          </w:p>
        </w:tc>
        <w:tc>
          <w:tcPr>
            <w:tcW w:w="7237" w:type="dxa"/>
          </w:tcPr>
          <w:p>
            <w:pPr>
              <w:pStyle w:val="TableParagraph"/>
              <w:spacing w:before="60"/>
              <w:ind w:left="434"/>
              <w:rPr>
                <w:sz w:val="24"/>
              </w:rPr>
            </w:pPr>
            <w:r>
              <w:rPr>
                <w:sz w:val="24"/>
              </w:rPr>
              <w:t>Химия</w:t>
            </w:r>
            <w:r>
              <w:rPr>
                <w:spacing w:val="-3"/>
                <w:sz w:val="24"/>
              </w:rPr>
              <w:t> </w:t>
            </w:r>
            <w:r>
              <w:rPr>
                <w:sz w:val="24"/>
              </w:rPr>
              <w:t>и</w:t>
            </w:r>
            <w:r>
              <w:rPr>
                <w:spacing w:val="-2"/>
                <w:sz w:val="24"/>
              </w:rPr>
              <w:t> </w:t>
            </w:r>
            <w:r>
              <w:rPr>
                <w:sz w:val="24"/>
              </w:rPr>
              <w:t>жизнь.</w:t>
            </w:r>
            <w:r>
              <w:rPr>
                <w:spacing w:val="-2"/>
                <w:sz w:val="24"/>
              </w:rPr>
              <w:t> Расчёты</w:t>
            </w:r>
          </w:p>
        </w:tc>
      </w:tr>
    </w:tbl>
    <w:p>
      <w:pPr>
        <w:pStyle w:val="TableParagraph"/>
        <w:spacing w:after="0"/>
        <w:rPr>
          <w:sz w:val="24"/>
        </w:rPr>
        <w:sectPr>
          <w:type w:val="continuous"/>
          <w:pgSz w:w="11910" w:h="16390"/>
          <w:pgMar w:top="1120" w:bottom="280" w:left="1700" w:right="708"/>
        </w:sectPr>
      </w:pPr>
    </w:p>
    <w:tbl>
      <w:tblPr>
        <w:tblW w:w="0" w:type="auto"/>
        <w:jc w:val="left"/>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76"/>
        <w:gridCol w:w="7237"/>
      </w:tblGrid>
      <w:tr>
        <w:trPr>
          <w:trHeight w:val="2558" w:hRule="atLeast"/>
        </w:trPr>
        <w:tc>
          <w:tcPr>
            <w:tcW w:w="1976" w:type="dxa"/>
          </w:tcPr>
          <w:p>
            <w:pPr>
              <w:pStyle w:val="TableParagraph"/>
              <w:rPr>
                <w:b/>
                <w:sz w:val="24"/>
              </w:rPr>
            </w:pPr>
          </w:p>
          <w:p>
            <w:pPr>
              <w:pStyle w:val="TableParagraph"/>
              <w:rPr>
                <w:b/>
                <w:sz w:val="24"/>
              </w:rPr>
            </w:pPr>
          </w:p>
          <w:p>
            <w:pPr>
              <w:pStyle w:val="TableParagraph"/>
              <w:rPr>
                <w:b/>
                <w:sz w:val="24"/>
              </w:rPr>
            </w:pPr>
          </w:p>
          <w:p>
            <w:pPr>
              <w:pStyle w:val="TableParagraph"/>
              <w:spacing w:before="5"/>
              <w:rPr>
                <w:b/>
                <w:sz w:val="24"/>
              </w:rPr>
            </w:pPr>
          </w:p>
          <w:p>
            <w:pPr>
              <w:pStyle w:val="TableParagraph"/>
              <w:ind w:right="670"/>
              <w:jc w:val="right"/>
              <w:rPr>
                <w:sz w:val="24"/>
              </w:rPr>
            </w:pPr>
            <w:r>
              <w:rPr>
                <w:spacing w:val="-5"/>
                <w:sz w:val="24"/>
              </w:rPr>
              <w:t>3.1</w:t>
            </w:r>
          </w:p>
        </w:tc>
        <w:tc>
          <w:tcPr>
            <w:tcW w:w="7237" w:type="dxa"/>
          </w:tcPr>
          <w:p>
            <w:pPr>
              <w:pStyle w:val="TableParagraph"/>
              <w:spacing w:line="312" w:lineRule="auto" w:before="46"/>
              <w:ind w:left="434" w:right="99"/>
              <w:jc w:val="both"/>
              <w:rPr>
                <w:sz w:val="24"/>
              </w:rPr>
            </w:pPr>
            <w:r>
              <w:rPr>
                <w:sz w:val="24"/>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w:t>
            </w:r>
            <w:r>
              <w:rPr>
                <w:spacing w:val="-3"/>
                <w:sz w:val="24"/>
              </w:rPr>
              <w:t> </w:t>
            </w:r>
            <w:r>
              <w:rPr>
                <w:sz w:val="24"/>
              </w:rPr>
              <w:t>жизненных</w:t>
            </w:r>
            <w:r>
              <w:rPr>
                <w:spacing w:val="-5"/>
                <w:sz w:val="24"/>
              </w:rPr>
              <w:t> </w:t>
            </w:r>
            <w:r>
              <w:rPr>
                <w:sz w:val="24"/>
              </w:rPr>
              <w:t>ситуациях,</w:t>
            </w:r>
            <w:r>
              <w:rPr>
                <w:spacing w:val="-2"/>
                <w:sz w:val="24"/>
              </w:rPr>
              <w:t> </w:t>
            </w:r>
            <w:r>
              <w:rPr>
                <w:sz w:val="24"/>
              </w:rPr>
              <w:t>связанных</w:t>
            </w:r>
            <w:r>
              <w:rPr>
                <w:spacing w:val="-2"/>
                <w:sz w:val="24"/>
              </w:rPr>
              <w:t> </w:t>
            </w:r>
            <w:r>
              <w:rPr>
                <w:sz w:val="24"/>
              </w:rPr>
              <w:t>с</w:t>
            </w:r>
            <w:r>
              <w:rPr>
                <w:spacing w:val="-3"/>
                <w:sz w:val="24"/>
              </w:rPr>
              <w:t> </w:t>
            </w:r>
            <w:r>
              <w:rPr>
                <w:sz w:val="24"/>
              </w:rPr>
              <w:t>веществами</w:t>
            </w:r>
            <w:r>
              <w:rPr>
                <w:spacing w:val="-2"/>
                <w:sz w:val="24"/>
              </w:rPr>
              <w:t> </w:t>
            </w:r>
            <w:r>
              <w:rPr>
                <w:sz w:val="24"/>
              </w:rPr>
              <w:t>и</w:t>
            </w:r>
            <w:r>
              <w:rPr>
                <w:spacing w:val="-2"/>
                <w:sz w:val="24"/>
              </w:rPr>
              <w:t> </w:t>
            </w:r>
            <w:r>
              <w:rPr>
                <w:spacing w:val="-5"/>
                <w:sz w:val="24"/>
              </w:rPr>
              <w:t>их</w:t>
            </w:r>
          </w:p>
          <w:p>
            <w:pPr>
              <w:pStyle w:val="TableParagraph"/>
              <w:ind w:left="434"/>
              <w:rPr>
                <w:sz w:val="24"/>
              </w:rPr>
            </w:pPr>
            <w:r>
              <w:rPr>
                <w:spacing w:val="-2"/>
                <w:sz w:val="24"/>
              </w:rPr>
              <w:t>применением</w:t>
            </w:r>
          </w:p>
        </w:tc>
      </w:tr>
      <w:tr>
        <w:trPr>
          <w:trHeight w:val="1481" w:hRule="atLeast"/>
        </w:trPr>
        <w:tc>
          <w:tcPr>
            <w:tcW w:w="1976" w:type="dxa"/>
          </w:tcPr>
          <w:p>
            <w:pPr>
              <w:pStyle w:val="TableParagraph"/>
              <w:rPr>
                <w:b/>
                <w:sz w:val="24"/>
              </w:rPr>
            </w:pPr>
          </w:p>
          <w:p>
            <w:pPr>
              <w:pStyle w:val="TableParagraph"/>
              <w:spacing w:before="17"/>
              <w:rPr>
                <w:b/>
                <w:sz w:val="24"/>
              </w:rPr>
            </w:pPr>
          </w:p>
          <w:p>
            <w:pPr>
              <w:pStyle w:val="TableParagraph"/>
              <w:ind w:right="670"/>
              <w:jc w:val="right"/>
              <w:rPr>
                <w:sz w:val="24"/>
              </w:rPr>
            </w:pPr>
            <w:r>
              <w:rPr>
                <w:spacing w:val="-5"/>
                <w:sz w:val="24"/>
              </w:rPr>
              <w:t>3.2</w:t>
            </w:r>
          </w:p>
        </w:tc>
        <w:tc>
          <w:tcPr>
            <w:tcW w:w="7237" w:type="dxa"/>
          </w:tcPr>
          <w:p>
            <w:pPr>
              <w:pStyle w:val="TableParagraph"/>
              <w:spacing w:line="312" w:lineRule="auto" w:before="46"/>
              <w:ind w:left="434" w:right="102"/>
              <w:jc w:val="both"/>
              <w:rPr>
                <w:sz w:val="24"/>
              </w:rPr>
            </w:pPr>
            <w:r>
              <w:rPr>
                <w:sz w:val="24"/>
              </w:rPr>
              <w:t>Сформированность умений соблюдать правила пользования химической посудой и лабораторным оборудованием, а также правила</w:t>
            </w:r>
            <w:r>
              <w:rPr>
                <w:spacing w:val="-12"/>
                <w:sz w:val="24"/>
              </w:rPr>
              <w:t> </w:t>
            </w:r>
            <w:r>
              <w:rPr>
                <w:sz w:val="24"/>
              </w:rPr>
              <w:t>обращения</w:t>
            </w:r>
            <w:r>
              <w:rPr>
                <w:spacing w:val="-10"/>
                <w:sz w:val="24"/>
              </w:rPr>
              <w:t> </w:t>
            </w:r>
            <w:r>
              <w:rPr>
                <w:sz w:val="24"/>
              </w:rPr>
              <w:t>с</w:t>
            </w:r>
            <w:r>
              <w:rPr>
                <w:spacing w:val="-11"/>
                <w:sz w:val="24"/>
              </w:rPr>
              <w:t> </w:t>
            </w:r>
            <w:r>
              <w:rPr>
                <w:sz w:val="24"/>
              </w:rPr>
              <w:t>веществами</w:t>
            </w:r>
            <w:r>
              <w:rPr>
                <w:spacing w:val="-9"/>
                <w:sz w:val="24"/>
              </w:rPr>
              <w:t> </w:t>
            </w:r>
            <w:r>
              <w:rPr>
                <w:sz w:val="24"/>
              </w:rPr>
              <w:t>в</w:t>
            </w:r>
            <w:r>
              <w:rPr>
                <w:spacing w:val="-10"/>
                <w:sz w:val="24"/>
              </w:rPr>
              <w:t> </w:t>
            </w:r>
            <w:r>
              <w:rPr>
                <w:sz w:val="24"/>
              </w:rPr>
              <w:t>соответствии</w:t>
            </w:r>
            <w:r>
              <w:rPr>
                <w:spacing w:val="-9"/>
                <w:sz w:val="24"/>
              </w:rPr>
              <w:t> </w:t>
            </w:r>
            <w:r>
              <w:rPr>
                <w:sz w:val="24"/>
              </w:rPr>
              <w:t>с</w:t>
            </w:r>
            <w:r>
              <w:rPr>
                <w:spacing w:val="-10"/>
                <w:sz w:val="24"/>
              </w:rPr>
              <w:t> </w:t>
            </w:r>
            <w:r>
              <w:rPr>
                <w:spacing w:val="-2"/>
                <w:sz w:val="24"/>
              </w:rPr>
              <w:t>инструкциями</w:t>
            </w:r>
          </w:p>
          <w:p>
            <w:pPr>
              <w:pStyle w:val="TableParagraph"/>
              <w:spacing w:line="275" w:lineRule="exact"/>
              <w:ind w:left="434"/>
              <w:jc w:val="both"/>
              <w:rPr>
                <w:sz w:val="24"/>
              </w:rPr>
            </w:pPr>
            <w:r>
              <w:rPr>
                <w:sz w:val="24"/>
              </w:rPr>
              <w:t>по</w:t>
            </w:r>
            <w:r>
              <w:rPr>
                <w:spacing w:val="-4"/>
                <w:sz w:val="24"/>
              </w:rPr>
              <w:t> </w:t>
            </w:r>
            <w:r>
              <w:rPr>
                <w:sz w:val="24"/>
              </w:rPr>
              <w:t>выполнению</w:t>
            </w:r>
            <w:r>
              <w:rPr>
                <w:spacing w:val="-3"/>
                <w:sz w:val="24"/>
              </w:rPr>
              <w:t> </w:t>
            </w:r>
            <w:r>
              <w:rPr>
                <w:sz w:val="24"/>
              </w:rPr>
              <w:t>лабораторных</w:t>
            </w:r>
            <w:r>
              <w:rPr>
                <w:spacing w:val="-4"/>
                <w:sz w:val="24"/>
              </w:rPr>
              <w:t> </w:t>
            </w:r>
            <w:r>
              <w:rPr>
                <w:sz w:val="24"/>
              </w:rPr>
              <w:t>химических</w:t>
            </w:r>
            <w:r>
              <w:rPr>
                <w:spacing w:val="-3"/>
                <w:sz w:val="24"/>
              </w:rPr>
              <w:t> </w:t>
            </w:r>
            <w:r>
              <w:rPr>
                <w:spacing w:val="-2"/>
                <w:sz w:val="24"/>
              </w:rPr>
              <w:t>опытов</w:t>
            </w:r>
          </w:p>
        </w:tc>
      </w:tr>
      <w:tr>
        <w:trPr>
          <w:trHeight w:val="3631" w:hRule="atLeast"/>
        </w:trPr>
        <w:tc>
          <w:tcPr>
            <w:tcW w:w="1976"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64"/>
              <w:rPr>
                <w:b/>
                <w:sz w:val="24"/>
              </w:rPr>
            </w:pPr>
          </w:p>
          <w:p>
            <w:pPr>
              <w:pStyle w:val="TableParagraph"/>
              <w:ind w:right="670"/>
              <w:jc w:val="right"/>
              <w:rPr>
                <w:sz w:val="24"/>
              </w:rPr>
            </w:pPr>
            <w:r>
              <w:rPr>
                <w:spacing w:val="-5"/>
                <w:sz w:val="24"/>
              </w:rPr>
              <w:t>3.3</w:t>
            </w:r>
          </w:p>
        </w:tc>
        <w:tc>
          <w:tcPr>
            <w:tcW w:w="7237" w:type="dxa"/>
          </w:tcPr>
          <w:p>
            <w:pPr>
              <w:pStyle w:val="TableParagraph"/>
              <w:spacing w:line="312" w:lineRule="auto" w:before="43"/>
              <w:ind w:left="434" w:right="102"/>
              <w:jc w:val="both"/>
              <w:rPr>
                <w:sz w:val="24"/>
              </w:rPr>
            </w:pPr>
            <w:r>
              <w:rPr>
                <w:sz w:val="24"/>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w:t>
            </w:r>
            <w:r>
              <w:rPr>
                <w:spacing w:val="-2"/>
                <w:sz w:val="24"/>
              </w:rPr>
              <w:t> </w:t>
            </w:r>
            <w:r>
              <w:rPr>
                <w:sz w:val="24"/>
              </w:rPr>
              <w:t>цветные</w:t>
            </w:r>
            <w:r>
              <w:rPr>
                <w:spacing w:val="-1"/>
                <w:sz w:val="24"/>
              </w:rPr>
              <w:t> </w:t>
            </w:r>
            <w:r>
              <w:rPr>
                <w:sz w:val="24"/>
              </w:rPr>
              <w:t>реакции белков)</w:t>
            </w:r>
            <w:r>
              <w:rPr>
                <w:spacing w:val="-1"/>
                <w:sz w:val="24"/>
              </w:rPr>
              <w:t> </w:t>
            </w:r>
            <w:r>
              <w:rPr>
                <w:sz w:val="24"/>
              </w:rPr>
              <w:t>в соответствии с</w:t>
            </w:r>
            <w:r>
              <w:rPr>
                <w:spacing w:val="-6"/>
                <w:sz w:val="24"/>
              </w:rPr>
              <w:t> </w:t>
            </w:r>
            <w:r>
              <w:rPr>
                <w:sz w:val="24"/>
              </w:rPr>
              <w:t>правилами</w:t>
            </w:r>
            <w:r>
              <w:rPr>
                <w:spacing w:val="-5"/>
                <w:sz w:val="24"/>
              </w:rPr>
              <w:t> </w:t>
            </w:r>
            <w:r>
              <w:rPr>
                <w:sz w:val="24"/>
              </w:rPr>
              <w:t>техники</w:t>
            </w:r>
            <w:r>
              <w:rPr>
                <w:spacing w:val="-5"/>
                <w:sz w:val="24"/>
              </w:rPr>
              <w:t> </w:t>
            </w:r>
            <w:r>
              <w:rPr>
                <w:sz w:val="24"/>
              </w:rPr>
              <w:t>безопасности</w:t>
            </w:r>
            <w:r>
              <w:rPr>
                <w:spacing w:val="-4"/>
                <w:sz w:val="24"/>
              </w:rPr>
              <w:t> </w:t>
            </w:r>
            <w:r>
              <w:rPr>
                <w:sz w:val="24"/>
              </w:rPr>
              <w:t>при</w:t>
            </w:r>
            <w:r>
              <w:rPr>
                <w:spacing w:val="-5"/>
                <w:sz w:val="24"/>
              </w:rPr>
              <w:t> </w:t>
            </w:r>
            <w:r>
              <w:rPr>
                <w:sz w:val="24"/>
              </w:rPr>
              <w:t>обращении</w:t>
            </w:r>
            <w:r>
              <w:rPr>
                <w:spacing w:val="-5"/>
                <w:sz w:val="24"/>
              </w:rPr>
              <w:t> </w:t>
            </w:r>
            <w:r>
              <w:rPr>
                <w:sz w:val="24"/>
              </w:rPr>
              <w:t>с</w:t>
            </w:r>
            <w:r>
              <w:rPr>
                <w:spacing w:val="-6"/>
                <w:sz w:val="24"/>
              </w:rPr>
              <w:t> </w:t>
            </w:r>
            <w:r>
              <w:rPr>
                <w:sz w:val="24"/>
              </w:rPr>
              <w:t>веществами и лабораторным оборудованием; представлять результаты химического эксперимента в форме записи уравнений соответствующих</w:t>
            </w:r>
            <w:r>
              <w:rPr>
                <w:spacing w:val="34"/>
                <w:sz w:val="24"/>
              </w:rPr>
              <w:t> </w:t>
            </w:r>
            <w:r>
              <w:rPr>
                <w:sz w:val="24"/>
              </w:rPr>
              <w:t>реакций</w:t>
            </w:r>
            <w:r>
              <w:rPr>
                <w:spacing w:val="33"/>
                <w:sz w:val="24"/>
              </w:rPr>
              <w:t> </w:t>
            </w:r>
            <w:r>
              <w:rPr>
                <w:sz w:val="24"/>
              </w:rPr>
              <w:t>и</w:t>
            </w:r>
            <w:r>
              <w:rPr>
                <w:spacing w:val="33"/>
                <w:sz w:val="24"/>
              </w:rPr>
              <w:t> </w:t>
            </w:r>
            <w:r>
              <w:rPr>
                <w:sz w:val="24"/>
              </w:rPr>
              <w:t>формулировать</w:t>
            </w:r>
            <w:r>
              <w:rPr>
                <w:spacing w:val="33"/>
                <w:sz w:val="24"/>
              </w:rPr>
              <w:t> </w:t>
            </w:r>
            <w:r>
              <w:rPr>
                <w:sz w:val="24"/>
              </w:rPr>
              <w:t>выводы</w:t>
            </w:r>
            <w:r>
              <w:rPr>
                <w:spacing w:val="34"/>
                <w:sz w:val="24"/>
              </w:rPr>
              <w:t> </w:t>
            </w:r>
            <w:r>
              <w:rPr>
                <w:sz w:val="24"/>
              </w:rPr>
              <w:t>на</w:t>
            </w:r>
            <w:r>
              <w:rPr>
                <w:spacing w:val="34"/>
                <w:sz w:val="24"/>
              </w:rPr>
              <w:t> </w:t>
            </w:r>
            <w:r>
              <w:rPr>
                <w:spacing w:val="-2"/>
                <w:sz w:val="24"/>
              </w:rPr>
              <w:t>основе</w:t>
            </w:r>
          </w:p>
          <w:p>
            <w:pPr>
              <w:pStyle w:val="TableParagraph"/>
              <w:spacing w:before="2"/>
              <w:ind w:left="434"/>
              <w:jc w:val="both"/>
              <w:rPr>
                <w:sz w:val="24"/>
              </w:rPr>
            </w:pPr>
            <w:r>
              <w:rPr>
                <w:sz w:val="24"/>
              </w:rPr>
              <w:t>этих </w:t>
            </w:r>
            <w:r>
              <w:rPr>
                <w:spacing w:val="-2"/>
                <w:sz w:val="24"/>
              </w:rPr>
              <w:t>результатов</w:t>
            </w:r>
          </w:p>
        </w:tc>
      </w:tr>
      <w:tr>
        <w:trPr>
          <w:trHeight w:val="1481" w:hRule="atLeast"/>
        </w:trPr>
        <w:tc>
          <w:tcPr>
            <w:tcW w:w="1976" w:type="dxa"/>
          </w:tcPr>
          <w:p>
            <w:pPr>
              <w:pStyle w:val="TableParagraph"/>
              <w:rPr>
                <w:b/>
                <w:sz w:val="24"/>
              </w:rPr>
            </w:pPr>
          </w:p>
          <w:p>
            <w:pPr>
              <w:pStyle w:val="TableParagraph"/>
              <w:spacing w:before="19"/>
              <w:rPr>
                <w:b/>
                <w:sz w:val="24"/>
              </w:rPr>
            </w:pPr>
          </w:p>
          <w:p>
            <w:pPr>
              <w:pStyle w:val="TableParagraph"/>
              <w:ind w:right="670"/>
              <w:jc w:val="right"/>
              <w:rPr>
                <w:sz w:val="24"/>
              </w:rPr>
            </w:pPr>
            <w:r>
              <w:rPr>
                <w:spacing w:val="-5"/>
                <w:sz w:val="24"/>
              </w:rPr>
              <w:t>3.4</w:t>
            </w:r>
          </w:p>
        </w:tc>
        <w:tc>
          <w:tcPr>
            <w:tcW w:w="7237" w:type="dxa"/>
          </w:tcPr>
          <w:p>
            <w:pPr>
              <w:pStyle w:val="TableParagraph"/>
              <w:spacing w:line="312" w:lineRule="auto" w:before="46"/>
              <w:ind w:left="434" w:right="104"/>
              <w:jc w:val="both"/>
              <w:rPr>
                <w:sz w:val="24"/>
              </w:rPr>
            </w:pPr>
            <w:r>
              <w:rPr>
                <w:sz w:val="24"/>
              </w:rPr>
              <w:t>Сформированность умений проводить вычисления по химическим уравнениям (массы, объёма, количества исходного вещества</w:t>
            </w:r>
            <w:r>
              <w:rPr>
                <w:spacing w:val="50"/>
                <w:sz w:val="24"/>
              </w:rPr>
              <w:t> </w:t>
            </w:r>
            <w:r>
              <w:rPr>
                <w:sz w:val="24"/>
              </w:rPr>
              <w:t>или</w:t>
            </w:r>
            <w:r>
              <w:rPr>
                <w:spacing w:val="54"/>
                <w:sz w:val="24"/>
              </w:rPr>
              <w:t> </w:t>
            </w:r>
            <w:r>
              <w:rPr>
                <w:sz w:val="24"/>
              </w:rPr>
              <w:t>продукта</w:t>
            </w:r>
            <w:r>
              <w:rPr>
                <w:spacing w:val="52"/>
                <w:sz w:val="24"/>
              </w:rPr>
              <w:t> </w:t>
            </w:r>
            <w:r>
              <w:rPr>
                <w:sz w:val="24"/>
              </w:rPr>
              <w:t>реакции</w:t>
            </w:r>
            <w:r>
              <w:rPr>
                <w:spacing w:val="54"/>
                <w:sz w:val="24"/>
              </w:rPr>
              <w:t> </w:t>
            </w:r>
            <w:r>
              <w:rPr>
                <w:sz w:val="24"/>
              </w:rPr>
              <w:t>по</w:t>
            </w:r>
            <w:r>
              <w:rPr>
                <w:spacing w:val="52"/>
                <w:sz w:val="24"/>
              </w:rPr>
              <w:t> </w:t>
            </w:r>
            <w:r>
              <w:rPr>
                <w:sz w:val="24"/>
              </w:rPr>
              <w:t>известным</w:t>
            </w:r>
            <w:r>
              <w:rPr>
                <w:spacing w:val="52"/>
                <w:sz w:val="24"/>
              </w:rPr>
              <w:t> </w:t>
            </w:r>
            <w:r>
              <w:rPr>
                <w:sz w:val="24"/>
              </w:rPr>
              <w:t>массе,</w:t>
            </w:r>
            <w:r>
              <w:rPr>
                <w:spacing w:val="53"/>
                <w:sz w:val="24"/>
              </w:rPr>
              <w:t> </w:t>
            </w:r>
            <w:r>
              <w:rPr>
                <w:spacing w:val="-2"/>
                <w:sz w:val="24"/>
              </w:rPr>
              <w:t>объёму,</w:t>
            </w:r>
          </w:p>
          <w:p>
            <w:pPr>
              <w:pStyle w:val="TableParagraph"/>
              <w:spacing w:before="1"/>
              <w:ind w:left="434"/>
              <w:jc w:val="both"/>
              <w:rPr>
                <w:sz w:val="24"/>
              </w:rPr>
            </w:pPr>
            <w:r>
              <w:rPr>
                <w:sz w:val="24"/>
              </w:rPr>
              <w:t>количеству</w:t>
            </w:r>
            <w:r>
              <w:rPr>
                <w:spacing w:val="-8"/>
                <w:sz w:val="24"/>
              </w:rPr>
              <w:t> </w:t>
            </w:r>
            <w:r>
              <w:rPr>
                <w:sz w:val="24"/>
              </w:rPr>
              <w:t>одного</w:t>
            </w:r>
            <w:r>
              <w:rPr>
                <w:spacing w:val="-5"/>
                <w:sz w:val="24"/>
              </w:rPr>
              <w:t> </w:t>
            </w:r>
            <w:r>
              <w:rPr>
                <w:sz w:val="24"/>
              </w:rPr>
              <w:t>из</w:t>
            </w:r>
            <w:r>
              <w:rPr>
                <w:spacing w:val="-7"/>
                <w:sz w:val="24"/>
              </w:rPr>
              <w:t> </w:t>
            </w:r>
            <w:r>
              <w:rPr>
                <w:sz w:val="24"/>
              </w:rPr>
              <w:t>исходных</w:t>
            </w:r>
            <w:r>
              <w:rPr>
                <w:spacing w:val="-5"/>
                <w:sz w:val="24"/>
              </w:rPr>
              <w:t> </w:t>
            </w:r>
            <w:r>
              <w:rPr>
                <w:sz w:val="24"/>
              </w:rPr>
              <w:t>веществ</w:t>
            </w:r>
            <w:r>
              <w:rPr>
                <w:spacing w:val="-6"/>
                <w:sz w:val="24"/>
              </w:rPr>
              <w:t> </w:t>
            </w:r>
            <w:r>
              <w:rPr>
                <w:sz w:val="24"/>
              </w:rPr>
              <w:t>или</w:t>
            </w:r>
            <w:r>
              <w:rPr>
                <w:spacing w:val="-4"/>
                <w:sz w:val="24"/>
              </w:rPr>
              <w:t> </w:t>
            </w:r>
            <w:r>
              <w:rPr>
                <w:sz w:val="24"/>
              </w:rPr>
              <w:t>продуктов</w:t>
            </w:r>
            <w:r>
              <w:rPr>
                <w:spacing w:val="-5"/>
                <w:sz w:val="24"/>
              </w:rPr>
              <w:t> </w:t>
            </w:r>
            <w:r>
              <w:rPr>
                <w:spacing w:val="-2"/>
                <w:sz w:val="24"/>
              </w:rPr>
              <w:t>реакции)</w:t>
            </w:r>
          </w:p>
        </w:tc>
      </w:tr>
      <w:tr>
        <w:trPr>
          <w:trHeight w:val="1120" w:hRule="atLeast"/>
        </w:trPr>
        <w:tc>
          <w:tcPr>
            <w:tcW w:w="1976" w:type="dxa"/>
          </w:tcPr>
          <w:p>
            <w:pPr>
              <w:pStyle w:val="TableParagraph"/>
              <w:spacing w:before="115"/>
              <w:rPr>
                <w:b/>
                <w:sz w:val="24"/>
              </w:rPr>
            </w:pPr>
          </w:p>
          <w:p>
            <w:pPr>
              <w:pStyle w:val="TableParagraph"/>
              <w:ind w:right="670"/>
              <w:jc w:val="right"/>
              <w:rPr>
                <w:sz w:val="24"/>
              </w:rPr>
            </w:pPr>
            <w:r>
              <w:rPr>
                <w:spacing w:val="-5"/>
                <w:sz w:val="24"/>
              </w:rPr>
              <w:t>3.5</w:t>
            </w:r>
          </w:p>
        </w:tc>
        <w:tc>
          <w:tcPr>
            <w:tcW w:w="7237" w:type="dxa"/>
          </w:tcPr>
          <w:p>
            <w:pPr>
              <w:pStyle w:val="TableParagraph"/>
              <w:tabs>
                <w:tab w:pos="2849" w:val="left" w:leader="none"/>
                <w:tab w:pos="4036" w:val="left" w:leader="none"/>
                <w:tab w:pos="5636" w:val="left" w:leader="none"/>
              </w:tabs>
              <w:spacing w:line="312" w:lineRule="auto" w:before="46"/>
              <w:ind w:left="434" w:right="107"/>
              <w:rPr>
                <w:sz w:val="24"/>
              </w:rPr>
            </w:pPr>
            <w:r>
              <w:rPr>
                <w:spacing w:val="-2"/>
                <w:sz w:val="24"/>
              </w:rPr>
              <w:t>Сформированность</w:t>
            </w:r>
            <w:r>
              <w:rPr>
                <w:sz w:val="24"/>
              </w:rPr>
              <w:tab/>
            </w:r>
            <w:r>
              <w:rPr>
                <w:spacing w:val="-2"/>
                <w:sz w:val="24"/>
              </w:rPr>
              <w:t>умений</w:t>
            </w:r>
            <w:r>
              <w:rPr>
                <w:sz w:val="24"/>
              </w:rPr>
              <w:tab/>
            </w:r>
            <w:r>
              <w:rPr>
                <w:spacing w:val="-2"/>
                <w:sz w:val="24"/>
              </w:rPr>
              <w:t>критически</w:t>
            </w:r>
            <w:r>
              <w:rPr>
                <w:sz w:val="24"/>
              </w:rPr>
              <w:tab/>
            </w:r>
            <w:r>
              <w:rPr>
                <w:spacing w:val="-2"/>
                <w:sz w:val="24"/>
              </w:rPr>
              <w:t>анализировать </w:t>
            </w:r>
            <w:r>
              <w:rPr>
                <w:sz w:val="24"/>
              </w:rPr>
              <w:t>химическую</w:t>
            </w:r>
            <w:r>
              <w:rPr>
                <w:spacing w:val="53"/>
                <w:sz w:val="24"/>
              </w:rPr>
              <w:t> </w:t>
            </w:r>
            <w:r>
              <w:rPr>
                <w:sz w:val="24"/>
              </w:rPr>
              <w:t>информацию,</w:t>
            </w:r>
            <w:r>
              <w:rPr>
                <w:spacing w:val="54"/>
                <w:sz w:val="24"/>
              </w:rPr>
              <w:t> </w:t>
            </w:r>
            <w:r>
              <w:rPr>
                <w:sz w:val="24"/>
              </w:rPr>
              <w:t>получаемую</w:t>
            </w:r>
            <w:r>
              <w:rPr>
                <w:spacing w:val="54"/>
                <w:sz w:val="24"/>
              </w:rPr>
              <w:t> </w:t>
            </w:r>
            <w:r>
              <w:rPr>
                <w:sz w:val="24"/>
              </w:rPr>
              <w:t>из</w:t>
            </w:r>
            <w:r>
              <w:rPr>
                <w:spacing w:val="55"/>
                <w:sz w:val="24"/>
              </w:rPr>
              <w:t> </w:t>
            </w:r>
            <w:r>
              <w:rPr>
                <w:sz w:val="24"/>
              </w:rPr>
              <w:t>разных</w:t>
            </w:r>
            <w:r>
              <w:rPr>
                <w:spacing w:val="53"/>
                <w:sz w:val="24"/>
              </w:rPr>
              <w:t> </w:t>
            </w:r>
            <w:r>
              <w:rPr>
                <w:spacing w:val="-2"/>
                <w:sz w:val="24"/>
              </w:rPr>
              <w:t>источников</w:t>
            </w:r>
          </w:p>
          <w:p>
            <w:pPr>
              <w:pStyle w:val="TableParagraph"/>
              <w:ind w:left="434"/>
              <w:rPr>
                <w:sz w:val="24"/>
              </w:rPr>
            </w:pPr>
            <w:r>
              <w:rPr>
                <w:sz w:val="24"/>
              </w:rPr>
              <w:t>(средства</w:t>
            </w:r>
            <w:r>
              <w:rPr>
                <w:spacing w:val="-7"/>
                <w:sz w:val="24"/>
              </w:rPr>
              <w:t> </w:t>
            </w:r>
            <w:r>
              <w:rPr>
                <w:sz w:val="24"/>
              </w:rPr>
              <w:t>массовой</w:t>
            </w:r>
            <w:r>
              <w:rPr>
                <w:spacing w:val="-3"/>
                <w:sz w:val="24"/>
              </w:rPr>
              <w:t> </w:t>
            </w:r>
            <w:r>
              <w:rPr>
                <w:sz w:val="24"/>
              </w:rPr>
              <w:t>информации,</w:t>
            </w:r>
            <w:r>
              <w:rPr>
                <w:spacing w:val="-4"/>
                <w:sz w:val="24"/>
              </w:rPr>
              <w:t> </w:t>
            </w:r>
            <w:r>
              <w:rPr>
                <w:sz w:val="24"/>
              </w:rPr>
              <w:t>сеть</w:t>
            </w:r>
            <w:r>
              <w:rPr>
                <w:spacing w:val="-2"/>
                <w:sz w:val="24"/>
              </w:rPr>
              <w:t> </w:t>
            </w:r>
            <w:r>
              <w:rPr>
                <w:sz w:val="24"/>
              </w:rPr>
              <w:t>Интернет</w:t>
            </w:r>
            <w:r>
              <w:rPr>
                <w:spacing w:val="-4"/>
                <w:sz w:val="24"/>
              </w:rPr>
              <w:t> </w:t>
            </w:r>
            <w:r>
              <w:rPr>
                <w:sz w:val="24"/>
              </w:rPr>
              <w:t>и</w:t>
            </w:r>
            <w:r>
              <w:rPr>
                <w:spacing w:val="-2"/>
                <w:sz w:val="24"/>
              </w:rPr>
              <w:t> другие)</w:t>
            </w:r>
          </w:p>
        </w:tc>
      </w:tr>
      <w:tr>
        <w:trPr>
          <w:trHeight w:val="2913" w:hRule="atLeast"/>
        </w:trPr>
        <w:tc>
          <w:tcPr>
            <w:tcW w:w="1976" w:type="dxa"/>
          </w:tcPr>
          <w:p>
            <w:pPr>
              <w:pStyle w:val="TableParagraph"/>
              <w:rPr>
                <w:b/>
                <w:sz w:val="24"/>
              </w:rPr>
            </w:pPr>
          </w:p>
          <w:p>
            <w:pPr>
              <w:pStyle w:val="TableParagraph"/>
              <w:rPr>
                <w:b/>
                <w:sz w:val="24"/>
              </w:rPr>
            </w:pPr>
          </w:p>
          <w:p>
            <w:pPr>
              <w:pStyle w:val="TableParagraph"/>
              <w:rPr>
                <w:b/>
                <w:sz w:val="24"/>
              </w:rPr>
            </w:pPr>
          </w:p>
          <w:p>
            <w:pPr>
              <w:pStyle w:val="TableParagraph"/>
              <w:spacing w:before="185"/>
              <w:rPr>
                <w:b/>
                <w:sz w:val="24"/>
              </w:rPr>
            </w:pPr>
          </w:p>
          <w:p>
            <w:pPr>
              <w:pStyle w:val="TableParagraph"/>
              <w:ind w:right="670"/>
              <w:jc w:val="right"/>
              <w:rPr>
                <w:sz w:val="24"/>
              </w:rPr>
            </w:pPr>
            <w:r>
              <w:rPr>
                <w:spacing w:val="-5"/>
                <w:sz w:val="24"/>
              </w:rPr>
              <w:t>3.6</w:t>
            </w:r>
          </w:p>
        </w:tc>
        <w:tc>
          <w:tcPr>
            <w:tcW w:w="7237" w:type="dxa"/>
          </w:tcPr>
          <w:p>
            <w:pPr>
              <w:pStyle w:val="TableParagraph"/>
              <w:spacing w:line="312" w:lineRule="auto" w:before="46"/>
              <w:ind w:left="434" w:right="103"/>
              <w:jc w:val="both"/>
              <w:rPr>
                <w:sz w:val="24"/>
              </w:rPr>
            </w:pPr>
            <w:r>
              <w:rPr>
                <w:sz w:val="24"/>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w:t>
            </w:r>
            <w:r>
              <w:rPr>
                <w:spacing w:val="-11"/>
                <w:sz w:val="24"/>
              </w:rPr>
              <w:t> </w:t>
            </w:r>
            <w:r>
              <w:rPr>
                <w:sz w:val="24"/>
              </w:rPr>
              <w:t>органических</w:t>
            </w:r>
            <w:r>
              <w:rPr>
                <w:spacing w:val="-11"/>
                <w:sz w:val="24"/>
              </w:rPr>
              <w:t> </w:t>
            </w:r>
            <w:r>
              <w:rPr>
                <w:sz w:val="24"/>
              </w:rPr>
              <w:t>веществ,</w:t>
            </w:r>
            <w:r>
              <w:rPr>
                <w:spacing w:val="-8"/>
                <w:sz w:val="24"/>
              </w:rPr>
              <w:t> </w:t>
            </w:r>
            <w:r>
              <w:rPr>
                <w:sz w:val="24"/>
              </w:rPr>
              <w:t>понимая</w:t>
            </w:r>
            <w:r>
              <w:rPr>
                <w:spacing w:val="-8"/>
                <w:sz w:val="24"/>
              </w:rPr>
              <w:t> </w:t>
            </w:r>
            <w:r>
              <w:rPr>
                <w:sz w:val="24"/>
              </w:rPr>
              <w:t>смысл</w:t>
            </w:r>
            <w:r>
              <w:rPr>
                <w:spacing w:val="-8"/>
                <w:sz w:val="24"/>
              </w:rPr>
              <w:t> </w:t>
            </w:r>
            <w:r>
              <w:rPr>
                <w:sz w:val="24"/>
              </w:rPr>
              <w:t>показателя ПДК (предельно допустимой концентрации), пояснять на примерах</w:t>
            </w:r>
            <w:r>
              <w:rPr>
                <w:spacing w:val="29"/>
                <w:sz w:val="24"/>
              </w:rPr>
              <w:t> </w:t>
            </w:r>
            <w:r>
              <w:rPr>
                <w:sz w:val="24"/>
              </w:rPr>
              <w:t>способы</w:t>
            </w:r>
            <w:r>
              <w:rPr>
                <w:spacing w:val="31"/>
                <w:sz w:val="24"/>
              </w:rPr>
              <w:t> </w:t>
            </w:r>
            <w:r>
              <w:rPr>
                <w:sz w:val="24"/>
              </w:rPr>
              <w:t>уменьшения</w:t>
            </w:r>
            <w:r>
              <w:rPr>
                <w:spacing w:val="29"/>
                <w:sz w:val="24"/>
              </w:rPr>
              <w:t> </w:t>
            </w:r>
            <w:r>
              <w:rPr>
                <w:sz w:val="24"/>
              </w:rPr>
              <w:t>и</w:t>
            </w:r>
            <w:r>
              <w:rPr>
                <w:spacing w:val="33"/>
                <w:sz w:val="24"/>
              </w:rPr>
              <w:t> </w:t>
            </w:r>
            <w:r>
              <w:rPr>
                <w:sz w:val="24"/>
              </w:rPr>
              <w:t>предотвращения</w:t>
            </w:r>
            <w:r>
              <w:rPr>
                <w:spacing w:val="31"/>
                <w:sz w:val="24"/>
              </w:rPr>
              <w:t> </w:t>
            </w:r>
            <w:r>
              <w:rPr>
                <w:sz w:val="24"/>
              </w:rPr>
              <w:t>их</w:t>
            </w:r>
            <w:r>
              <w:rPr>
                <w:spacing w:val="32"/>
                <w:sz w:val="24"/>
              </w:rPr>
              <w:t> </w:t>
            </w:r>
            <w:r>
              <w:rPr>
                <w:spacing w:val="-2"/>
                <w:sz w:val="24"/>
              </w:rPr>
              <w:t>вредного</w:t>
            </w:r>
          </w:p>
          <w:p>
            <w:pPr>
              <w:pStyle w:val="TableParagraph"/>
              <w:spacing w:before="1"/>
              <w:ind w:left="434"/>
              <w:jc w:val="both"/>
              <w:rPr>
                <w:sz w:val="24"/>
              </w:rPr>
            </w:pPr>
            <w:r>
              <w:rPr>
                <w:sz w:val="24"/>
              </w:rPr>
              <w:t>воздействия</w:t>
            </w:r>
            <w:r>
              <w:rPr>
                <w:spacing w:val="-3"/>
                <w:sz w:val="24"/>
              </w:rPr>
              <w:t> </w:t>
            </w:r>
            <w:r>
              <w:rPr>
                <w:sz w:val="24"/>
              </w:rPr>
              <w:t>на</w:t>
            </w:r>
            <w:r>
              <w:rPr>
                <w:spacing w:val="-4"/>
                <w:sz w:val="24"/>
              </w:rPr>
              <w:t> </w:t>
            </w:r>
            <w:r>
              <w:rPr>
                <w:sz w:val="24"/>
              </w:rPr>
              <w:t>организм</w:t>
            </w:r>
            <w:r>
              <w:rPr>
                <w:spacing w:val="-3"/>
                <w:sz w:val="24"/>
              </w:rPr>
              <w:t> </w:t>
            </w:r>
            <w:r>
              <w:rPr>
                <w:spacing w:val="-2"/>
                <w:sz w:val="24"/>
              </w:rPr>
              <w:t>человека</w:t>
            </w:r>
          </w:p>
        </w:tc>
      </w:tr>
    </w:tbl>
    <w:p>
      <w:pPr>
        <w:pStyle w:val="BodyText"/>
        <w:spacing w:before="197"/>
        <w:ind w:left="0" w:firstLine="0"/>
        <w:jc w:val="left"/>
        <w:rPr>
          <w:b/>
        </w:rPr>
      </w:pPr>
    </w:p>
    <w:p>
      <w:pPr>
        <w:pStyle w:val="ListParagraph"/>
        <w:numPr>
          <w:ilvl w:val="0"/>
          <w:numId w:val="4"/>
        </w:numPr>
        <w:tabs>
          <w:tab w:pos="469" w:val="left" w:leader="none"/>
        </w:tabs>
        <w:spacing w:line="240" w:lineRule="auto" w:before="0" w:after="0"/>
        <w:ind w:left="469" w:right="0" w:hanging="347"/>
        <w:jc w:val="left"/>
        <w:rPr>
          <w:b/>
          <w:sz w:val="28"/>
        </w:rPr>
      </w:pPr>
      <w:r>
        <w:rPr>
          <w:b/>
          <w:spacing w:val="-2"/>
          <w:sz w:val="28"/>
        </w:rPr>
        <w:t>КЛАСС</w:t>
      </w:r>
    </w:p>
    <w:p>
      <w:pPr>
        <w:pStyle w:val="ListParagraph"/>
        <w:spacing w:after="0" w:line="240" w:lineRule="auto"/>
        <w:jc w:val="left"/>
        <w:rPr>
          <w:b/>
          <w:sz w:val="28"/>
        </w:rPr>
        <w:sectPr>
          <w:type w:val="continuous"/>
          <w:pgSz w:w="11910" w:h="16390"/>
          <w:pgMar w:top="1120" w:bottom="280" w:left="1700" w:right="708"/>
        </w:sectPr>
      </w:pPr>
    </w:p>
    <w:tbl>
      <w:tblPr>
        <w:tblW w:w="0" w:type="auto"/>
        <w:jc w:val="left"/>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64"/>
        <w:gridCol w:w="7249"/>
      </w:tblGrid>
      <w:tr>
        <w:trPr>
          <w:trHeight w:val="998" w:hRule="atLeast"/>
        </w:trPr>
        <w:tc>
          <w:tcPr>
            <w:tcW w:w="1964" w:type="dxa"/>
          </w:tcPr>
          <w:p>
            <w:pPr>
              <w:pStyle w:val="TableParagraph"/>
              <w:spacing w:before="46"/>
              <w:ind w:left="400"/>
              <w:rPr>
                <w:b/>
                <w:sz w:val="24"/>
              </w:rPr>
            </w:pPr>
            <w:r>
              <w:rPr>
                <w:b/>
                <w:spacing w:val="-5"/>
                <w:sz w:val="24"/>
              </w:rPr>
              <w:t>Код</w:t>
            </w:r>
          </w:p>
          <w:p>
            <w:pPr>
              <w:pStyle w:val="TableParagraph"/>
              <w:spacing w:line="310" w:lineRule="atLeast" w:before="6"/>
              <w:ind w:left="340"/>
              <w:rPr>
                <w:b/>
                <w:sz w:val="24"/>
              </w:rPr>
            </w:pPr>
            <w:r>
              <w:rPr>
                <w:b/>
                <w:spacing w:val="-2"/>
                <w:sz w:val="24"/>
              </w:rPr>
              <w:t>проверяемого результата</w:t>
            </w:r>
          </w:p>
        </w:tc>
        <w:tc>
          <w:tcPr>
            <w:tcW w:w="7249" w:type="dxa"/>
          </w:tcPr>
          <w:p>
            <w:pPr>
              <w:pStyle w:val="TableParagraph"/>
              <w:spacing w:line="276" w:lineRule="auto" w:before="204"/>
              <w:ind w:left="340" w:firstLine="60"/>
              <w:rPr>
                <w:b/>
                <w:sz w:val="24"/>
              </w:rPr>
            </w:pPr>
            <w:r>
              <w:rPr>
                <w:b/>
                <w:sz w:val="24"/>
              </w:rPr>
              <w:t>Проверяемые предметные результаты освоения основной образовательной</w:t>
            </w:r>
            <w:r>
              <w:rPr>
                <w:b/>
                <w:spacing w:val="-10"/>
                <w:sz w:val="24"/>
              </w:rPr>
              <w:t> </w:t>
            </w:r>
            <w:r>
              <w:rPr>
                <w:b/>
                <w:sz w:val="24"/>
              </w:rPr>
              <w:t>программы</w:t>
            </w:r>
            <w:r>
              <w:rPr>
                <w:b/>
                <w:spacing w:val="-11"/>
                <w:sz w:val="24"/>
              </w:rPr>
              <w:t> </w:t>
            </w:r>
            <w:r>
              <w:rPr>
                <w:b/>
                <w:sz w:val="24"/>
              </w:rPr>
              <w:t>среднего</w:t>
            </w:r>
            <w:r>
              <w:rPr>
                <w:b/>
                <w:spacing w:val="-10"/>
                <w:sz w:val="24"/>
              </w:rPr>
              <w:t> </w:t>
            </w:r>
            <w:r>
              <w:rPr>
                <w:b/>
                <w:sz w:val="24"/>
              </w:rPr>
              <w:t>общего</w:t>
            </w:r>
            <w:r>
              <w:rPr>
                <w:b/>
                <w:spacing w:val="-10"/>
                <w:sz w:val="24"/>
              </w:rPr>
              <w:t> </w:t>
            </w:r>
            <w:r>
              <w:rPr>
                <w:b/>
                <w:sz w:val="24"/>
              </w:rPr>
              <w:t>образования</w:t>
            </w:r>
          </w:p>
        </w:tc>
      </w:tr>
      <w:tr>
        <w:trPr>
          <w:trHeight w:val="431" w:hRule="atLeast"/>
        </w:trPr>
        <w:tc>
          <w:tcPr>
            <w:tcW w:w="1964" w:type="dxa"/>
          </w:tcPr>
          <w:p>
            <w:pPr>
              <w:pStyle w:val="TableParagraph"/>
              <w:spacing w:before="46"/>
              <w:ind w:right="754"/>
              <w:jc w:val="right"/>
              <w:rPr>
                <w:sz w:val="24"/>
              </w:rPr>
            </w:pPr>
            <w:r>
              <w:rPr>
                <w:spacing w:val="-10"/>
                <w:sz w:val="24"/>
              </w:rPr>
              <w:t>1</w:t>
            </w:r>
          </w:p>
        </w:tc>
        <w:tc>
          <w:tcPr>
            <w:tcW w:w="7249" w:type="dxa"/>
          </w:tcPr>
          <w:p>
            <w:pPr>
              <w:pStyle w:val="TableParagraph"/>
              <w:spacing w:before="58"/>
              <w:ind w:left="434"/>
              <w:rPr>
                <w:sz w:val="24"/>
              </w:rPr>
            </w:pPr>
            <w:r>
              <w:rPr>
                <w:sz w:val="24"/>
              </w:rPr>
              <w:t>Теоретические</w:t>
            </w:r>
            <w:r>
              <w:rPr>
                <w:spacing w:val="-7"/>
                <w:sz w:val="24"/>
              </w:rPr>
              <w:t> </w:t>
            </w:r>
            <w:r>
              <w:rPr>
                <w:sz w:val="24"/>
              </w:rPr>
              <w:t>основы</w:t>
            </w:r>
            <w:r>
              <w:rPr>
                <w:spacing w:val="-2"/>
                <w:sz w:val="24"/>
              </w:rPr>
              <w:t> </w:t>
            </w:r>
            <w:r>
              <w:rPr>
                <w:spacing w:val="-4"/>
                <w:sz w:val="24"/>
              </w:rPr>
              <w:t>химии</w:t>
            </w:r>
          </w:p>
        </w:tc>
      </w:tr>
      <w:tr>
        <w:trPr>
          <w:trHeight w:val="5784" w:hRule="atLeast"/>
        </w:trPr>
        <w:tc>
          <w:tcPr>
            <w:tcW w:w="196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38"/>
              <w:rPr>
                <w:b/>
                <w:sz w:val="24"/>
              </w:rPr>
            </w:pPr>
          </w:p>
          <w:p>
            <w:pPr>
              <w:pStyle w:val="TableParagraph"/>
              <w:ind w:right="663"/>
              <w:jc w:val="right"/>
              <w:rPr>
                <w:sz w:val="24"/>
              </w:rPr>
            </w:pPr>
            <w:r>
              <w:rPr>
                <w:spacing w:val="-5"/>
                <w:sz w:val="24"/>
              </w:rPr>
              <w:t>1.1</w:t>
            </w:r>
          </w:p>
        </w:tc>
        <w:tc>
          <w:tcPr>
            <w:tcW w:w="7249" w:type="dxa"/>
          </w:tcPr>
          <w:p>
            <w:pPr>
              <w:pStyle w:val="TableParagraph"/>
              <w:spacing w:line="312" w:lineRule="auto" w:before="43"/>
              <w:ind w:left="434" w:right="97"/>
              <w:jc w:val="both"/>
              <w:rPr>
                <w:sz w:val="24"/>
              </w:rPr>
            </w:pPr>
            <w:r>
              <w:rPr>
                <w:sz w:val="24"/>
              </w:rPr>
              <w:t>Владение системой химических знаний, которая включает: основополагающие понятия (химический элемент, атом, электронная оболочка атома, </w:t>
            </w:r>
            <w:r>
              <w:rPr>
                <w:i/>
                <w:sz w:val="24"/>
              </w:rPr>
              <w:t>s</w:t>
            </w:r>
            <w:r>
              <w:rPr>
                <w:sz w:val="24"/>
              </w:rPr>
              <w:t>-, </w:t>
            </w:r>
            <w:r>
              <w:rPr>
                <w:i/>
                <w:sz w:val="24"/>
              </w:rPr>
              <w:t>р</w:t>
            </w:r>
            <w:r>
              <w:rPr>
                <w:sz w:val="24"/>
              </w:rPr>
              <w:t>-, </w:t>
            </w:r>
            <w:r>
              <w:rPr>
                <w:i/>
                <w:sz w:val="24"/>
              </w:rPr>
              <w:t>d-</w:t>
            </w:r>
            <w:r>
              <w:rPr>
                <w:sz w:val="24"/>
              </w:rPr>
              <w:t>электронные орбитали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w:t>
            </w:r>
            <w:r>
              <w:rPr>
                <w:spacing w:val="-4"/>
                <w:sz w:val="24"/>
              </w:rPr>
              <w:t>эндотермические, реакции ионного обмена), раствор, электролиты, </w:t>
            </w:r>
            <w:r>
              <w:rPr>
                <w:sz w:val="24"/>
              </w:rPr>
              <w:t>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w:t>
            </w:r>
            <w:r>
              <w:rPr>
                <w:spacing w:val="-14"/>
                <w:sz w:val="24"/>
              </w:rPr>
              <w:t> </w:t>
            </w:r>
            <w:r>
              <w:rPr>
                <w:sz w:val="24"/>
              </w:rPr>
              <w:t>массы),</w:t>
            </w:r>
            <w:r>
              <w:rPr>
                <w:spacing w:val="-12"/>
                <w:sz w:val="24"/>
              </w:rPr>
              <w:t> </w:t>
            </w:r>
            <w:r>
              <w:rPr>
                <w:sz w:val="24"/>
              </w:rPr>
              <w:t>закономерности,</w:t>
            </w:r>
            <w:r>
              <w:rPr>
                <w:spacing w:val="-14"/>
                <w:sz w:val="24"/>
              </w:rPr>
              <w:t> </w:t>
            </w:r>
            <w:r>
              <w:rPr>
                <w:sz w:val="24"/>
              </w:rPr>
              <w:t>символический</w:t>
            </w:r>
            <w:r>
              <w:rPr>
                <w:spacing w:val="-13"/>
                <w:sz w:val="24"/>
              </w:rPr>
              <w:t> </w:t>
            </w:r>
            <w:r>
              <w:rPr>
                <w:sz w:val="24"/>
              </w:rPr>
              <w:t>язык</w:t>
            </w:r>
            <w:r>
              <w:rPr>
                <w:spacing w:val="-13"/>
                <w:sz w:val="24"/>
              </w:rPr>
              <w:t> </w:t>
            </w:r>
            <w:r>
              <w:rPr>
                <w:sz w:val="24"/>
              </w:rPr>
              <w:t>химии, фактологические сведения о свойствах, составе, получении и </w:t>
            </w:r>
            <w:r>
              <w:rPr>
                <w:spacing w:val="-2"/>
                <w:sz w:val="24"/>
              </w:rPr>
              <w:t>безопасном</w:t>
            </w:r>
            <w:r>
              <w:rPr>
                <w:spacing w:val="-3"/>
                <w:sz w:val="24"/>
              </w:rPr>
              <w:t> </w:t>
            </w:r>
            <w:r>
              <w:rPr>
                <w:spacing w:val="-2"/>
                <w:sz w:val="24"/>
              </w:rPr>
              <w:t>использовании</w:t>
            </w:r>
            <w:r>
              <w:rPr>
                <w:sz w:val="24"/>
              </w:rPr>
              <w:t> </w:t>
            </w:r>
            <w:r>
              <w:rPr>
                <w:spacing w:val="-2"/>
                <w:sz w:val="24"/>
              </w:rPr>
              <w:t>важнейших</w:t>
            </w:r>
            <w:r>
              <w:rPr>
                <w:spacing w:val="-1"/>
                <w:sz w:val="24"/>
              </w:rPr>
              <w:t> </w:t>
            </w:r>
            <w:r>
              <w:rPr>
                <w:spacing w:val="-2"/>
                <w:sz w:val="24"/>
              </w:rPr>
              <w:t>неорганических</w:t>
            </w:r>
            <w:r>
              <w:rPr>
                <w:spacing w:val="-1"/>
                <w:sz w:val="24"/>
              </w:rPr>
              <w:t> </w:t>
            </w:r>
            <w:r>
              <w:rPr>
                <w:spacing w:val="-2"/>
                <w:sz w:val="24"/>
              </w:rPr>
              <w:t>веществ</w:t>
            </w:r>
            <w:r>
              <w:rPr>
                <w:spacing w:val="1"/>
                <w:sz w:val="24"/>
              </w:rPr>
              <w:t> </w:t>
            </w:r>
            <w:r>
              <w:rPr>
                <w:spacing w:val="-10"/>
                <w:sz w:val="24"/>
              </w:rPr>
              <w:t>в</w:t>
            </w:r>
          </w:p>
          <w:p>
            <w:pPr>
              <w:pStyle w:val="TableParagraph"/>
              <w:spacing w:before="3"/>
              <w:ind w:left="434"/>
              <w:jc w:val="both"/>
              <w:rPr>
                <w:sz w:val="24"/>
              </w:rPr>
            </w:pPr>
            <w:r>
              <w:rPr>
                <w:spacing w:val="-2"/>
                <w:sz w:val="24"/>
              </w:rPr>
              <w:t>быту</w:t>
            </w:r>
            <w:r>
              <w:rPr>
                <w:spacing w:val="-7"/>
                <w:sz w:val="24"/>
              </w:rPr>
              <w:t> </w:t>
            </w:r>
            <w:r>
              <w:rPr>
                <w:spacing w:val="-2"/>
                <w:sz w:val="24"/>
              </w:rPr>
              <w:t>и</w:t>
            </w:r>
            <w:r>
              <w:rPr>
                <w:spacing w:val="-6"/>
                <w:sz w:val="24"/>
              </w:rPr>
              <w:t> </w:t>
            </w:r>
            <w:r>
              <w:rPr>
                <w:spacing w:val="-2"/>
                <w:sz w:val="24"/>
              </w:rPr>
              <w:t>практической</w:t>
            </w:r>
            <w:r>
              <w:rPr>
                <w:spacing w:val="-6"/>
                <w:sz w:val="24"/>
              </w:rPr>
              <w:t> </w:t>
            </w:r>
            <w:r>
              <w:rPr>
                <w:spacing w:val="-2"/>
                <w:sz w:val="24"/>
              </w:rPr>
              <w:t>деятельности</w:t>
            </w:r>
            <w:r>
              <w:rPr>
                <w:spacing w:val="-6"/>
                <w:sz w:val="24"/>
              </w:rPr>
              <w:t> </w:t>
            </w:r>
            <w:r>
              <w:rPr>
                <w:spacing w:val="-2"/>
                <w:sz w:val="24"/>
              </w:rPr>
              <w:t>человека</w:t>
            </w:r>
          </w:p>
        </w:tc>
      </w:tr>
      <w:tr>
        <w:trPr>
          <w:trHeight w:val="2198" w:hRule="atLeast"/>
        </w:trPr>
        <w:tc>
          <w:tcPr>
            <w:tcW w:w="1964" w:type="dxa"/>
          </w:tcPr>
          <w:p>
            <w:pPr>
              <w:pStyle w:val="TableParagraph"/>
              <w:rPr>
                <w:b/>
                <w:sz w:val="24"/>
              </w:rPr>
            </w:pPr>
          </w:p>
          <w:p>
            <w:pPr>
              <w:pStyle w:val="TableParagraph"/>
              <w:rPr>
                <w:b/>
                <w:sz w:val="24"/>
              </w:rPr>
            </w:pPr>
          </w:p>
          <w:p>
            <w:pPr>
              <w:pStyle w:val="TableParagraph"/>
              <w:spacing w:before="101"/>
              <w:rPr>
                <w:b/>
                <w:sz w:val="24"/>
              </w:rPr>
            </w:pPr>
          </w:p>
          <w:p>
            <w:pPr>
              <w:pStyle w:val="TableParagraph"/>
              <w:ind w:right="663"/>
              <w:jc w:val="right"/>
              <w:rPr>
                <w:sz w:val="24"/>
              </w:rPr>
            </w:pPr>
            <w:r>
              <w:rPr>
                <w:spacing w:val="-5"/>
                <w:sz w:val="24"/>
              </w:rPr>
              <w:t>1.2</w:t>
            </w:r>
          </w:p>
        </w:tc>
        <w:tc>
          <w:tcPr>
            <w:tcW w:w="7249" w:type="dxa"/>
          </w:tcPr>
          <w:p>
            <w:pPr>
              <w:pStyle w:val="TableParagraph"/>
              <w:spacing w:line="312" w:lineRule="auto" w:before="46"/>
              <w:ind w:left="434" w:right="100"/>
              <w:jc w:val="both"/>
              <w:rPr>
                <w:sz w:val="24"/>
              </w:rPr>
            </w:pPr>
            <w:r>
              <w:rPr>
                <w:sz w:val="24"/>
              </w:rPr>
              <w:t>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w:t>
            </w:r>
            <w:r>
              <w:rPr>
                <w:spacing w:val="52"/>
                <w:w w:val="150"/>
                <w:sz w:val="24"/>
              </w:rPr>
              <w:t>   </w:t>
            </w:r>
            <w:r>
              <w:rPr>
                <w:sz w:val="24"/>
              </w:rPr>
              <w:t>с</w:t>
            </w:r>
            <w:r>
              <w:rPr>
                <w:spacing w:val="52"/>
                <w:w w:val="150"/>
                <w:sz w:val="24"/>
              </w:rPr>
              <w:t>   </w:t>
            </w:r>
            <w:r>
              <w:rPr>
                <w:sz w:val="24"/>
              </w:rPr>
              <w:t>понятиями</w:t>
            </w:r>
            <w:r>
              <w:rPr>
                <w:spacing w:val="53"/>
                <w:w w:val="150"/>
                <w:sz w:val="24"/>
              </w:rPr>
              <w:t>   </w:t>
            </w:r>
            <w:r>
              <w:rPr>
                <w:sz w:val="24"/>
              </w:rPr>
              <w:t>и</w:t>
            </w:r>
            <w:r>
              <w:rPr>
                <w:spacing w:val="53"/>
                <w:w w:val="150"/>
                <w:sz w:val="24"/>
              </w:rPr>
              <w:t>   </w:t>
            </w:r>
            <w:r>
              <w:rPr>
                <w:sz w:val="24"/>
              </w:rPr>
              <w:t>представлениями</w:t>
            </w:r>
            <w:r>
              <w:rPr>
                <w:spacing w:val="52"/>
                <w:w w:val="150"/>
                <w:sz w:val="24"/>
              </w:rPr>
              <w:t>   </w:t>
            </w:r>
            <w:r>
              <w:rPr>
                <w:spacing w:val="-2"/>
                <w:sz w:val="24"/>
              </w:rPr>
              <w:t>других</w:t>
            </w:r>
          </w:p>
          <w:p>
            <w:pPr>
              <w:pStyle w:val="TableParagraph"/>
              <w:spacing w:line="276" w:lineRule="exact"/>
              <w:ind w:left="434"/>
              <w:jc w:val="both"/>
              <w:rPr>
                <w:sz w:val="24"/>
              </w:rPr>
            </w:pPr>
            <w:r>
              <w:rPr>
                <w:sz w:val="24"/>
              </w:rPr>
              <w:t>естественнонаучных</w:t>
            </w:r>
            <w:r>
              <w:rPr>
                <w:spacing w:val="-7"/>
                <w:sz w:val="24"/>
              </w:rPr>
              <w:t> </w:t>
            </w:r>
            <w:r>
              <w:rPr>
                <w:spacing w:val="-2"/>
                <w:sz w:val="24"/>
              </w:rPr>
              <w:t>предметов</w:t>
            </w:r>
          </w:p>
        </w:tc>
      </w:tr>
      <w:tr>
        <w:trPr>
          <w:trHeight w:val="1120" w:hRule="atLeast"/>
        </w:trPr>
        <w:tc>
          <w:tcPr>
            <w:tcW w:w="1964" w:type="dxa"/>
          </w:tcPr>
          <w:p>
            <w:pPr>
              <w:pStyle w:val="TableParagraph"/>
              <w:spacing w:before="115"/>
              <w:rPr>
                <w:b/>
                <w:sz w:val="24"/>
              </w:rPr>
            </w:pPr>
          </w:p>
          <w:p>
            <w:pPr>
              <w:pStyle w:val="TableParagraph"/>
              <w:ind w:right="663"/>
              <w:jc w:val="right"/>
              <w:rPr>
                <w:sz w:val="24"/>
              </w:rPr>
            </w:pPr>
            <w:r>
              <w:rPr>
                <w:spacing w:val="-5"/>
                <w:sz w:val="24"/>
              </w:rPr>
              <w:t>1.3</w:t>
            </w:r>
          </w:p>
        </w:tc>
        <w:tc>
          <w:tcPr>
            <w:tcW w:w="7249" w:type="dxa"/>
          </w:tcPr>
          <w:p>
            <w:pPr>
              <w:pStyle w:val="TableParagraph"/>
              <w:spacing w:line="312" w:lineRule="auto" w:before="46"/>
              <w:ind w:left="434"/>
              <w:rPr>
                <w:sz w:val="24"/>
              </w:rPr>
            </w:pPr>
            <w:r>
              <w:rPr>
                <w:sz w:val="24"/>
              </w:rPr>
              <w:t>Владение</w:t>
            </w:r>
            <w:r>
              <w:rPr>
                <w:spacing w:val="40"/>
                <w:sz w:val="24"/>
              </w:rPr>
              <w:t> </w:t>
            </w:r>
            <w:r>
              <w:rPr>
                <w:sz w:val="24"/>
              </w:rPr>
              <w:t>основными</w:t>
            </w:r>
            <w:r>
              <w:rPr>
                <w:spacing w:val="40"/>
                <w:sz w:val="24"/>
              </w:rPr>
              <w:t> </w:t>
            </w:r>
            <w:r>
              <w:rPr>
                <w:sz w:val="24"/>
              </w:rPr>
              <w:t>методами</w:t>
            </w:r>
            <w:r>
              <w:rPr>
                <w:spacing w:val="40"/>
                <w:sz w:val="24"/>
              </w:rPr>
              <w:t> </w:t>
            </w:r>
            <w:r>
              <w:rPr>
                <w:sz w:val="24"/>
              </w:rPr>
              <w:t>научного</w:t>
            </w:r>
            <w:r>
              <w:rPr>
                <w:spacing w:val="40"/>
                <w:sz w:val="24"/>
              </w:rPr>
              <w:t> </w:t>
            </w:r>
            <w:r>
              <w:rPr>
                <w:sz w:val="24"/>
              </w:rPr>
              <w:t>познания</w:t>
            </w:r>
            <w:r>
              <w:rPr>
                <w:spacing w:val="40"/>
                <w:sz w:val="24"/>
              </w:rPr>
              <w:t> </w:t>
            </w:r>
            <w:r>
              <w:rPr>
                <w:sz w:val="24"/>
              </w:rPr>
              <w:t>веществ</w:t>
            </w:r>
            <w:r>
              <w:rPr>
                <w:spacing w:val="40"/>
                <w:sz w:val="24"/>
              </w:rPr>
              <w:t> </w:t>
            </w:r>
            <w:r>
              <w:rPr>
                <w:sz w:val="24"/>
              </w:rPr>
              <w:t>и химических</w:t>
            </w:r>
            <w:r>
              <w:rPr>
                <w:spacing w:val="32"/>
                <w:sz w:val="24"/>
              </w:rPr>
              <w:t>  </w:t>
            </w:r>
            <w:r>
              <w:rPr>
                <w:sz w:val="24"/>
              </w:rPr>
              <w:t>явлений</w:t>
            </w:r>
            <w:r>
              <w:rPr>
                <w:spacing w:val="32"/>
                <w:sz w:val="24"/>
              </w:rPr>
              <w:t>  </w:t>
            </w:r>
            <w:r>
              <w:rPr>
                <w:sz w:val="24"/>
              </w:rPr>
              <w:t>(наблюдение,</w:t>
            </w:r>
            <w:r>
              <w:rPr>
                <w:spacing w:val="32"/>
                <w:sz w:val="24"/>
              </w:rPr>
              <w:t>  </w:t>
            </w:r>
            <w:r>
              <w:rPr>
                <w:sz w:val="24"/>
              </w:rPr>
              <w:t>измерение,</w:t>
            </w:r>
            <w:r>
              <w:rPr>
                <w:spacing w:val="33"/>
                <w:sz w:val="24"/>
              </w:rPr>
              <w:t>  </w:t>
            </w:r>
            <w:r>
              <w:rPr>
                <w:spacing w:val="-2"/>
                <w:sz w:val="24"/>
              </w:rPr>
              <w:t>эксперимент,</w:t>
            </w:r>
          </w:p>
          <w:p>
            <w:pPr>
              <w:pStyle w:val="TableParagraph"/>
              <w:ind w:left="434"/>
              <w:rPr>
                <w:sz w:val="24"/>
              </w:rPr>
            </w:pPr>
            <w:r>
              <w:rPr>
                <w:spacing w:val="-2"/>
                <w:sz w:val="24"/>
              </w:rPr>
              <w:t>моделирование)</w:t>
            </w:r>
          </w:p>
        </w:tc>
      </w:tr>
      <w:tr>
        <w:trPr>
          <w:trHeight w:val="2198" w:hRule="atLeast"/>
        </w:trPr>
        <w:tc>
          <w:tcPr>
            <w:tcW w:w="1964" w:type="dxa"/>
          </w:tcPr>
          <w:p>
            <w:pPr>
              <w:pStyle w:val="TableParagraph"/>
              <w:rPr>
                <w:b/>
                <w:sz w:val="24"/>
              </w:rPr>
            </w:pPr>
          </w:p>
          <w:p>
            <w:pPr>
              <w:pStyle w:val="TableParagraph"/>
              <w:rPr>
                <w:b/>
                <w:sz w:val="24"/>
              </w:rPr>
            </w:pPr>
          </w:p>
          <w:p>
            <w:pPr>
              <w:pStyle w:val="TableParagraph"/>
              <w:spacing w:before="101"/>
              <w:rPr>
                <w:b/>
                <w:sz w:val="24"/>
              </w:rPr>
            </w:pPr>
          </w:p>
          <w:p>
            <w:pPr>
              <w:pStyle w:val="TableParagraph"/>
              <w:ind w:right="663"/>
              <w:jc w:val="right"/>
              <w:rPr>
                <w:sz w:val="24"/>
              </w:rPr>
            </w:pPr>
            <w:r>
              <w:rPr>
                <w:spacing w:val="-5"/>
                <w:sz w:val="24"/>
              </w:rPr>
              <w:t>1.4</w:t>
            </w:r>
          </w:p>
        </w:tc>
        <w:tc>
          <w:tcPr>
            <w:tcW w:w="7249" w:type="dxa"/>
          </w:tcPr>
          <w:p>
            <w:pPr>
              <w:pStyle w:val="TableParagraph"/>
              <w:spacing w:line="312" w:lineRule="auto" w:before="46"/>
              <w:ind w:left="434" w:right="105"/>
              <w:jc w:val="both"/>
              <w:rPr>
                <w:sz w:val="24"/>
              </w:rPr>
            </w:pPr>
            <w:r>
              <w:rPr>
                <w:sz w:val="24"/>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w:t>
            </w:r>
            <w:r>
              <w:rPr>
                <w:spacing w:val="-11"/>
                <w:sz w:val="24"/>
              </w:rPr>
              <w:t> </w:t>
            </w:r>
            <w:r>
              <w:rPr>
                <w:sz w:val="24"/>
              </w:rPr>
              <w:t>водородная)</w:t>
            </w:r>
            <w:r>
              <w:rPr>
                <w:spacing w:val="-12"/>
                <w:sz w:val="24"/>
              </w:rPr>
              <w:t> </w:t>
            </w:r>
            <w:r>
              <w:rPr>
                <w:sz w:val="24"/>
              </w:rPr>
              <w:t>в</w:t>
            </w:r>
            <w:r>
              <w:rPr>
                <w:spacing w:val="-11"/>
                <w:sz w:val="24"/>
              </w:rPr>
              <w:t> </w:t>
            </w:r>
            <w:r>
              <w:rPr>
                <w:sz w:val="24"/>
              </w:rPr>
              <w:t>соединениях,</w:t>
            </w:r>
            <w:r>
              <w:rPr>
                <w:spacing w:val="-11"/>
                <w:sz w:val="24"/>
              </w:rPr>
              <w:t> </w:t>
            </w:r>
            <w:r>
              <w:rPr>
                <w:sz w:val="24"/>
              </w:rPr>
              <w:t>тип</w:t>
            </w:r>
            <w:r>
              <w:rPr>
                <w:spacing w:val="-10"/>
                <w:sz w:val="24"/>
              </w:rPr>
              <w:t> </w:t>
            </w:r>
            <w:r>
              <w:rPr>
                <w:sz w:val="24"/>
              </w:rPr>
              <w:t>кристаллической решётки</w:t>
            </w:r>
            <w:r>
              <w:rPr>
                <w:spacing w:val="8"/>
                <w:sz w:val="24"/>
              </w:rPr>
              <w:t> </w:t>
            </w:r>
            <w:r>
              <w:rPr>
                <w:sz w:val="24"/>
              </w:rPr>
              <w:t>конкретного</w:t>
            </w:r>
            <w:r>
              <w:rPr>
                <w:spacing w:val="10"/>
                <w:sz w:val="24"/>
              </w:rPr>
              <w:t> </w:t>
            </w:r>
            <w:r>
              <w:rPr>
                <w:sz w:val="24"/>
              </w:rPr>
              <w:t>вещества</w:t>
            </w:r>
            <w:r>
              <w:rPr>
                <w:spacing w:val="11"/>
                <w:sz w:val="24"/>
              </w:rPr>
              <w:t> </w:t>
            </w:r>
            <w:r>
              <w:rPr>
                <w:sz w:val="24"/>
              </w:rPr>
              <w:t>(атомная,</w:t>
            </w:r>
            <w:r>
              <w:rPr>
                <w:spacing w:val="12"/>
                <w:sz w:val="24"/>
              </w:rPr>
              <w:t> </w:t>
            </w:r>
            <w:r>
              <w:rPr>
                <w:sz w:val="24"/>
              </w:rPr>
              <w:t>молекулярная,</w:t>
            </w:r>
            <w:r>
              <w:rPr>
                <w:spacing w:val="10"/>
                <w:sz w:val="24"/>
              </w:rPr>
              <w:t> </w:t>
            </w:r>
            <w:r>
              <w:rPr>
                <w:spacing w:val="-2"/>
                <w:sz w:val="24"/>
              </w:rPr>
              <w:t>ионная,</w:t>
            </w:r>
          </w:p>
          <w:p>
            <w:pPr>
              <w:pStyle w:val="TableParagraph"/>
              <w:spacing w:before="1"/>
              <w:ind w:left="434"/>
              <w:rPr>
                <w:sz w:val="24"/>
              </w:rPr>
            </w:pPr>
            <w:r>
              <w:rPr>
                <w:spacing w:val="-2"/>
                <w:sz w:val="24"/>
              </w:rPr>
              <w:t>металлическая)</w:t>
            </w:r>
          </w:p>
        </w:tc>
      </w:tr>
      <w:tr>
        <w:trPr>
          <w:trHeight w:val="760" w:hRule="atLeast"/>
        </w:trPr>
        <w:tc>
          <w:tcPr>
            <w:tcW w:w="1964" w:type="dxa"/>
          </w:tcPr>
          <w:p>
            <w:pPr>
              <w:pStyle w:val="TableParagraph"/>
              <w:spacing w:before="211"/>
              <w:ind w:right="663"/>
              <w:jc w:val="right"/>
              <w:rPr>
                <w:sz w:val="24"/>
              </w:rPr>
            </w:pPr>
            <w:r>
              <w:rPr>
                <w:spacing w:val="-5"/>
                <w:sz w:val="24"/>
              </w:rPr>
              <w:t>1.5</w:t>
            </w:r>
          </w:p>
        </w:tc>
        <w:tc>
          <w:tcPr>
            <w:tcW w:w="7249" w:type="dxa"/>
          </w:tcPr>
          <w:p>
            <w:pPr>
              <w:pStyle w:val="TableParagraph"/>
              <w:spacing w:before="46"/>
              <w:ind w:left="434"/>
              <w:rPr>
                <w:sz w:val="24"/>
              </w:rPr>
            </w:pPr>
            <w:r>
              <w:rPr>
                <w:sz w:val="24"/>
              </w:rPr>
              <w:t>Сформированность</w:t>
            </w:r>
            <w:r>
              <w:rPr>
                <w:spacing w:val="2"/>
                <w:sz w:val="24"/>
              </w:rPr>
              <w:t> </w:t>
            </w:r>
            <w:r>
              <w:rPr>
                <w:sz w:val="24"/>
              </w:rPr>
              <w:t>умений</w:t>
            </w:r>
            <w:r>
              <w:rPr>
                <w:spacing w:val="6"/>
                <w:sz w:val="24"/>
              </w:rPr>
              <w:t> </w:t>
            </w:r>
            <w:r>
              <w:rPr>
                <w:sz w:val="24"/>
              </w:rPr>
              <w:t>определять</w:t>
            </w:r>
            <w:r>
              <w:rPr>
                <w:spacing w:val="3"/>
                <w:sz w:val="24"/>
              </w:rPr>
              <w:t> </w:t>
            </w:r>
            <w:r>
              <w:rPr>
                <w:sz w:val="24"/>
              </w:rPr>
              <w:t>характер</w:t>
            </w:r>
            <w:r>
              <w:rPr>
                <w:spacing w:val="3"/>
                <w:sz w:val="24"/>
              </w:rPr>
              <w:t> </w:t>
            </w:r>
            <w:r>
              <w:rPr>
                <w:sz w:val="24"/>
              </w:rPr>
              <w:t>среды</w:t>
            </w:r>
            <w:r>
              <w:rPr>
                <w:spacing w:val="2"/>
                <w:sz w:val="24"/>
              </w:rPr>
              <w:t> </w:t>
            </w:r>
            <w:r>
              <w:rPr>
                <w:sz w:val="24"/>
              </w:rPr>
              <w:t>в</w:t>
            </w:r>
            <w:r>
              <w:rPr>
                <w:spacing w:val="3"/>
                <w:sz w:val="24"/>
              </w:rPr>
              <w:t> </w:t>
            </w:r>
            <w:r>
              <w:rPr>
                <w:spacing w:val="-2"/>
                <w:sz w:val="24"/>
              </w:rPr>
              <w:t>водных</w:t>
            </w:r>
          </w:p>
          <w:p>
            <w:pPr>
              <w:pStyle w:val="TableParagraph"/>
              <w:spacing w:before="81"/>
              <w:ind w:left="434"/>
              <w:rPr>
                <w:sz w:val="24"/>
              </w:rPr>
            </w:pPr>
            <w:r>
              <w:rPr>
                <w:sz w:val="24"/>
              </w:rPr>
              <w:t>растворах</w:t>
            </w:r>
            <w:r>
              <w:rPr>
                <w:spacing w:val="-2"/>
                <w:sz w:val="24"/>
              </w:rPr>
              <w:t> </w:t>
            </w:r>
            <w:r>
              <w:rPr>
                <w:sz w:val="24"/>
              </w:rPr>
              <w:t>неорганических</w:t>
            </w:r>
            <w:r>
              <w:rPr>
                <w:spacing w:val="-2"/>
                <w:sz w:val="24"/>
              </w:rPr>
              <w:t> соединений</w:t>
            </w:r>
          </w:p>
        </w:tc>
      </w:tr>
    </w:tbl>
    <w:p>
      <w:pPr>
        <w:pStyle w:val="TableParagraph"/>
        <w:spacing w:after="0"/>
        <w:rPr>
          <w:sz w:val="24"/>
        </w:rPr>
        <w:sectPr>
          <w:pgSz w:w="11910" w:h="16390"/>
          <w:pgMar w:top="1420" w:bottom="280" w:left="1700" w:right="708"/>
        </w:sectPr>
      </w:pPr>
    </w:p>
    <w:tbl>
      <w:tblPr>
        <w:tblW w:w="0" w:type="auto"/>
        <w:jc w:val="left"/>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64"/>
        <w:gridCol w:w="7249"/>
      </w:tblGrid>
      <w:tr>
        <w:trPr>
          <w:trHeight w:val="1841" w:hRule="atLeast"/>
        </w:trPr>
        <w:tc>
          <w:tcPr>
            <w:tcW w:w="1964" w:type="dxa"/>
          </w:tcPr>
          <w:p>
            <w:pPr>
              <w:pStyle w:val="TableParagraph"/>
              <w:rPr>
                <w:b/>
                <w:sz w:val="24"/>
              </w:rPr>
            </w:pPr>
          </w:p>
          <w:p>
            <w:pPr>
              <w:pStyle w:val="TableParagraph"/>
              <w:spacing w:before="199"/>
              <w:rPr>
                <w:b/>
                <w:sz w:val="24"/>
              </w:rPr>
            </w:pPr>
          </w:p>
          <w:p>
            <w:pPr>
              <w:pStyle w:val="TableParagraph"/>
              <w:spacing w:before="1"/>
              <w:ind w:right="663"/>
              <w:jc w:val="right"/>
              <w:rPr>
                <w:sz w:val="24"/>
              </w:rPr>
            </w:pPr>
            <w:r>
              <w:rPr>
                <w:spacing w:val="-5"/>
                <w:sz w:val="24"/>
              </w:rPr>
              <w:t>1.6</w:t>
            </w:r>
          </w:p>
        </w:tc>
        <w:tc>
          <w:tcPr>
            <w:tcW w:w="7249" w:type="dxa"/>
          </w:tcPr>
          <w:p>
            <w:pPr>
              <w:pStyle w:val="TableParagraph"/>
              <w:spacing w:line="312" w:lineRule="auto" w:before="46"/>
              <w:ind w:left="434" w:right="104"/>
              <w:jc w:val="both"/>
              <w:rPr>
                <w:sz w:val="24"/>
              </w:rPr>
            </w:pPr>
            <w:r>
              <w:rPr>
                <w:sz w:val="24"/>
              </w:rPr>
              <w:t>Сформированность умения классифицировать химические реакции</w:t>
            </w:r>
            <w:r>
              <w:rPr>
                <w:spacing w:val="-8"/>
                <w:sz w:val="24"/>
              </w:rPr>
              <w:t> </w:t>
            </w:r>
            <w:r>
              <w:rPr>
                <w:sz w:val="24"/>
              </w:rPr>
              <w:t>по</w:t>
            </w:r>
            <w:r>
              <w:rPr>
                <w:spacing w:val="-6"/>
                <w:sz w:val="24"/>
              </w:rPr>
              <w:t> </w:t>
            </w:r>
            <w:r>
              <w:rPr>
                <w:sz w:val="24"/>
              </w:rPr>
              <w:t>различным</w:t>
            </w:r>
            <w:r>
              <w:rPr>
                <w:spacing w:val="-10"/>
                <w:sz w:val="24"/>
              </w:rPr>
              <w:t> </w:t>
            </w:r>
            <w:r>
              <w:rPr>
                <w:sz w:val="24"/>
              </w:rPr>
              <w:t>признакам</w:t>
            </w:r>
            <w:r>
              <w:rPr>
                <w:spacing w:val="-7"/>
                <w:sz w:val="24"/>
              </w:rPr>
              <w:t> </w:t>
            </w:r>
            <w:r>
              <w:rPr>
                <w:sz w:val="24"/>
              </w:rPr>
              <w:t>(числу</w:t>
            </w:r>
            <w:r>
              <w:rPr>
                <w:spacing w:val="-6"/>
                <w:sz w:val="24"/>
              </w:rPr>
              <w:t> </w:t>
            </w:r>
            <w:r>
              <w:rPr>
                <w:sz w:val="24"/>
              </w:rPr>
              <w:t>и</w:t>
            </w:r>
            <w:r>
              <w:rPr>
                <w:spacing w:val="-5"/>
                <w:sz w:val="24"/>
              </w:rPr>
              <w:t> </w:t>
            </w:r>
            <w:r>
              <w:rPr>
                <w:sz w:val="24"/>
              </w:rPr>
              <w:t>составу</w:t>
            </w:r>
            <w:r>
              <w:rPr>
                <w:spacing w:val="-6"/>
                <w:sz w:val="24"/>
              </w:rPr>
              <w:t> </w:t>
            </w:r>
            <w:r>
              <w:rPr>
                <w:sz w:val="24"/>
              </w:rPr>
              <w:t>реагирующих веществ, тепловому эффекту реакции, изменению степеней окисления</w:t>
            </w:r>
            <w:r>
              <w:rPr>
                <w:spacing w:val="59"/>
                <w:sz w:val="24"/>
              </w:rPr>
              <w:t>   </w:t>
            </w:r>
            <w:r>
              <w:rPr>
                <w:sz w:val="24"/>
              </w:rPr>
              <w:t>элементов,</w:t>
            </w:r>
            <w:r>
              <w:rPr>
                <w:spacing w:val="59"/>
                <w:sz w:val="24"/>
              </w:rPr>
              <w:t>   </w:t>
            </w:r>
            <w:r>
              <w:rPr>
                <w:sz w:val="24"/>
              </w:rPr>
              <w:t>обратимости</w:t>
            </w:r>
            <w:r>
              <w:rPr>
                <w:spacing w:val="60"/>
                <w:sz w:val="24"/>
              </w:rPr>
              <w:t>   </w:t>
            </w:r>
            <w:r>
              <w:rPr>
                <w:sz w:val="24"/>
              </w:rPr>
              <w:t>реакции,</w:t>
            </w:r>
            <w:r>
              <w:rPr>
                <w:spacing w:val="60"/>
                <w:sz w:val="24"/>
              </w:rPr>
              <w:t>   </w:t>
            </w:r>
            <w:r>
              <w:rPr>
                <w:spacing w:val="-2"/>
                <w:sz w:val="24"/>
              </w:rPr>
              <w:t>участию</w:t>
            </w:r>
          </w:p>
          <w:p>
            <w:pPr>
              <w:pStyle w:val="TableParagraph"/>
              <w:ind w:left="434"/>
              <w:rPr>
                <w:sz w:val="24"/>
              </w:rPr>
            </w:pPr>
            <w:r>
              <w:rPr>
                <w:spacing w:val="-2"/>
                <w:sz w:val="24"/>
              </w:rPr>
              <w:t>катализатора)</w:t>
            </w:r>
          </w:p>
        </w:tc>
      </w:tr>
      <w:tr>
        <w:trPr>
          <w:trHeight w:val="1481" w:hRule="atLeast"/>
        </w:trPr>
        <w:tc>
          <w:tcPr>
            <w:tcW w:w="1964" w:type="dxa"/>
          </w:tcPr>
          <w:p>
            <w:pPr>
              <w:pStyle w:val="TableParagraph"/>
              <w:rPr>
                <w:b/>
                <w:sz w:val="24"/>
              </w:rPr>
            </w:pPr>
          </w:p>
          <w:p>
            <w:pPr>
              <w:pStyle w:val="TableParagraph"/>
              <w:spacing w:before="17"/>
              <w:rPr>
                <w:b/>
                <w:sz w:val="24"/>
              </w:rPr>
            </w:pPr>
          </w:p>
          <w:p>
            <w:pPr>
              <w:pStyle w:val="TableParagraph"/>
              <w:ind w:right="663"/>
              <w:jc w:val="right"/>
              <w:rPr>
                <w:sz w:val="24"/>
              </w:rPr>
            </w:pPr>
            <w:r>
              <w:rPr>
                <w:spacing w:val="-5"/>
                <w:sz w:val="24"/>
              </w:rPr>
              <w:t>1.7</w:t>
            </w:r>
          </w:p>
        </w:tc>
        <w:tc>
          <w:tcPr>
            <w:tcW w:w="7249" w:type="dxa"/>
          </w:tcPr>
          <w:p>
            <w:pPr>
              <w:pStyle w:val="TableParagraph"/>
              <w:spacing w:line="312" w:lineRule="auto" w:before="46"/>
              <w:ind w:left="434" w:right="106"/>
              <w:jc w:val="both"/>
              <w:rPr>
                <w:sz w:val="24"/>
              </w:rPr>
            </w:pPr>
            <w:r>
              <w:rPr>
                <w:sz w:val="24"/>
              </w:rPr>
              <w:t>Сформированность умений составлять уравнения реакций различных типов, полные и сокращённые уравнения реакций ионного</w:t>
            </w:r>
            <w:r>
              <w:rPr>
                <w:spacing w:val="52"/>
                <w:sz w:val="24"/>
              </w:rPr>
              <w:t> </w:t>
            </w:r>
            <w:r>
              <w:rPr>
                <w:sz w:val="24"/>
              </w:rPr>
              <w:t>обмена,</w:t>
            </w:r>
            <w:r>
              <w:rPr>
                <w:spacing w:val="52"/>
                <w:sz w:val="24"/>
              </w:rPr>
              <w:t> </w:t>
            </w:r>
            <w:r>
              <w:rPr>
                <w:sz w:val="24"/>
              </w:rPr>
              <w:t>учитывая</w:t>
            </w:r>
            <w:r>
              <w:rPr>
                <w:spacing w:val="52"/>
                <w:sz w:val="24"/>
              </w:rPr>
              <w:t> </w:t>
            </w:r>
            <w:r>
              <w:rPr>
                <w:sz w:val="24"/>
              </w:rPr>
              <w:t>условия,</w:t>
            </w:r>
            <w:r>
              <w:rPr>
                <w:spacing w:val="52"/>
                <w:sz w:val="24"/>
              </w:rPr>
              <w:t> </w:t>
            </w:r>
            <w:r>
              <w:rPr>
                <w:sz w:val="24"/>
              </w:rPr>
              <w:t>при</w:t>
            </w:r>
            <w:r>
              <w:rPr>
                <w:spacing w:val="53"/>
                <w:sz w:val="24"/>
              </w:rPr>
              <w:t> </w:t>
            </w:r>
            <w:r>
              <w:rPr>
                <w:sz w:val="24"/>
              </w:rPr>
              <w:t>которых</w:t>
            </w:r>
            <w:r>
              <w:rPr>
                <w:spacing w:val="52"/>
                <w:sz w:val="24"/>
              </w:rPr>
              <w:t> </w:t>
            </w:r>
            <w:r>
              <w:rPr>
                <w:sz w:val="24"/>
              </w:rPr>
              <w:t>эти</w:t>
            </w:r>
            <w:r>
              <w:rPr>
                <w:spacing w:val="54"/>
                <w:sz w:val="24"/>
              </w:rPr>
              <w:t> </w:t>
            </w:r>
            <w:r>
              <w:rPr>
                <w:spacing w:val="-2"/>
                <w:sz w:val="24"/>
              </w:rPr>
              <w:t>реакции</w:t>
            </w:r>
          </w:p>
          <w:p>
            <w:pPr>
              <w:pStyle w:val="TableParagraph"/>
              <w:spacing w:line="275" w:lineRule="exact"/>
              <w:ind w:left="434"/>
              <w:jc w:val="both"/>
              <w:rPr>
                <w:sz w:val="24"/>
              </w:rPr>
            </w:pPr>
            <w:r>
              <w:rPr>
                <w:sz w:val="24"/>
              </w:rPr>
              <w:t>идут до </w:t>
            </w:r>
            <w:r>
              <w:rPr>
                <w:spacing w:val="-2"/>
                <w:sz w:val="24"/>
              </w:rPr>
              <w:t>конца</w:t>
            </w:r>
          </w:p>
        </w:tc>
      </w:tr>
      <w:tr>
        <w:trPr>
          <w:trHeight w:val="1478" w:hRule="atLeast"/>
        </w:trPr>
        <w:tc>
          <w:tcPr>
            <w:tcW w:w="1964" w:type="dxa"/>
          </w:tcPr>
          <w:p>
            <w:pPr>
              <w:pStyle w:val="TableParagraph"/>
              <w:rPr>
                <w:b/>
                <w:sz w:val="24"/>
              </w:rPr>
            </w:pPr>
          </w:p>
          <w:p>
            <w:pPr>
              <w:pStyle w:val="TableParagraph"/>
              <w:spacing w:before="17"/>
              <w:rPr>
                <w:b/>
                <w:sz w:val="24"/>
              </w:rPr>
            </w:pPr>
          </w:p>
          <w:p>
            <w:pPr>
              <w:pStyle w:val="TableParagraph"/>
              <w:ind w:right="663"/>
              <w:jc w:val="right"/>
              <w:rPr>
                <w:sz w:val="24"/>
              </w:rPr>
            </w:pPr>
            <w:r>
              <w:rPr>
                <w:spacing w:val="-5"/>
                <w:sz w:val="24"/>
              </w:rPr>
              <w:t>1.8</w:t>
            </w:r>
          </w:p>
        </w:tc>
        <w:tc>
          <w:tcPr>
            <w:tcW w:w="7249" w:type="dxa"/>
          </w:tcPr>
          <w:p>
            <w:pPr>
              <w:pStyle w:val="TableParagraph"/>
              <w:tabs>
                <w:tab w:pos="3089" w:val="left" w:leader="none"/>
                <w:tab w:pos="4516" w:val="left" w:leader="none"/>
                <w:tab w:pos="6246" w:val="left" w:leader="none"/>
              </w:tabs>
              <w:spacing w:line="312" w:lineRule="auto" w:before="43"/>
              <w:ind w:left="434" w:right="103"/>
              <w:jc w:val="both"/>
              <w:rPr>
                <w:sz w:val="24"/>
              </w:rPr>
            </w:pPr>
            <w:r>
              <w:rPr>
                <w:spacing w:val="-2"/>
                <w:sz w:val="24"/>
              </w:rPr>
              <w:t>Сформированность</w:t>
            </w:r>
            <w:r>
              <w:rPr>
                <w:sz w:val="24"/>
              </w:rPr>
              <w:tab/>
            </w:r>
            <w:r>
              <w:rPr>
                <w:spacing w:val="-2"/>
                <w:sz w:val="24"/>
              </w:rPr>
              <w:t>умений</w:t>
            </w:r>
            <w:r>
              <w:rPr>
                <w:sz w:val="24"/>
              </w:rPr>
              <w:tab/>
            </w:r>
            <w:r>
              <w:rPr>
                <w:spacing w:val="-2"/>
                <w:sz w:val="24"/>
              </w:rPr>
              <w:t>проводить</w:t>
            </w:r>
            <w:r>
              <w:rPr>
                <w:sz w:val="24"/>
              </w:rPr>
              <w:tab/>
            </w:r>
            <w:r>
              <w:rPr>
                <w:spacing w:val="-2"/>
                <w:sz w:val="24"/>
              </w:rPr>
              <w:t>реакции, </w:t>
            </w:r>
            <w:r>
              <w:rPr>
                <w:sz w:val="24"/>
              </w:rPr>
              <w:t>подтверждающие качественный состав различных неорганических</w:t>
            </w:r>
            <w:r>
              <w:rPr>
                <w:spacing w:val="65"/>
                <w:sz w:val="24"/>
              </w:rPr>
              <w:t> </w:t>
            </w:r>
            <w:r>
              <w:rPr>
                <w:sz w:val="24"/>
              </w:rPr>
              <w:t>веществ,</w:t>
            </w:r>
            <w:r>
              <w:rPr>
                <w:spacing w:val="69"/>
                <w:sz w:val="24"/>
              </w:rPr>
              <w:t> </w:t>
            </w:r>
            <w:r>
              <w:rPr>
                <w:sz w:val="24"/>
              </w:rPr>
              <w:t>распознавать</w:t>
            </w:r>
            <w:r>
              <w:rPr>
                <w:spacing w:val="69"/>
                <w:sz w:val="24"/>
              </w:rPr>
              <w:t> </w:t>
            </w:r>
            <w:r>
              <w:rPr>
                <w:sz w:val="24"/>
              </w:rPr>
              <w:t>опытным</w:t>
            </w:r>
            <w:r>
              <w:rPr>
                <w:spacing w:val="67"/>
                <w:sz w:val="24"/>
              </w:rPr>
              <w:t> </w:t>
            </w:r>
            <w:r>
              <w:rPr>
                <w:sz w:val="24"/>
              </w:rPr>
              <w:t>путём</w:t>
            </w:r>
            <w:r>
              <w:rPr>
                <w:spacing w:val="67"/>
                <w:sz w:val="24"/>
              </w:rPr>
              <w:t> </w:t>
            </w:r>
            <w:r>
              <w:rPr>
                <w:spacing w:val="-2"/>
                <w:sz w:val="24"/>
              </w:rPr>
              <w:t>ионы,</w:t>
            </w:r>
          </w:p>
          <w:p>
            <w:pPr>
              <w:pStyle w:val="TableParagraph"/>
              <w:spacing w:before="1"/>
              <w:ind w:left="434"/>
              <w:jc w:val="both"/>
              <w:rPr>
                <w:sz w:val="24"/>
              </w:rPr>
            </w:pPr>
            <w:r>
              <w:rPr>
                <w:sz w:val="24"/>
              </w:rPr>
              <w:t>присутствующие</w:t>
            </w:r>
            <w:r>
              <w:rPr>
                <w:spacing w:val="-7"/>
                <w:sz w:val="24"/>
              </w:rPr>
              <w:t> </w:t>
            </w:r>
            <w:r>
              <w:rPr>
                <w:sz w:val="24"/>
              </w:rPr>
              <w:t>в</w:t>
            </w:r>
            <w:r>
              <w:rPr>
                <w:spacing w:val="-5"/>
                <w:sz w:val="24"/>
              </w:rPr>
              <w:t> </w:t>
            </w:r>
            <w:r>
              <w:rPr>
                <w:sz w:val="24"/>
              </w:rPr>
              <w:t>водных</w:t>
            </w:r>
            <w:r>
              <w:rPr>
                <w:spacing w:val="-4"/>
                <w:sz w:val="24"/>
              </w:rPr>
              <w:t> </w:t>
            </w:r>
            <w:r>
              <w:rPr>
                <w:sz w:val="24"/>
              </w:rPr>
              <w:t>растворах</w:t>
            </w:r>
            <w:r>
              <w:rPr>
                <w:spacing w:val="-4"/>
                <w:sz w:val="24"/>
              </w:rPr>
              <w:t> </w:t>
            </w:r>
            <w:r>
              <w:rPr>
                <w:sz w:val="24"/>
              </w:rPr>
              <w:t>неорганических</w:t>
            </w:r>
            <w:r>
              <w:rPr>
                <w:spacing w:val="-3"/>
                <w:sz w:val="24"/>
              </w:rPr>
              <w:t> </w:t>
            </w:r>
            <w:r>
              <w:rPr>
                <w:spacing w:val="-2"/>
                <w:sz w:val="24"/>
              </w:rPr>
              <w:t>веществ</w:t>
            </w:r>
          </w:p>
        </w:tc>
      </w:tr>
      <w:tr>
        <w:trPr>
          <w:trHeight w:val="1123" w:hRule="atLeast"/>
        </w:trPr>
        <w:tc>
          <w:tcPr>
            <w:tcW w:w="1964" w:type="dxa"/>
          </w:tcPr>
          <w:p>
            <w:pPr>
              <w:pStyle w:val="TableParagraph"/>
              <w:spacing w:before="115"/>
              <w:rPr>
                <w:b/>
                <w:sz w:val="24"/>
              </w:rPr>
            </w:pPr>
          </w:p>
          <w:p>
            <w:pPr>
              <w:pStyle w:val="TableParagraph"/>
              <w:ind w:right="663"/>
              <w:jc w:val="right"/>
              <w:rPr>
                <w:sz w:val="24"/>
              </w:rPr>
            </w:pPr>
            <w:r>
              <w:rPr>
                <w:spacing w:val="-5"/>
                <w:sz w:val="24"/>
              </w:rPr>
              <w:t>1.9</w:t>
            </w:r>
          </w:p>
        </w:tc>
        <w:tc>
          <w:tcPr>
            <w:tcW w:w="7249" w:type="dxa"/>
          </w:tcPr>
          <w:p>
            <w:pPr>
              <w:pStyle w:val="TableParagraph"/>
              <w:spacing w:before="46"/>
              <w:ind w:left="434"/>
              <w:rPr>
                <w:sz w:val="24"/>
              </w:rPr>
            </w:pPr>
            <w:r>
              <w:rPr>
                <w:sz w:val="24"/>
              </w:rPr>
              <w:t>Сформированность</w:t>
            </w:r>
            <w:r>
              <w:rPr>
                <w:spacing w:val="9"/>
                <w:sz w:val="24"/>
              </w:rPr>
              <w:t> </w:t>
            </w:r>
            <w:r>
              <w:rPr>
                <w:sz w:val="24"/>
              </w:rPr>
              <w:t>умений</w:t>
            </w:r>
            <w:r>
              <w:rPr>
                <w:spacing w:val="11"/>
                <w:sz w:val="24"/>
              </w:rPr>
              <w:t> </w:t>
            </w:r>
            <w:r>
              <w:rPr>
                <w:sz w:val="24"/>
              </w:rPr>
              <w:t>раскрывать</w:t>
            </w:r>
            <w:r>
              <w:rPr>
                <w:spacing w:val="14"/>
                <w:sz w:val="24"/>
              </w:rPr>
              <w:t> </w:t>
            </w:r>
            <w:r>
              <w:rPr>
                <w:sz w:val="24"/>
              </w:rPr>
              <w:t>сущность</w:t>
            </w:r>
            <w:r>
              <w:rPr>
                <w:spacing w:val="14"/>
                <w:sz w:val="24"/>
              </w:rPr>
              <w:t> </w:t>
            </w:r>
            <w:r>
              <w:rPr>
                <w:spacing w:val="-2"/>
                <w:sz w:val="24"/>
              </w:rPr>
              <w:t>окислительно-</w:t>
            </w:r>
          </w:p>
          <w:p>
            <w:pPr>
              <w:pStyle w:val="TableParagraph"/>
              <w:tabs>
                <w:tab w:pos="2871" w:val="left" w:leader="none"/>
                <w:tab w:pos="4146" w:val="left" w:leader="none"/>
                <w:tab w:pos="5883" w:val="left" w:leader="none"/>
              </w:tabs>
              <w:spacing w:line="350" w:lineRule="atLeast" w:before="10"/>
              <w:ind w:left="434" w:right="105"/>
              <w:rPr>
                <w:sz w:val="24"/>
              </w:rPr>
            </w:pPr>
            <w:r>
              <w:rPr>
                <w:spacing w:val="-2"/>
                <w:sz w:val="24"/>
              </w:rPr>
              <w:t>восстановительных</w:t>
            </w:r>
            <w:r>
              <w:rPr>
                <w:sz w:val="24"/>
              </w:rPr>
              <w:tab/>
            </w:r>
            <w:r>
              <w:rPr>
                <w:spacing w:val="-2"/>
                <w:sz w:val="24"/>
              </w:rPr>
              <w:t>реакций</w:t>
            </w:r>
            <w:r>
              <w:rPr>
                <w:sz w:val="24"/>
              </w:rPr>
              <w:tab/>
            </w:r>
            <w:r>
              <w:rPr>
                <w:spacing w:val="-2"/>
                <w:sz w:val="24"/>
              </w:rPr>
              <w:t>посредством</w:t>
            </w:r>
            <w:r>
              <w:rPr>
                <w:sz w:val="24"/>
              </w:rPr>
              <w:tab/>
            </w:r>
            <w:r>
              <w:rPr>
                <w:spacing w:val="-2"/>
                <w:sz w:val="24"/>
              </w:rPr>
              <w:t>составления </w:t>
            </w:r>
            <w:r>
              <w:rPr>
                <w:sz w:val="24"/>
              </w:rPr>
              <w:t>электронного баланса этих реакций</w:t>
            </w:r>
          </w:p>
        </w:tc>
      </w:tr>
      <w:tr>
        <w:trPr>
          <w:trHeight w:val="761" w:hRule="atLeast"/>
        </w:trPr>
        <w:tc>
          <w:tcPr>
            <w:tcW w:w="1964" w:type="dxa"/>
          </w:tcPr>
          <w:p>
            <w:pPr>
              <w:pStyle w:val="TableParagraph"/>
              <w:spacing w:before="209"/>
              <w:ind w:right="603"/>
              <w:jc w:val="right"/>
              <w:rPr>
                <w:sz w:val="24"/>
              </w:rPr>
            </w:pPr>
            <w:r>
              <w:rPr>
                <w:spacing w:val="-4"/>
                <w:sz w:val="24"/>
              </w:rPr>
              <w:t>1.10</w:t>
            </w:r>
          </w:p>
        </w:tc>
        <w:tc>
          <w:tcPr>
            <w:tcW w:w="7249" w:type="dxa"/>
          </w:tcPr>
          <w:p>
            <w:pPr>
              <w:pStyle w:val="TableParagraph"/>
              <w:spacing w:before="44"/>
              <w:ind w:left="434"/>
              <w:rPr>
                <w:sz w:val="24"/>
              </w:rPr>
            </w:pPr>
            <w:r>
              <w:rPr>
                <w:sz w:val="24"/>
              </w:rPr>
              <w:t>Сформированность</w:t>
            </w:r>
            <w:r>
              <w:rPr>
                <w:spacing w:val="26"/>
                <w:sz w:val="24"/>
              </w:rPr>
              <w:t>  </w:t>
            </w:r>
            <w:r>
              <w:rPr>
                <w:sz w:val="24"/>
              </w:rPr>
              <w:t>умений</w:t>
            </w:r>
            <w:r>
              <w:rPr>
                <w:spacing w:val="27"/>
                <w:sz w:val="24"/>
              </w:rPr>
              <w:t>  </w:t>
            </w:r>
            <w:r>
              <w:rPr>
                <w:sz w:val="24"/>
              </w:rPr>
              <w:t>объяснять</w:t>
            </w:r>
            <w:r>
              <w:rPr>
                <w:spacing w:val="26"/>
                <w:sz w:val="24"/>
              </w:rPr>
              <w:t>  </w:t>
            </w:r>
            <w:r>
              <w:rPr>
                <w:sz w:val="24"/>
              </w:rPr>
              <w:t>зависимость</w:t>
            </w:r>
            <w:r>
              <w:rPr>
                <w:spacing w:val="28"/>
                <w:sz w:val="24"/>
              </w:rPr>
              <w:t>  </w:t>
            </w:r>
            <w:r>
              <w:rPr>
                <w:spacing w:val="-2"/>
                <w:sz w:val="24"/>
              </w:rPr>
              <w:t>скорости</w:t>
            </w:r>
          </w:p>
          <w:p>
            <w:pPr>
              <w:pStyle w:val="TableParagraph"/>
              <w:spacing w:before="84"/>
              <w:ind w:left="434"/>
              <w:rPr>
                <w:sz w:val="24"/>
              </w:rPr>
            </w:pPr>
            <w:r>
              <w:rPr>
                <w:sz w:val="24"/>
              </w:rPr>
              <w:t>химической</w:t>
            </w:r>
            <w:r>
              <w:rPr>
                <w:spacing w:val="-4"/>
                <w:sz w:val="24"/>
              </w:rPr>
              <w:t> </w:t>
            </w:r>
            <w:r>
              <w:rPr>
                <w:sz w:val="24"/>
              </w:rPr>
              <w:t>реакции</w:t>
            </w:r>
            <w:r>
              <w:rPr>
                <w:spacing w:val="-3"/>
                <w:sz w:val="24"/>
              </w:rPr>
              <w:t> </w:t>
            </w:r>
            <w:r>
              <w:rPr>
                <w:sz w:val="24"/>
              </w:rPr>
              <w:t>от</w:t>
            </w:r>
            <w:r>
              <w:rPr>
                <w:spacing w:val="-4"/>
                <w:sz w:val="24"/>
              </w:rPr>
              <w:t> </w:t>
            </w:r>
            <w:r>
              <w:rPr>
                <w:sz w:val="24"/>
              </w:rPr>
              <w:t>различных</w:t>
            </w:r>
            <w:r>
              <w:rPr>
                <w:spacing w:val="-3"/>
                <w:sz w:val="24"/>
              </w:rPr>
              <w:t> </w:t>
            </w:r>
            <w:r>
              <w:rPr>
                <w:spacing w:val="-2"/>
                <w:sz w:val="24"/>
              </w:rPr>
              <w:t>факторов</w:t>
            </w:r>
          </w:p>
        </w:tc>
      </w:tr>
      <w:tr>
        <w:trPr>
          <w:trHeight w:val="1122" w:hRule="atLeast"/>
        </w:trPr>
        <w:tc>
          <w:tcPr>
            <w:tcW w:w="1964" w:type="dxa"/>
          </w:tcPr>
          <w:p>
            <w:pPr>
              <w:pStyle w:val="TableParagraph"/>
              <w:spacing w:before="115"/>
              <w:rPr>
                <w:b/>
                <w:sz w:val="24"/>
              </w:rPr>
            </w:pPr>
          </w:p>
          <w:p>
            <w:pPr>
              <w:pStyle w:val="TableParagraph"/>
              <w:ind w:right="603"/>
              <w:jc w:val="right"/>
              <w:rPr>
                <w:sz w:val="24"/>
              </w:rPr>
            </w:pPr>
            <w:r>
              <w:rPr>
                <w:spacing w:val="-4"/>
                <w:sz w:val="24"/>
              </w:rPr>
              <w:t>1.11</w:t>
            </w:r>
          </w:p>
        </w:tc>
        <w:tc>
          <w:tcPr>
            <w:tcW w:w="7249" w:type="dxa"/>
          </w:tcPr>
          <w:p>
            <w:pPr>
              <w:pStyle w:val="TableParagraph"/>
              <w:tabs>
                <w:tab w:pos="2674" w:val="left" w:leader="none"/>
                <w:tab w:pos="3683" w:val="left" w:leader="none"/>
                <w:tab w:pos="4966" w:val="left" w:leader="none"/>
                <w:tab w:pos="6111" w:val="left" w:leader="none"/>
              </w:tabs>
              <w:spacing w:before="46"/>
              <w:ind w:left="434"/>
              <w:rPr>
                <w:sz w:val="24"/>
              </w:rPr>
            </w:pPr>
            <w:r>
              <w:rPr>
                <w:spacing w:val="-2"/>
                <w:sz w:val="24"/>
              </w:rPr>
              <w:t>Сформированность</w:t>
            </w:r>
            <w:r>
              <w:rPr>
                <w:sz w:val="24"/>
              </w:rPr>
              <w:tab/>
            </w:r>
            <w:r>
              <w:rPr>
                <w:spacing w:val="-2"/>
                <w:sz w:val="24"/>
              </w:rPr>
              <w:t>умений</w:t>
            </w:r>
            <w:r>
              <w:rPr>
                <w:sz w:val="24"/>
              </w:rPr>
              <w:tab/>
            </w:r>
            <w:r>
              <w:rPr>
                <w:spacing w:val="-2"/>
                <w:sz w:val="24"/>
              </w:rPr>
              <w:t>объяснять</w:t>
            </w:r>
            <w:r>
              <w:rPr>
                <w:sz w:val="24"/>
              </w:rPr>
              <w:tab/>
            </w:r>
            <w:r>
              <w:rPr>
                <w:spacing w:val="-2"/>
                <w:sz w:val="24"/>
              </w:rPr>
              <w:t>характер</w:t>
            </w:r>
            <w:r>
              <w:rPr>
                <w:sz w:val="24"/>
              </w:rPr>
              <w:tab/>
            </w:r>
            <w:r>
              <w:rPr>
                <w:spacing w:val="-2"/>
                <w:sz w:val="24"/>
              </w:rPr>
              <w:t>смещения</w:t>
            </w:r>
          </w:p>
          <w:p>
            <w:pPr>
              <w:pStyle w:val="TableParagraph"/>
              <w:spacing w:line="350" w:lineRule="atLeast" w:before="10"/>
              <w:ind w:left="434"/>
              <w:rPr>
                <w:sz w:val="24"/>
              </w:rPr>
            </w:pPr>
            <w:r>
              <w:rPr>
                <w:sz w:val="24"/>
              </w:rPr>
              <w:t>химического</w:t>
            </w:r>
            <w:r>
              <w:rPr>
                <w:spacing w:val="-5"/>
                <w:sz w:val="24"/>
              </w:rPr>
              <w:t> </w:t>
            </w:r>
            <w:r>
              <w:rPr>
                <w:sz w:val="24"/>
              </w:rPr>
              <w:t>равновесия</w:t>
            </w:r>
            <w:r>
              <w:rPr>
                <w:spacing w:val="-5"/>
                <w:sz w:val="24"/>
              </w:rPr>
              <w:t> </w:t>
            </w:r>
            <w:r>
              <w:rPr>
                <w:sz w:val="24"/>
              </w:rPr>
              <w:t>в</w:t>
            </w:r>
            <w:r>
              <w:rPr>
                <w:spacing w:val="-6"/>
                <w:sz w:val="24"/>
              </w:rPr>
              <w:t> </w:t>
            </w:r>
            <w:r>
              <w:rPr>
                <w:sz w:val="24"/>
              </w:rPr>
              <w:t>зависимости</w:t>
            </w:r>
            <w:r>
              <w:rPr>
                <w:spacing w:val="-4"/>
                <w:sz w:val="24"/>
              </w:rPr>
              <w:t> </w:t>
            </w:r>
            <w:r>
              <w:rPr>
                <w:sz w:val="24"/>
              </w:rPr>
              <w:t>от</w:t>
            </w:r>
            <w:r>
              <w:rPr>
                <w:spacing w:val="-7"/>
                <w:sz w:val="24"/>
              </w:rPr>
              <w:t> </w:t>
            </w:r>
            <w:r>
              <w:rPr>
                <w:sz w:val="24"/>
              </w:rPr>
              <w:t>внешнего</w:t>
            </w:r>
            <w:r>
              <w:rPr>
                <w:spacing w:val="-5"/>
                <w:sz w:val="24"/>
              </w:rPr>
              <w:t> </w:t>
            </w:r>
            <w:r>
              <w:rPr>
                <w:sz w:val="24"/>
              </w:rPr>
              <w:t>воздействия (принцип Ле Шателье)</w:t>
            </w:r>
          </w:p>
        </w:tc>
      </w:tr>
      <w:tr>
        <w:trPr>
          <w:trHeight w:val="431" w:hRule="atLeast"/>
        </w:trPr>
        <w:tc>
          <w:tcPr>
            <w:tcW w:w="1964" w:type="dxa"/>
          </w:tcPr>
          <w:p>
            <w:pPr>
              <w:pStyle w:val="TableParagraph"/>
              <w:spacing w:before="46"/>
              <w:ind w:right="754"/>
              <w:jc w:val="right"/>
              <w:rPr>
                <w:sz w:val="24"/>
              </w:rPr>
            </w:pPr>
            <w:r>
              <w:rPr>
                <w:spacing w:val="-10"/>
                <w:sz w:val="24"/>
              </w:rPr>
              <w:t>2</w:t>
            </w:r>
          </w:p>
        </w:tc>
        <w:tc>
          <w:tcPr>
            <w:tcW w:w="7249" w:type="dxa"/>
          </w:tcPr>
          <w:p>
            <w:pPr>
              <w:pStyle w:val="TableParagraph"/>
              <w:spacing w:before="58"/>
              <w:ind w:left="434"/>
              <w:rPr>
                <w:sz w:val="24"/>
              </w:rPr>
            </w:pPr>
            <w:r>
              <w:rPr>
                <w:sz w:val="24"/>
              </w:rPr>
              <w:t>Общая</w:t>
            </w:r>
            <w:r>
              <w:rPr>
                <w:spacing w:val="-3"/>
                <w:sz w:val="24"/>
              </w:rPr>
              <w:t> </w:t>
            </w:r>
            <w:r>
              <w:rPr>
                <w:sz w:val="24"/>
              </w:rPr>
              <w:t>и</w:t>
            </w:r>
            <w:r>
              <w:rPr>
                <w:spacing w:val="-3"/>
                <w:sz w:val="24"/>
              </w:rPr>
              <w:t> </w:t>
            </w:r>
            <w:r>
              <w:rPr>
                <w:sz w:val="24"/>
              </w:rPr>
              <w:t>неорганическая</w:t>
            </w:r>
            <w:r>
              <w:rPr>
                <w:spacing w:val="-2"/>
                <w:sz w:val="24"/>
              </w:rPr>
              <w:t> </w:t>
            </w:r>
            <w:r>
              <w:rPr>
                <w:spacing w:val="-4"/>
                <w:sz w:val="24"/>
              </w:rPr>
              <w:t>химия</w:t>
            </w:r>
          </w:p>
        </w:tc>
      </w:tr>
      <w:tr>
        <w:trPr>
          <w:trHeight w:val="1478" w:hRule="atLeast"/>
        </w:trPr>
        <w:tc>
          <w:tcPr>
            <w:tcW w:w="1964" w:type="dxa"/>
          </w:tcPr>
          <w:p>
            <w:pPr>
              <w:pStyle w:val="TableParagraph"/>
              <w:rPr>
                <w:b/>
                <w:sz w:val="24"/>
              </w:rPr>
            </w:pPr>
          </w:p>
          <w:p>
            <w:pPr>
              <w:pStyle w:val="TableParagraph"/>
              <w:spacing w:before="17"/>
              <w:rPr>
                <w:b/>
                <w:sz w:val="24"/>
              </w:rPr>
            </w:pPr>
          </w:p>
          <w:p>
            <w:pPr>
              <w:pStyle w:val="TableParagraph"/>
              <w:ind w:right="663"/>
              <w:jc w:val="right"/>
              <w:rPr>
                <w:sz w:val="24"/>
              </w:rPr>
            </w:pPr>
            <w:r>
              <w:rPr>
                <w:spacing w:val="-5"/>
                <w:sz w:val="24"/>
              </w:rPr>
              <w:t>2.1</w:t>
            </w:r>
          </w:p>
        </w:tc>
        <w:tc>
          <w:tcPr>
            <w:tcW w:w="7249" w:type="dxa"/>
          </w:tcPr>
          <w:p>
            <w:pPr>
              <w:pStyle w:val="TableParagraph"/>
              <w:spacing w:line="312" w:lineRule="auto" w:before="43"/>
              <w:ind w:left="434" w:right="102"/>
              <w:jc w:val="both"/>
              <w:rPr>
                <w:sz w:val="24"/>
              </w:rPr>
            </w:pPr>
            <w:r>
              <w:rPr>
                <w:sz w:val="24"/>
              </w:rPr>
              <w:t>Сформированность умений раскрывать смысл Периодического закона Д.И. Менделеева и демонстрировать его систематизирующую,</w:t>
            </w:r>
            <w:r>
              <w:rPr>
                <w:spacing w:val="72"/>
                <w:sz w:val="24"/>
              </w:rPr>
              <w:t>  </w:t>
            </w:r>
            <w:r>
              <w:rPr>
                <w:sz w:val="24"/>
              </w:rPr>
              <w:t>объяснительную</w:t>
            </w:r>
            <w:r>
              <w:rPr>
                <w:spacing w:val="76"/>
                <w:sz w:val="24"/>
              </w:rPr>
              <w:t>  </w:t>
            </w:r>
            <w:r>
              <w:rPr>
                <w:sz w:val="24"/>
              </w:rPr>
              <w:t>и</w:t>
            </w:r>
            <w:r>
              <w:rPr>
                <w:spacing w:val="75"/>
                <w:sz w:val="24"/>
              </w:rPr>
              <w:t>  </w:t>
            </w:r>
            <w:r>
              <w:rPr>
                <w:spacing w:val="-2"/>
                <w:sz w:val="24"/>
              </w:rPr>
              <w:t>прогностическую</w:t>
            </w:r>
          </w:p>
          <w:p>
            <w:pPr>
              <w:pStyle w:val="TableParagraph"/>
              <w:spacing w:before="2"/>
              <w:ind w:left="434"/>
              <w:rPr>
                <w:sz w:val="24"/>
              </w:rPr>
            </w:pPr>
            <w:r>
              <w:rPr>
                <w:spacing w:val="-2"/>
                <w:sz w:val="24"/>
              </w:rPr>
              <w:t>функции</w:t>
            </w:r>
          </w:p>
        </w:tc>
      </w:tr>
      <w:tr>
        <w:trPr>
          <w:trHeight w:val="2916" w:hRule="atLeast"/>
        </w:trPr>
        <w:tc>
          <w:tcPr>
            <w:tcW w:w="1964" w:type="dxa"/>
          </w:tcPr>
          <w:p>
            <w:pPr>
              <w:pStyle w:val="TableParagraph"/>
              <w:rPr>
                <w:b/>
                <w:sz w:val="24"/>
              </w:rPr>
            </w:pPr>
          </w:p>
          <w:p>
            <w:pPr>
              <w:pStyle w:val="TableParagraph"/>
              <w:rPr>
                <w:b/>
                <w:sz w:val="24"/>
              </w:rPr>
            </w:pPr>
          </w:p>
          <w:p>
            <w:pPr>
              <w:pStyle w:val="TableParagraph"/>
              <w:rPr>
                <w:b/>
                <w:sz w:val="24"/>
              </w:rPr>
            </w:pPr>
          </w:p>
          <w:p>
            <w:pPr>
              <w:pStyle w:val="TableParagraph"/>
              <w:spacing w:before="185"/>
              <w:rPr>
                <w:b/>
                <w:sz w:val="24"/>
              </w:rPr>
            </w:pPr>
          </w:p>
          <w:p>
            <w:pPr>
              <w:pStyle w:val="TableParagraph"/>
              <w:ind w:right="663"/>
              <w:jc w:val="right"/>
              <w:rPr>
                <w:sz w:val="24"/>
              </w:rPr>
            </w:pPr>
            <w:r>
              <w:rPr>
                <w:spacing w:val="-5"/>
                <w:sz w:val="24"/>
              </w:rPr>
              <w:t>2.2</w:t>
            </w:r>
          </w:p>
        </w:tc>
        <w:tc>
          <w:tcPr>
            <w:tcW w:w="7249" w:type="dxa"/>
          </w:tcPr>
          <w:p>
            <w:pPr>
              <w:pStyle w:val="TableParagraph"/>
              <w:spacing w:line="312" w:lineRule="auto" w:before="46"/>
              <w:ind w:left="434" w:right="101"/>
              <w:jc w:val="both"/>
              <w:rPr>
                <w:sz w:val="24"/>
              </w:rPr>
            </w:pPr>
            <w:r>
              <w:rPr>
                <w:sz w:val="24"/>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w:t>
            </w:r>
            <w:r>
              <w:rPr>
                <w:spacing w:val="-17"/>
                <w:sz w:val="24"/>
              </w:rPr>
              <w:t> </w:t>
            </w:r>
            <w:r>
              <w:rPr>
                <w:sz w:val="24"/>
              </w:rPr>
              <w:t>используя</w:t>
            </w:r>
            <w:r>
              <w:rPr>
                <w:spacing w:val="-15"/>
                <w:sz w:val="24"/>
              </w:rPr>
              <w:t> </w:t>
            </w:r>
            <w:r>
              <w:rPr>
                <w:sz w:val="24"/>
              </w:rPr>
              <w:t>понятия</w:t>
            </w:r>
            <w:r>
              <w:rPr>
                <w:spacing w:val="-15"/>
                <w:sz w:val="24"/>
              </w:rPr>
              <w:t> </w:t>
            </w:r>
            <w:r>
              <w:rPr>
                <w:sz w:val="24"/>
              </w:rPr>
              <w:t>«</w:t>
            </w:r>
            <w:r>
              <w:rPr>
                <w:i/>
                <w:sz w:val="24"/>
              </w:rPr>
              <w:t>s</w:t>
            </w:r>
            <w:r>
              <w:rPr>
                <w:sz w:val="24"/>
              </w:rPr>
              <w:t>-,</w:t>
            </w:r>
            <w:r>
              <w:rPr>
                <w:spacing w:val="-15"/>
                <w:sz w:val="24"/>
              </w:rPr>
              <w:t> </w:t>
            </w:r>
            <w:r>
              <w:rPr>
                <w:i/>
                <w:sz w:val="24"/>
              </w:rPr>
              <w:t>p</w:t>
            </w:r>
            <w:r>
              <w:rPr>
                <w:sz w:val="24"/>
              </w:rPr>
              <w:t>-,</w:t>
            </w:r>
            <w:r>
              <w:rPr>
                <w:spacing w:val="-14"/>
                <w:sz w:val="24"/>
              </w:rPr>
              <w:t> </w:t>
            </w:r>
            <w:r>
              <w:rPr>
                <w:i/>
                <w:sz w:val="24"/>
              </w:rPr>
              <w:t>d</w:t>
            </w:r>
            <w:r>
              <w:rPr>
                <w:sz w:val="24"/>
              </w:rPr>
              <w:t>-электронные</w:t>
            </w:r>
            <w:r>
              <w:rPr>
                <w:spacing w:val="-15"/>
                <w:sz w:val="24"/>
              </w:rPr>
              <w:t> </w:t>
            </w:r>
            <w:r>
              <w:rPr>
                <w:spacing w:val="-2"/>
                <w:sz w:val="24"/>
              </w:rPr>
              <w:t>орбитали»,</w:t>
            </w:r>
          </w:p>
          <w:p>
            <w:pPr>
              <w:pStyle w:val="TableParagraph"/>
              <w:spacing w:line="312" w:lineRule="auto"/>
              <w:ind w:left="434" w:right="105"/>
              <w:jc w:val="both"/>
              <w:rPr>
                <w:sz w:val="24"/>
              </w:rPr>
            </w:pPr>
            <w:r>
              <w:rPr>
                <w:sz w:val="24"/>
              </w:rPr>
              <w:t>«энергетические уровни», объяснять закономерности изменения свойств химических элементов и их соединений по периодам и группам</w:t>
            </w:r>
            <w:r>
              <w:rPr>
                <w:spacing w:val="61"/>
                <w:sz w:val="24"/>
              </w:rPr>
              <w:t> </w:t>
            </w:r>
            <w:r>
              <w:rPr>
                <w:sz w:val="24"/>
              </w:rPr>
              <w:t>Периодической</w:t>
            </w:r>
            <w:r>
              <w:rPr>
                <w:spacing w:val="64"/>
                <w:sz w:val="24"/>
              </w:rPr>
              <w:t> </w:t>
            </w:r>
            <w:r>
              <w:rPr>
                <w:sz w:val="24"/>
              </w:rPr>
              <w:t>системы</w:t>
            </w:r>
            <w:r>
              <w:rPr>
                <w:spacing w:val="64"/>
                <w:sz w:val="24"/>
              </w:rPr>
              <w:t> </w:t>
            </w:r>
            <w:r>
              <w:rPr>
                <w:sz w:val="24"/>
              </w:rPr>
              <w:t>химических</w:t>
            </w:r>
            <w:r>
              <w:rPr>
                <w:spacing w:val="64"/>
                <w:sz w:val="24"/>
              </w:rPr>
              <w:t> </w:t>
            </w:r>
            <w:r>
              <w:rPr>
                <w:sz w:val="24"/>
              </w:rPr>
              <w:t>элементов</w:t>
            </w:r>
            <w:r>
              <w:rPr>
                <w:spacing w:val="64"/>
                <w:sz w:val="24"/>
              </w:rPr>
              <w:t> </w:t>
            </w:r>
            <w:r>
              <w:rPr>
                <w:spacing w:val="-4"/>
                <w:sz w:val="24"/>
              </w:rPr>
              <w:t>Д.И.</w:t>
            </w:r>
          </w:p>
          <w:p>
            <w:pPr>
              <w:pStyle w:val="TableParagraph"/>
              <w:spacing w:before="1"/>
              <w:ind w:left="434"/>
              <w:rPr>
                <w:sz w:val="24"/>
              </w:rPr>
            </w:pPr>
            <w:r>
              <w:rPr>
                <w:spacing w:val="-2"/>
                <w:sz w:val="24"/>
              </w:rPr>
              <w:t>Менделеева</w:t>
            </w:r>
          </w:p>
        </w:tc>
      </w:tr>
      <w:tr>
        <w:trPr>
          <w:trHeight w:val="1118" w:hRule="atLeast"/>
        </w:trPr>
        <w:tc>
          <w:tcPr>
            <w:tcW w:w="1964" w:type="dxa"/>
          </w:tcPr>
          <w:p>
            <w:pPr>
              <w:pStyle w:val="TableParagraph"/>
              <w:spacing w:before="115"/>
              <w:rPr>
                <w:b/>
                <w:sz w:val="24"/>
              </w:rPr>
            </w:pPr>
          </w:p>
          <w:p>
            <w:pPr>
              <w:pStyle w:val="TableParagraph"/>
              <w:ind w:right="663"/>
              <w:jc w:val="right"/>
              <w:rPr>
                <w:sz w:val="24"/>
              </w:rPr>
            </w:pPr>
            <w:r>
              <w:rPr>
                <w:spacing w:val="-5"/>
                <w:sz w:val="24"/>
              </w:rPr>
              <w:t>2.3</w:t>
            </w:r>
          </w:p>
        </w:tc>
        <w:tc>
          <w:tcPr>
            <w:tcW w:w="7249" w:type="dxa"/>
          </w:tcPr>
          <w:p>
            <w:pPr>
              <w:pStyle w:val="TableParagraph"/>
              <w:tabs>
                <w:tab w:pos="1901" w:val="left" w:leader="none"/>
                <w:tab w:pos="3055" w:val="left" w:leader="none"/>
                <w:tab w:pos="4945" w:val="left" w:leader="none"/>
                <w:tab w:pos="6034" w:val="left" w:leader="none"/>
              </w:tabs>
              <w:spacing w:line="312" w:lineRule="auto" w:before="46"/>
              <w:ind w:left="434" w:right="106"/>
              <w:rPr>
                <w:sz w:val="24"/>
              </w:rPr>
            </w:pPr>
            <w:r>
              <w:rPr>
                <w:sz w:val="24"/>
              </w:rPr>
              <w:t>Сформированность умений характеризовать (описывать) общие </w:t>
            </w:r>
            <w:r>
              <w:rPr>
                <w:spacing w:val="-2"/>
                <w:sz w:val="24"/>
              </w:rPr>
              <w:t>химические</w:t>
            </w:r>
            <w:r>
              <w:rPr>
                <w:sz w:val="24"/>
              </w:rPr>
              <w:tab/>
            </w:r>
            <w:r>
              <w:rPr>
                <w:spacing w:val="-2"/>
                <w:sz w:val="24"/>
              </w:rPr>
              <w:t>свойства</w:t>
            </w:r>
            <w:r>
              <w:rPr>
                <w:sz w:val="24"/>
              </w:rPr>
              <w:tab/>
            </w:r>
            <w:r>
              <w:rPr>
                <w:spacing w:val="-2"/>
                <w:sz w:val="24"/>
              </w:rPr>
              <w:t>неорганических</w:t>
            </w:r>
            <w:r>
              <w:rPr>
                <w:sz w:val="24"/>
              </w:rPr>
              <w:tab/>
            </w:r>
            <w:r>
              <w:rPr>
                <w:spacing w:val="-2"/>
                <w:sz w:val="24"/>
              </w:rPr>
              <w:t>веществ</w:t>
            </w:r>
            <w:r>
              <w:rPr>
                <w:sz w:val="24"/>
              </w:rPr>
              <w:tab/>
            </w:r>
            <w:r>
              <w:rPr>
                <w:spacing w:val="-2"/>
                <w:sz w:val="24"/>
              </w:rPr>
              <w:t>различных</w:t>
            </w:r>
          </w:p>
          <w:p>
            <w:pPr>
              <w:pStyle w:val="TableParagraph"/>
              <w:ind w:left="434"/>
              <w:rPr>
                <w:sz w:val="24"/>
              </w:rPr>
            </w:pPr>
            <w:r>
              <w:rPr>
                <w:sz w:val="24"/>
              </w:rPr>
              <w:t>классов,</w:t>
            </w:r>
            <w:r>
              <w:rPr>
                <w:spacing w:val="-5"/>
                <w:sz w:val="24"/>
              </w:rPr>
              <w:t> </w:t>
            </w:r>
            <w:r>
              <w:rPr>
                <w:sz w:val="24"/>
              </w:rPr>
              <w:t>подтверждать</w:t>
            </w:r>
            <w:r>
              <w:rPr>
                <w:spacing w:val="-6"/>
                <w:sz w:val="24"/>
              </w:rPr>
              <w:t> </w:t>
            </w:r>
            <w:r>
              <w:rPr>
                <w:sz w:val="24"/>
              </w:rPr>
              <w:t>существование</w:t>
            </w:r>
            <w:r>
              <w:rPr>
                <w:spacing w:val="-5"/>
                <w:sz w:val="24"/>
              </w:rPr>
              <w:t> </w:t>
            </w:r>
            <w:r>
              <w:rPr>
                <w:sz w:val="24"/>
              </w:rPr>
              <w:t>генетической</w:t>
            </w:r>
            <w:r>
              <w:rPr>
                <w:spacing w:val="-5"/>
                <w:sz w:val="24"/>
              </w:rPr>
              <w:t> </w:t>
            </w:r>
            <w:r>
              <w:rPr>
                <w:sz w:val="24"/>
              </w:rPr>
              <w:t>связи</w:t>
            </w:r>
            <w:r>
              <w:rPr>
                <w:spacing w:val="-4"/>
                <w:sz w:val="24"/>
              </w:rPr>
              <w:t> </w:t>
            </w:r>
            <w:r>
              <w:rPr>
                <w:spacing w:val="-2"/>
                <w:sz w:val="24"/>
              </w:rPr>
              <w:t>между</w:t>
            </w:r>
          </w:p>
        </w:tc>
      </w:tr>
    </w:tbl>
    <w:p>
      <w:pPr>
        <w:pStyle w:val="TableParagraph"/>
        <w:spacing w:after="0"/>
        <w:rPr>
          <w:sz w:val="24"/>
        </w:rPr>
        <w:sectPr>
          <w:type w:val="continuous"/>
          <w:pgSz w:w="11910" w:h="16390"/>
          <w:pgMar w:top="1120" w:bottom="1084" w:left="1700" w:right="708"/>
        </w:sectPr>
      </w:pPr>
    </w:p>
    <w:tbl>
      <w:tblPr>
        <w:tblW w:w="0" w:type="auto"/>
        <w:jc w:val="left"/>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64"/>
        <w:gridCol w:w="7249"/>
      </w:tblGrid>
      <w:tr>
        <w:trPr>
          <w:trHeight w:val="763" w:hRule="atLeast"/>
        </w:trPr>
        <w:tc>
          <w:tcPr>
            <w:tcW w:w="1964" w:type="dxa"/>
          </w:tcPr>
          <w:p>
            <w:pPr>
              <w:pStyle w:val="TableParagraph"/>
              <w:rPr>
                <w:sz w:val="24"/>
              </w:rPr>
            </w:pPr>
          </w:p>
        </w:tc>
        <w:tc>
          <w:tcPr>
            <w:tcW w:w="7249" w:type="dxa"/>
          </w:tcPr>
          <w:p>
            <w:pPr>
              <w:pStyle w:val="TableParagraph"/>
              <w:tabs>
                <w:tab w:pos="2606" w:val="left" w:leader="none"/>
                <w:tab w:pos="4202" w:val="left" w:leader="none"/>
                <w:tab w:pos="4684" w:val="left" w:leader="none"/>
                <w:tab w:pos="6058" w:val="left" w:leader="none"/>
              </w:tabs>
              <w:spacing w:before="46"/>
              <w:ind w:left="434"/>
              <w:rPr>
                <w:sz w:val="24"/>
              </w:rPr>
            </w:pPr>
            <w:r>
              <w:rPr>
                <w:spacing w:val="-2"/>
                <w:sz w:val="24"/>
              </w:rPr>
              <w:t>неорганическими</w:t>
            </w:r>
            <w:r>
              <w:rPr>
                <w:sz w:val="24"/>
              </w:rPr>
              <w:tab/>
            </w:r>
            <w:r>
              <w:rPr>
                <w:spacing w:val="-2"/>
                <w:sz w:val="24"/>
              </w:rPr>
              <w:t>веществами</w:t>
            </w:r>
            <w:r>
              <w:rPr>
                <w:sz w:val="24"/>
              </w:rPr>
              <w:tab/>
            </w:r>
            <w:r>
              <w:rPr>
                <w:spacing w:val="-10"/>
                <w:sz w:val="24"/>
              </w:rPr>
              <w:t>с</w:t>
            </w:r>
            <w:r>
              <w:rPr>
                <w:sz w:val="24"/>
              </w:rPr>
              <w:tab/>
            </w:r>
            <w:r>
              <w:rPr>
                <w:spacing w:val="-2"/>
                <w:sz w:val="24"/>
              </w:rPr>
              <w:t>помощью</w:t>
            </w:r>
            <w:r>
              <w:rPr>
                <w:sz w:val="24"/>
              </w:rPr>
              <w:tab/>
            </w:r>
            <w:r>
              <w:rPr>
                <w:spacing w:val="-2"/>
                <w:sz w:val="24"/>
              </w:rPr>
              <w:t>уравнений</w:t>
            </w:r>
          </w:p>
          <w:p>
            <w:pPr>
              <w:pStyle w:val="TableParagraph"/>
              <w:spacing w:before="84"/>
              <w:ind w:left="434"/>
              <w:rPr>
                <w:sz w:val="24"/>
              </w:rPr>
            </w:pPr>
            <w:r>
              <w:rPr>
                <w:sz w:val="24"/>
              </w:rPr>
              <w:t>соответствующих</w:t>
            </w:r>
            <w:r>
              <w:rPr>
                <w:spacing w:val="-8"/>
                <w:sz w:val="24"/>
              </w:rPr>
              <w:t> </w:t>
            </w:r>
            <w:r>
              <w:rPr>
                <w:sz w:val="24"/>
              </w:rPr>
              <w:t>химических</w:t>
            </w:r>
            <w:r>
              <w:rPr>
                <w:spacing w:val="-7"/>
                <w:sz w:val="24"/>
              </w:rPr>
              <w:t> </w:t>
            </w:r>
            <w:r>
              <w:rPr>
                <w:spacing w:val="-2"/>
                <w:sz w:val="24"/>
              </w:rPr>
              <w:t>реакций</w:t>
            </w:r>
          </w:p>
        </w:tc>
      </w:tr>
      <w:tr>
        <w:trPr>
          <w:trHeight w:val="1480" w:hRule="atLeast"/>
        </w:trPr>
        <w:tc>
          <w:tcPr>
            <w:tcW w:w="1964" w:type="dxa"/>
          </w:tcPr>
          <w:p>
            <w:pPr>
              <w:pStyle w:val="TableParagraph"/>
              <w:rPr>
                <w:b/>
                <w:sz w:val="24"/>
              </w:rPr>
            </w:pPr>
          </w:p>
          <w:p>
            <w:pPr>
              <w:pStyle w:val="TableParagraph"/>
              <w:spacing w:before="19"/>
              <w:rPr>
                <w:b/>
                <w:sz w:val="24"/>
              </w:rPr>
            </w:pPr>
          </w:p>
          <w:p>
            <w:pPr>
              <w:pStyle w:val="TableParagraph"/>
              <w:ind w:right="663"/>
              <w:jc w:val="right"/>
              <w:rPr>
                <w:sz w:val="24"/>
              </w:rPr>
            </w:pPr>
            <w:r>
              <w:rPr>
                <w:spacing w:val="-5"/>
                <w:sz w:val="24"/>
              </w:rPr>
              <w:t>2.4</w:t>
            </w:r>
          </w:p>
        </w:tc>
        <w:tc>
          <w:tcPr>
            <w:tcW w:w="7249" w:type="dxa"/>
          </w:tcPr>
          <w:p>
            <w:pPr>
              <w:pStyle w:val="TableParagraph"/>
              <w:spacing w:line="312" w:lineRule="auto" w:before="46"/>
              <w:ind w:left="434" w:right="105"/>
              <w:jc w:val="both"/>
              <w:rPr>
                <w:sz w:val="24"/>
              </w:rPr>
            </w:pPr>
            <w:r>
              <w:rPr>
                <w:sz w:val="24"/>
              </w:rPr>
              <w:t>Сформированность умений устанавливать принадлежность неорганических веществ по их составу к определённому классу (группе)</w:t>
            </w:r>
            <w:r>
              <w:rPr>
                <w:spacing w:val="4"/>
                <w:sz w:val="24"/>
              </w:rPr>
              <w:t> </w:t>
            </w:r>
            <w:r>
              <w:rPr>
                <w:sz w:val="24"/>
              </w:rPr>
              <w:t>соединений</w:t>
            </w:r>
            <w:r>
              <w:rPr>
                <w:spacing w:val="6"/>
                <w:sz w:val="24"/>
              </w:rPr>
              <w:t> </w:t>
            </w:r>
            <w:r>
              <w:rPr>
                <w:sz w:val="24"/>
              </w:rPr>
              <w:t>(простые</w:t>
            </w:r>
            <w:r>
              <w:rPr>
                <w:spacing w:val="6"/>
                <w:sz w:val="24"/>
              </w:rPr>
              <w:t> </w:t>
            </w:r>
            <w:r>
              <w:rPr>
                <w:sz w:val="24"/>
              </w:rPr>
              <w:t>вещества</w:t>
            </w:r>
            <w:r>
              <w:rPr>
                <w:spacing w:val="9"/>
                <w:sz w:val="24"/>
              </w:rPr>
              <w:t> </w:t>
            </w:r>
            <w:r>
              <w:rPr>
                <w:sz w:val="24"/>
              </w:rPr>
              <w:t>–</w:t>
            </w:r>
            <w:r>
              <w:rPr>
                <w:spacing w:val="7"/>
                <w:sz w:val="24"/>
              </w:rPr>
              <w:t> </w:t>
            </w:r>
            <w:r>
              <w:rPr>
                <w:sz w:val="24"/>
              </w:rPr>
              <w:t>металлы</w:t>
            </w:r>
            <w:r>
              <w:rPr>
                <w:spacing w:val="7"/>
                <w:sz w:val="24"/>
              </w:rPr>
              <w:t> </w:t>
            </w:r>
            <w:r>
              <w:rPr>
                <w:sz w:val="24"/>
              </w:rPr>
              <w:t>и</w:t>
            </w:r>
            <w:r>
              <w:rPr>
                <w:spacing w:val="8"/>
                <w:sz w:val="24"/>
              </w:rPr>
              <w:t> </w:t>
            </w:r>
            <w:r>
              <w:rPr>
                <w:spacing w:val="-2"/>
                <w:sz w:val="24"/>
              </w:rPr>
              <w:t>неметаллы,</w:t>
            </w:r>
          </w:p>
          <w:p>
            <w:pPr>
              <w:pStyle w:val="TableParagraph"/>
              <w:spacing w:before="1"/>
              <w:ind w:left="434"/>
              <w:jc w:val="both"/>
              <w:rPr>
                <w:sz w:val="24"/>
              </w:rPr>
            </w:pPr>
            <w:r>
              <w:rPr>
                <w:sz w:val="24"/>
              </w:rPr>
              <w:t>оксиды,</w:t>
            </w:r>
            <w:r>
              <w:rPr>
                <w:spacing w:val="-3"/>
                <w:sz w:val="24"/>
              </w:rPr>
              <w:t> </w:t>
            </w:r>
            <w:r>
              <w:rPr>
                <w:sz w:val="24"/>
              </w:rPr>
              <w:t>основания,</w:t>
            </w:r>
            <w:r>
              <w:rPr>
                <w:spacing w:val="-3"/>
                <w:sz w:val="24"/>
              </w:rPr>
              <w:t> </w:t>
            </w:r>
            <w:r>
              <w:rPr>
                <w:sz w:val="24"/>
              </w:rPr>
              <w:t>кислоты,</w:t>
            </w:r>
            <w:r>
              <w:rPr>
                <w:spacing w:val="-3"/>
                <w:sz w:val="24"/>
              </w:rPr>
              <w:t> </w:t>
            </w:r>
            <w:r>
              <w:rPr>
                <w:sz w:val="24"/>
              </w:rPr>
              <w:t>амфотерные</w:t>
            </w:r>
            <w:r>
              <w:rPr>
                <w:spacing w:val="-5"/>
                <w:sz w:val="24"/>
              </w:rPr>
              <w:t> </w:t>
            </w:r>
            <w:r>
              <w:rPr>
                <w:sz w:val="24"/>
              </w:rPr>
              <w:t>гидроксиды,</w:t>
            </w:r>
            <w:r>
              <w:rPr>
                <w:spacing w:val="-2"/>
                <w:sz w:val="24"/>
              </w:rPr>
              <w:t> соли)</w:t>
            </w:r>
          </w:p>
        </w:tc>
      </w:tr>
      <w:tr>
        <w:trPr>
          <w:trHeight w:val="2198" w:hRule="atLeast"/>
        </w:trPr>
        <w:tc>
          <w:tcPr>
            <w:tcW w:w="1964" w:type="dxa"/>
          </w:tcPr>
          <w:p>
            <w:pPr>
              <w:pStyle w:val="TableParagraph"/>
              <w:rPr>
                <w:b/>
                <w:sz w:val="24"/>
              </w:rPr>
            </w:pPr>
          </w:p>
          <w:p>
            <w:pPr>
              <w:pStyle w:val="TableParagraph"/>
              <w:rPr>
                <w:b/>
                <w:sz w:val="24"/>
              </w:rPr>
            </w:pPr>
          </w:p>
          <w:p>
            <w:pPr>
              <w:pStyle w:val="TableParagraph"/>
              <w:spacing w:before="101"/>
              <w:rPr>
                <w:b/>
                <w:sz w:val="24"/>
              </w:rPr>
            </w:pPr>
          </w:p>
          <w:p>
            <w:pPr>
              <w:pStyle w:val="TableParagraph"/>
              <w:ind w:right="663"/>
              <w:jc w:val="right"/>
              <w:rPr>
                <w:sz w:val="24"/>
              </w:rPr>
            </w:pPr>
            <w:r>
              <w:rPr>
                <w:spacing w:val="-5"/>
                <w:sz w:val="24"/>
              </w:rPr>
              <w:t>2.5</w:t>
            </w:r>
          </w:p>
        </w:tc>
        <w:tc>
          <w:tcPr>
            <w:tcW w:w="7249" w:type="dxa"/>
          </w:tcPr>
          <w:p>
            <w:pPr>
              <w:pStyle w:val="TableParagraph"/>
              <w:spacing w:line="312" w:lineRule="auto" w:before="46"/>
              <w:ind w:left="434" w:right="98"/>
              <w:jc w:val="both"/>
              <w:rPr>
                <w:sz w:val="24"/>
              </w:rPr>
            </w:pPr>
            <w:r>
              <w:rPr>
                <w:sz w:val="24"/>
              </w:rPr>
              <w:t>Сформированность</w:t>
            </w:r>
            <w:r>
              <w:rPr>
                <w:spacing w:val="-15"/>
                <w:sz w:val="24"/>
              </w:rPr>
              <w:t> </w:t>
            </w:r>
            <w:r>
              <w:rPr>
                <w:sz w:val="24"/>
              </w:rPr>
              <w:t>умений</w:t>
            </w:r>
            <w:r>
              <w:rPr>
                <w:spacing w:val="-15"/>
                <w:sz w:val="24"/>
              </w:rPr>
              <w:t> </w:t>
            </w:r>
            <w:r>
              <w:rPr>
                <w:sz w:val="24"/>
              </w:rPr>
              <w:t>использовать</w:t>
            </w:r>
            <w:r>
              <w:rPr>
                <w:spacing w:val="-15"/>
                <w:sz w:val="24"/>
              </w:rPr>
              <w:t> </w:t>
            </w:r>
            <w:r>
              <w:rPr>
                <w:sz w:val="24"/>
              </w:rPr>
              <w:t>химическую</w:t>
            </w:r>
            <w:r>
              <w:rPr>
                <w:spacing w:val="-15"/>
                <w:sz w:val="24"/>
              </w:rPr>
              <w:t> </w:t>
            </w:r>
            <w:r>
              <w:rPr>
                <w:sz w:val="24"/>
              </w:rPr>
              <w:t>символику для составления формул веществ и уравнений химических реакций,</w:t>
            </w:r>
            <w:r>
              <w:rPr>
                <w:spacing w:val="-15"/>
                <w:sz w:val="24"/>
              </w:rPr>
              <w:t> </w:t>
            </w:r>
            <w:r>
              <w:rPr>
                <w:sz w:val="24"/>
              </w:rPr>
              <w:t>систематическую</w:t>
            </w:r>
            <w:r>
              <w:rPr>
                <w:spacing w:val="-15"/>
                <w:sz w:val="24"/>
              </w:rPr>
              <w:t> </w:t>
            </w:r>
            <w:r>
              <w:rPr>
                <w:sz w:val="24"/>
              </w:rPr>
              <w:t>номенклатуру</w:t>
            </w:r>
            <w:r>
              <w:rPr>
                <w:spacing w:val="-15"/>
                <w:sz w:val="24"/>
              </w:rPr>
              <w:t> </w:t>
            </w:r>
            <w:r>
              <w:rPr>
                <w:sz w:val="24"/>
              </w:rPr>
              <w:t>(IUPAC)</w:t>
            </w:r>
            <w:r>
              <w:rPr>
                <w:spacing w:val="-15"/>
                <w:sz w:val="24"/>
              </w:rPr>
              <w:t> </w:t>
            </w:r>
            <w:r>
              <w:rPr>
                <w:sz w:val="24"/>
              </w:rPr>
              <w:t>и</w:t>
            </w:r>
            <w:r>
              <w:rPr>
                <w:spacing w:val="-15"/>
                <w:sz w:val="24"/>
              </w:rPr>
              <w:t> </w:t>
            </w:r>
            <w:r>
              <w:rPr>
                <w:sz w:val="24"/>
              </w:rPr>
              <w:t>тривиальные названия отдельных неорганических веществ (угарный газ, углекислый</w:t>
            </w:r>
            <w:r>
              <w:rPr>
                <w:spacing w:val="60"/>
                <w:sz w:val="24"/>
              </w:rPr>
              <w:t> </w:t>
            </w:r>
            <w:r>
              <w:rPr>
                <w:sz w:val="24"/>
              </w:rPr>
              <w:t>газ,</w:t>
            </w:r>
            <w:r>
              <w:rPr>
                <w:spacing w:val="61"/>
                <w:sz w:val="24"/>
              </w:rPr>
              <w:t> </w:t>
            </w:r>
            <w:r>
              <w:rPr>
                <w:sz w:val="24"/>
              </w:rPr>
              <w:t>аммиак,</w:t>
            </w:r>
            <w:r>
              <w:rPr>
                <w:spacing w:val="62"/>
                <w:sz w:val="24"/>
              </w:rPr>
              <w:t> </w:t>
            </w:r>
            <w:r>
              <w:rPr>
                <w:sz w:val="24"/>
              </w:rPr>
              <w:t>гашёная</w:t>
            </w:r>
            <w:r>
              <w:rPr>
                <w:spacing w:val="62"/>
                <w:sz w:val="24"/>
              </w:rPr>
              <w:t> </w:t>
            </w:r>
            <w:r>
              <w:rPr>
                <w:sz w:val="24"/>
              </w:rPr>
              <w:t>известь,</w:t>
            </w:r>
            <w:r>
              <w:rPr>
                <w:spacing w:val="61"/>
                <w:sz w:val="24"/>
              </w:rPr>
              <w:t> </w:t>
            </w:r>
            <w:r>
              <w:rPr>
                <w:sz w:val="24"/>
              </w:rPr>
              <w:t>негашёная</w:t>
            </w:r>
            <w:r>
              <w:rPr>
                <w:spacing w:val="62"/>
                <w:sz w:val="24"/>
              </w:rPr>
              <w:t> </w:t>
            </w:r>
            <w:r>
              <w:rPr>
                <w:spacing w:val="-2"/>
                <w:sz w:val="24"/>
              </w:rPr>
              <w:t>известь,</w:t>
            </w:r>
          </w:p>
          <w:p>
            <w:pPr>
              <w:pStyle w:val="TableParagraph"/>
              <w:spacing w:line="276" w:lineRule="exact"/>
              <w:ind w:left="434"/>
              <w:jc w:val="both"/>
              <w:rPr>
                <w:sz w:val="24"/>
              </w:rPr>
            </w:pPr>
            <w:r>
              <w:rPr>
                <w:sz w:val="24"/>
              </w:rPr>
              <w:t>питьевая</w:t>
            </w:r>
            <w:r>
              <w:rPr>
                <w:spacing w:val="-2"/>
                <w:sz w:val="24"/>
              </w:rPr>
              <w:t> </w:t>
            </w:r>
            <w:r>
              <w:rPr>
                <w:sz w:val="24"/>
              </w:rPr>
              <w:t>сода,</w:t>
            </w:r>
            <w:r>
              <w:rPr>
                <w:spacing w:val="-3"/>
                <w:sz w:val="24"/>
              </w:rPr>
              <w:t> </w:t>
            </w:r>
            <w:r>
              <w:rPr>
                <w:sz w:val="24"/>
              </w:rPr>
              <w:t>пирит</w:t>
            </w:r>
            <w:r>
              <w:rPr>
                <w:spacing w:val="-2"/>
                <w:sz w:val="24"/>
              </w:rPr>
              <w:t> </w:t>
            </w:r>
            <w:r>
              <w:rPr>
                <w:sz w:val="24"/>
              </w:rPr>
              <w:t>и</w:t>
            </w:r>
            <w:r>
              <w:rPr>
                <w:spacing w:val="-2"/>
                <w:sz w:val="24"/>
              </w:rPr>
              <w:t> другие)</w:t>
            </w:r>
          </w:p>
        </w:tc>
      </w:tr>
      <w:tr>
        <w:trPr>
          <w:trHeight w:val="1838" w:hRule="atLeast"/>
        </w:trPr>
        <w:tc>
          <w:tcPr>
            <w:tcW w:w="1964" w:type="dxa"/>
          </w:tcPr>
          <w:p>
            <w:pPr>
              <w:pStyle w:val="TableParagraph"/>
              <w:rPr>
                <w:b/>
                <w:sz w:val="24"/>
              </w:rPr>
            </w:pPr>
          </w:p>
          <w:p>
            <w:pPr>
              <w:pStyle w:val="TableParagraph"/>
              <w:spacing w:before="197"/>
              <w:rPr>
                <w:b/>
                <w:sz w:val="24"/>
              </w:rPr>
            </w:pPr>
          </w:p>
          <w:p>
            <w:pPr>
              <w:pStyle w:val="TableParagraph"/>
              <w:ind w:right="663"/>
              <w:jc w:val="right"/>
              <w:rPr>
                <w:sz w:val="24"/>
              </w:rPr>
            </w:pPr>
            <w:r>
              <w:rPr>
                <w:spacing w:val="-5"/>
                <w:sz w:val="24"/>
              </w:rPr>
              <w:t>2.6</w:t>
            </w:r>
          </w:p>
        </w:tc>
        <w:tc>
          <w:tcPr>
            <w:tcW w:w="7249" w:type="dxa"/>
          </w:tcPr>
          <w:p>
            <w:pPr>
              <w:pStyle w:val="TableParagraph"/>
              <w:spacing w:line="312" w:lineRule="auto" w:before="46"/>
              <w:ind w:left="434" w:right="101"/>
              <w:jc w:val="both"/>
              <w:rPr>
                <w:sz w:val="24"/>
              </w:rPr>
            </w:pPr>
            <w:r>
              <w:rPr>
                <w:sz w:val="24"/>
              </w:rPr>
              <w:t>Сформированность умений характеризовать (описывать) общие химические свойства неорганических веществ различных классов,</w:t>
            </w:r>
            <w:r>
              <w:rPr>
                <w:spacing w:val="-9"/>
                <w:sz w:val="24"/>
              </w:rPr>
              <w:t> </w:t>
            </w:r>
            <w:r>
              <w:rPr>
                <w:sz w:val="24"/>
              </w:rPr>
              <w:t>подтверждать</w:t>
            </w:r>
            <w:r>
              <w:rPr>
                <w:spacing w:val="-9"/>
                <w:sz w:val="24"/>
              </w:rPr>
              <w:t> </w:t>
            </w:r>
            <w:r>
              <w:rPr>
                <w:sz w:val="24"/>
              </w:rPr>
              <w:t>существование</w:t>
            </w:r>
            <w:r>
              <w:rPr>
                <w:spacing w:val="-9"/>
                <w:sz w:val="24"/>
              </w:rPr>
              <w:t> </w:t>
            </w:r>
            <w:r>
              <w:rPr>
                <w:sz w:val="24"/>
              </w:rPr>
              <w:t>генетической</w:t>
            </w:r>
            <w:r>
              <w:rPr>
                <w:spacing w:val="-9"/>
                <w:sz w:val="24"/>
              </w:rPr>
              <w:t> </w:t>
            </w:r>
            <w:r>
              <w:rPr>
                <w:sz w:val="24"/>
              </w:rPr>
              <w:t>связи</w:t>
            </w:r>
            <w:r>
              <w:rPr>
                <w:spacing w:val="-9"/>
                <w:sz w:val="24"/>
              </w:rPr>
              <w:t> </w:t>
            </w:r>
            <w:r>
              <w:rPr>
                <w:sz w:val="24"/>
              </w:rPr>
              <w:t>между неорганическими</w:t>
            </w:r>
            <w:r>
              <w:rPr>
                <w:spacing w:val="62"/>
                <w:sz w:val="24"/>
              </w:rPr>
              <w:t>   </w:t>
            </w:r>
            <w:r>
              <w:rPr>
                <w:sz w:val="24"/>
              </w:rPr>
              <w:t>веществами</w:t>
            </w:r>
            <w:r>
              <w:rPr>
                <w:spacing w:val="65"/>
                <w:sz w:val="24"/>
              </w:rPr>
              <w:t>   </w:t>
            </w:r>
            <w:r>
              <w:rPr>
                <w:sz w:val="24"/>
              </w:rPr>
              <w:t>с</w:t>
            </w:r>
            <w:r>
              <w:rPr>
                <w:spacing w:val="65"/>
                <w:sz w:val="24"/>
              </w:rPr>
              <w:t>   </w:t>
            </w:r>
            <w:r>
              <w:rPr>
                <w:sz w:val="24"/>
              </w:rPr>
              <w:t>помощью</w:t>
            </w:r>
            <w:r>
              <w:rPr>
                <w:spacing w:val="65"/>
                <w:sz w:val="24"/>
              </w:rPr>
              <w:t>   </w:t>
            </w:r>
            <w:r>
              <w:rPr>
                <w:spacing w:val="-2"/>
                <w:sz w:val="24"/>
              </w:rPr>
              <w:t>уравнений</w:t>
            </w:r>
          </w:p>
          <w:p>
            <w:pPr>
              <w:pStyle w:val="TableParagraph"/>
              <w:ind w:left="434"/>
              <w:jc w:val="both"/>
              <w:rPr>
                <w:sz w:val="24"/>
              </w:rPr>
            </w:pPr>
            <w:r>
              <w:rPr>
                <w:sz w:val="24"/>
              </w:rPr>
              <w:t>соответствующих</w:t>
            </w:r>
            <w:r>
              <w:rPr>
                <w:spacing w:val="-8"/>
                <w:sz w:val="24"/>
              </w:rPr>
              <w:t> </w:t>
            </w:r>
            <w:r>
              <w:rPr>
                <w:sz w:val="24"/>
              </w:rPr>
              <w:t>химических</w:t>
            </w:r>
            <w:r>
              <w:rPr>
                <w:spacing w:val="-7"/>
                <w:sz w:val="24"/>
              </w:rPr>
              <w:t> </w:t>
            </w:r>
            <w:r>
              <w:rPr>
                <w:spacing w:val="-2"/>
                <w:sz w:val="24"/>
              </w:rPr>
              <w:t>реакций</w:t>
            </w:r>
          </w:p>
        </w:tc>
      </w:tr>
      <w:tr>
        <w:trPr>
          <w:trHeight w:val="4709" w:hRule="atLeast"/>
        </w:trPr>
        <w:tc>
          <w:tcPr>
            <w:tcW w:w="1964"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252"/>
              <w:rPr>
                <w:b/>
                <w:sz w:val="24"/>
              </w:rPr>
            </w:pPr>
          </w:p>
          <w:p>
            <w:pPr>
              <w:pStyle w:val="TableParagraph"/>
              <w:ind w:right="663"/>
              <w:jc w:val="right"/>
              <w:rPr>
                <w:sz w:val="24"/>
              </w:rPr>
            </w:pPr>
            <w:r>
              <w:rPr>
                <w:spacing w:val="-5"/>
                <w:sz w:val="24"/>
              </w:rPr>
              <w:t>2.7</w:t>
            </w:r>
          </w:p>
        </w:tc>
        <w:tc>
          <w:tcPr>
            <w:tcW w:w="7249" w:type="dxa"/>
          </w:tcPr>
          <w:p>
            <w:pPr>
              <w:pStyle w:val="TableParagraph"/>
              <w:spacing w:line="312" w:lineRule="auto" w:before="46"/>
              <w:ind w:left="434" w:right="100"/>
              <w:jc w:val="both"/>
              <w:rPr>
                <w:sz w:val="24"/>
              </w:rPr>
            </w:pPr>
            <w:r>
              <w:rPr>
                <w:sz w:val="24"/>
              </w:rPr>
              <w:t>Сформированность умений планировать и выполнять химический эксперимент (разложение пероксида водорода в присутствии</w:t>
            </w:r>
            <w:r>
              <w:rPr>
                <w:spacing w:val="-15"/>
                <w:sz w:val="24"/>
              </w:rPr>
              <w:t> </w:t>
            </w:r>
            <w:r>
              <w:rPr>
                <w:sz w:val="24"/>
              </w:rPr>
              <w:t>катализатора,</w:t>
            </w:r>
            <w:r>
              <w:rPr>
                <w:spacing w:val="-15"/>
                <w:sz w:val="24"/>
              </w:rPr>
              <w:t> </w:t>
            </w:r>
            <w:r>
              <w:rPr>
                <w:sz w:val="24"/>
              </w:rPr>
              <w:t>определение</w:t>
            </w:r>
            <w:r>
              <w:rPr>
                <w:spacing w:val="-15"/>
                <w:sz w:val="24"/>
              </w:rPr>
              <w:t> </w:t>
            </w:r>
            <w:r>
              <w:rPr>
                <w:sz w:val="24"/>
              </w:rPr>
              <w:t>среды</w:t>
            </w:r>
            <w:r>
              <w:rPr>
                <w:spacing w:val="-15"/>
                <w:sz w:val="24"/>
              </w:rPr>
              <w:t> </w:t>
            </w:r>
            <w:r>
              <w:rPr>
                <w:sz w:val="24"/>
              </w:rPr>
              <w:t>растворов</w:t>
            </w:r>
            <w:r>
              <w:rPr>
                <w:spacing w:val="-15"/>
                <w:sz w:val="24"/>
              </w:rPr>
              <w:t> </w:t>
            </w:r>
            <w:r>
              <w:rPr>
                <w:sz w:val="24"/>
              </w:rPr>
              <w:t>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 анионы, на катион аммония, решение экспериментальных задач по</w:t>
            </w:r>
            <w:r>
              <w:rPr>
                <w:spacing w:val="-15"/>
                <w:sz w:val="24"/>
              </w:rPr>
              <w:t> </w:t>
            </w:r>
            <w:r>
              <w:rPr>
                <w:sz w:val="24"/>
              </w:rPr>
              <w:t>темам</w:t>
            </w:r>
            <w:r>
              <w:rPr>
                <w:spacing w:val="-15"/>
                <w:sz w:val="24"/>
              </w:rPr>
              <w:t> </w:t>
            </w:r>
            <w:r>
              <w:rPr>
                <w:sz w:val="24"/>
              </w:rPr>
              <w:t>«Металлы»</w:t>
            </w:r>
            <w:r>
              <w:rPr>
                <w:spacing w:val="-15"/>
                <w:sz w:val="24"/>
              </w:rPr>
              <w:t> </w:t>
            </w:r>
            <w:r>
              <w:rPr>
                <w:sz w:val="24"/>
              </w:rPr>
              <w:t>и</w:t>
            </w:r>
            <w:r>
              <w:rPr>
                <w:spacing w:val="-15"/>
                <w:sz w:val="24"/>
              </w:rPr>
              <w:t> </w:t>
            </w:r>
            <w:r>
              <w:rPr>
                <w:sz w:val="24"/>
              </w:rPr>
              <w:t>«Неметаллы»)</w:t>
            </w:r>
            <w:r>
              <w:rPr>
                <w:spacing w:val="-15"/>
                <w:sz w:val="24"/>
              </w:rPr>
              <w:t> </w:t>
            </w:r>
            <w:r>
              <w:rPr>
                <w:sz w:val="24"/>
              </w:rPr>
              <w:t>в</w:t>
            </w:r>
            <w:r>
              <w:rPr>
                <w:spacing w:val="-15"/>
                <w:sz w:val="24"/>
              </w:rPr>
              <w:t> </w:t>
            </w:r>
            <w:r>
              <w:rPr>
                <w:sz w:val="24"/>
              </w:rPr>
              <w:t>соответствии</w:t>
            </w:r>
            <w:r>
              <w:rPr>
                <w:spacing w:val="-15"/>
                <w:sz w:val="24"/>
              </w:rPr>
              <w:t> </w:t>
            </w:r>
            <w:r>
              <w:rPr>
                <w:sz w:val="24"/>
              </w:rPr>
              <w:t>с</w:t>
            </w:r>
            <w:r>
              <w:rPr>
                <w:spacing w:val="-15"/>
                <w:sz w:val="24"/>
              </w:rPr>
              <w:t> </w:t>
            </w:r>
            <w:r>
              <w:rPr>
                <w:sz w:val="24"/>
              </w:rPr>
              <w:t>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w:t>
            </w:r>
            <w:r>
              <w:rPr>
                <w:spacing w:val="33"/>
                <w:sz w:val="24"/>
              </w:rPr>
              <w:t> </w:t>
            </w:r>
            <w:r>
              <w:rPr>
                <w:sz w:val="24"/>
              </w:rPr>
              <w:t>реакций</w:t>
            </w:r>
            <w:r>
              <w:rPr>
                <w:spacing w:val="36"/>
                <w:sz w:val="24"/>
              </w:rPr>
              <w:t> </w:t>
            </w:r>
            <w:r>
              <w:rPr>
                <w:sz w:val="24"/>
              </w:rPr>
              <w:t>и</w:t>
            </w:r>
            <w:r>
              <w:rPr>
                <w:spacing w:val="36"/>
                <w:sz w:val="24"/>
              </w:rPr>
              <w:t> </w:t>
            </w:r>
            <w:r>
              <w:rPr>
                <w:sz w:val="24"/>
              </w:rPr>
              <w:t>формулировать</w:t>
            </w:r>
            <w:r>
              <w:rPr>
                <w:spacing w:val="34"/>
                <w:sz w:val="24"/>
              </w:rPr>
              <w:t> </w:t>
            </w:r>
            <w:r>
              <w:rPr>
                <w:sz w:val="24"/>
              </w:rPr>
              <w:t>выводы</w:t>
            </w:r>
            <w:r>
              <w:rPr>
                <w:spacing w:val="34"/>
                <w:sz w:val="24"/>
              </w:rPr>
              <w:t> </w:t>
            </w:r>
            <w:r>
              <w:rPr>
                <w:sz w:val="24"/>
              </w:rPr>
              <w:t>на</w:t>
            </w:r>
            <w:r>
              <w:rPr>
                <w:spacing w:val="37"/>
                <w:sz w:val="24"/>
              </w:rPr>
              <w:t> </w:t>
            </w:r>
            <w:r>
              <w:rPr>
                <w:spacing w:val="-2"/>
                <w:sz w:val="24"/>
              </w:rPr>
              <w:t>основе</w:t>
            </w:r>
          </w:p>
          <w:p>
            <w:pPr>
              <w:pStyle w:val="TableParagraph"/>
              <w:spacing w:before="1"/>
              <w:ind w:left="434"/>
              <w:jc w:val="both"/>
              <w:rPr>
                <w:sz w:val="24"/>
              </w:rPr>
            </w:pPr>
            <w:r>
              <w:rPr>
                <w:sz w:val="24"/>
              </w:rPr>
              <w:t>этих </w:t>
            </w:r>
            <w:r>
              <w:rPr>
                <w:spacing w:val="-2"/>
                <w:sz w:val="24"/>
              </w:rPr>
              <w:t>результатов</w:t>
            </w:r>
          </w:p>
        </w:tc>
      </w:tr>
      <w:tr>
        <w:trPr>
          <w:trHeight w:val="1481" w:hRule="atLeast"/>
        </w:trPr>
        <w:tc>
          <w:tcPr>
            <w:tcW w:w="1964" w:type="dxa"/>
          </w:tcPr>
          <w:p>
            <w:pPr>
              <w:pStyle w:val="TableParagraph"/>
              <w:rPr>
                <w:b/>
                <w:sz w:val="24"/>
              </w:rPr>
            </w:pPr>
          </w:p>
          <w:p>
            <w:pPr>
              <w:pStyle w:val="TableParagraph"/>
              <w:spacing w:before="19"/>
              <w:rPr>
                <w:b/>
                <w:sz w:val="24"/>
              </w:rPr>
            </w:pPr>
          </w:p>
          <w:p>
            <w:pPr>
              <w:pStyle w:val="TableParagraph"/>
              <w:ind w:right="663"/>
              <w:jc w:val="right"/>
              <w:rPr>
                <w:sz w:val="24"/>
              </w:rPr>
            </w:pPr>
            <w:r>
              <w:rPr>
                <w:spacing w:val="-5"/>
                <w:sz w:val="24"/>
              </w:rPr>
              <w:t>2.8</w:t>
            </w:r>
          </w:p>
        </w:tc>
        <w:tc>
          <w:tcPr>
            <w:tcW w:w="7249" w:type="dxa"/>
          </w:tcPr>
          <w:p>
            <w:pPr>
              <w:pStyle w:val="TableParagraph"/>
              <w:spacing w:line="312" w:lineRule="auto" w:before="46"/>
              <w:ind w:left="434" w:right="104"/>
              <w:jc w:val="both"/>
              <w:rPr>
                <w:sz w:val="24"/>
              </w:rPr>
            </w:pPr>
            <w:r>
              <w:rPr>
                <w:sz w:val="24"/>
              </w:rPr>
              <w:t>Сформированность умений соблюдать правила пользования химической посудой и лабораторным оборудованием, а также правила</w:t>
            </w:r>
            <w:r>
              <w:rPr>
                <w:spacing w:val="-12"/>
                <w:sz w:val="24"/>
              </w:rPr>
              <w:t> </w:t>
            </w:r>
            <w:r>
              <w:rPr>
                <w:sz w:val="24"/>
              </w:rPr>
              <w:t>обращения</w:t>
            </w:r>
            <w:r>
              <w:rPr>
                <w:spacing w:val="-10"/>
                <w:sz w:val="24"/>
              </w:rPr>
              <w:t> </w:t>
            </w:r>
            <w:r>
              <w:rPr>
                <w:sz w:val="24"/>
              </w:rPr>
              <w:t>с</w:t>
            </w:r>
            <w:r>
              <w:rPr>
                <w:spacing w:val="-11"/>
                <w:sz w:val="24"/>
              </w:rPr>
              <w:t> </w:t>
            </w:r>
            <w:r>
              <w:rPr>
                <w:sz w:val="24"/>
              </w:rPr>
              <w:t>веществами</w:t>
            </w:r>
            <w:r>
              <w:rPr>
                <w:spacing w:val="-9"/>
                <w:sz w:val="24"/>
              </w:rPr>
              <w:t> </w:t>
            </w:r>
            <w:r>
              <w:rPr>
                <w:sz w:val="24"/>
              </w:rPr>
              <w:t>в</w:t>
            </w:r>
            <w:r>
              <w:rPr>
                <w:spacing w:val="-8"/>
                <w:sz w:val="24"/>
              </w:rPr>
              <w:t> </w:t>
            </w:r>
            <w:r>
              <w:rPr>
                <w:sz w:val="24"/>
              </w:rPr>
              <w:t>соответствии</w:t>
            </w:r>
            <w:r>
              <w:rPr>
                <w:spacing w:val="-9"/>
                <w:sz w:val="24"/>
              </w:rPr>
              <w:t> </w:t>
            </w:r>
            <w:r>
              <w:rPr>
                <w:sz w:val="24"/>
              </w:rPr>
              <w:t>с</w:t>
            </w:r>
            <w:r>
              <w:rPr>
                <w:spacing w:val="-10"/>
                <w:sz w:val="24"/>
              </w:rPr>
              <w:t> </w:t>
            </w:r>
            <w:r>
              <w:rPr>
                <w:spacing w:val="-2"/>
                <w:sz w:val="24"/>
              </w:rPr>
              <w:t>инструкциями</w:t>
            </w:r>
          </w:p>
          <w:p>
            <w:pPr>
              <w:pStyle w:val="TableParagraph"/>
              <w:spacing w:before="1"/>
              <w:ind w:left="434"/>
              <w:jc w:val="both"/>
              <w:rPr>
                <w:sz w:val="24"/>
              </w:rPr>
            </w:pPr>
            <w:r>
              <w:rPr>
                <w:sz w:val="24"/>
              </w:rPr>
              <w:t>по</w:t>
            </w:r>
            <w:r>
              <w:rPr>
                <w:spacing w:val="-4"/>
                <w:sz w:val="24"/>
              </w:rPr>
              <w:t> </w:t>
            </w:r>
            <w:r>
              <w:rPr>
                <w:sz w:val="24"/>
              </w:rPr>
              <w:t>выполнению</w:t>
            </w:r>
            <w:r>
              <w:rPr>
                <w:spacing w:val="-3"/>
                <w:sz w:val="24"/>
              </w:rPr>
              <w:t> </w:t>
            </w:r>
            <w:r>
              <w:rPr>
                <w:sz w:val="24"/>
              </w:rPr>
              <w:t>лабораторных</w:t>
            </w:r>
            <w:r>
              <w:rPr>
                <w:spacing w:val="-4"/>
                <w:sz w:val="24"/>
              </w:rPr>
              <w:t> </w:t>
            </w:r>
            <w:r>
              <w:rPr>
                <w:sz w:val="24"/>
              </w:rPr>
              <w:t>химических</w:t>
            </w:r>
            <w:r>
              <w:rPr>
                <w:spacing w:val="-3"/>
                <w:sz w:val="24"/>
              </w:rPr>
              <w:t> </w:t>
            </w:r>
            <w:r>
              <w:rPr>
                <w:spacing w:val="-2"/>
                <w:sz w:val="24"/>
              </w:rPr>
              <w:t>опытов</w:t>
            </w:r>
          </w:p>
        </w:tc>
      </w:tr>
      <w:tr>
        <w:trPr>
          <w:trHeight w:val="1118" w:hRule="atLeast"/>
        </w:trPr>
        <w:tc>
          <w:tcPr>
            <w:tcW w:w="1964" w:type="dxa"/>
          </w:tcPr>
          <w:p>
            <w:pPr>
              <w:pStyle w:val="TableParagraph"/>
              <w:spacing w:before="115"/>
              <w:rPr>
                <w:b/>
                <w:sz w:val="24"/>
              </w:rPr>
            </w:pPr>
          </w:p>
          <w:p>
            <w:pPr>
              <w:pStyle w:val="TableParagraph"/>
              <w:ind w:right="663"/>
              <w:jc w:val="right"/>
              <w:rPr>
                <w:sz w:val="24"/>
              </w:rPr>
            </w:pPr>
            <w:r>
              <w:rPr>
                <w:spacing w:val="-5"/>
                <w:sz w:val="24"/>
              </w:rPr>
              <w:t>2.9</w:t>
            </w:r>
          </w:p>
        </w:tc>
        <w:tc>
          <w:tcPr>
            <w:tcW w:w="7249" w:type="dxa"/>
          </w:tcPr>
          <w:p>
            <w:pPr>
              <w:pStyle w:val="TableParagraph"/>
              <w:tabs>
                <w:tab w:pos="2777" w:val="left" w:leader="none"/>
                <w:tab w:pos="3894" w:val="left" w:leader="none"/>
                <w:tab w:pos="5924" w:val="left" w:leader="none"/>
              </w:tabs>
              <w:spacing w:line="312" w:lineRule="auto" w:before="46"/>
              <w:ind w:left="434" w:right="102"/>
              <w:rPr>
                <w:sz w:val="24"/>
              </w:rPr>
            </w:pPr>
            <w:r>
              <w:rPr>
                <w:spacing w:val="-2"/>
                <w:sz w:val="24"/>
              </w:rPr>
              <w:t>Сформированность</w:t>
            </w:r>
            <w:r>
              <w:rPr>
                <w:sz w:val="24"/>
              </w:rPr>
              <w:tab/>
            </w:r>
            <w:r>
              <w:rPr>
                <w:spacing w:val="-2"/>
                <w:sz w:val="24"/>
              </w:rPr>
              <w:t>умений</w:t>
            </w:r>
            <w:r>
              <w:rPr>
                <w:sz w:val="24"/>
              </w:rPr>
              <w:tab/>
            </w:r>
            <w:r>
              <w:rPr>
                <w:spacing w:val="-2"/>
                <w:sz w:val="24"/>
              </w:rPr>
              <w:t>характеризовать</w:t>
            </w:r>
            <w:r>
              <w:rPr>
                <w:sz w:val="24"/>
              </w:rPr>
              <w:tab/>
            </w:r>
            <w:r>
              <w:rPr>
                <w:spacing w:val="-2"/>
                <w:sz w:val="24"/>
              </w:rPr>
              <w:t>химические </w:t>
            </w:r>
            <w:r>
              <w:rPr>
                <w:sz w:val="24"/>
              </w:rPr>
              <w:t>процессы,</w:t>
            </w:r>
            <w:r>
              <w:rPr>
                <w:spacing w:val="11"/>
                <w:sz w:val="24"/>
              </w:rPr>
              <w:t> </w:t>
            </w:r>
            <w:r>
              <w:rPr>
                <w:sz w:val="24"/>
              </w:rPr>
              <w:t>лежащие</w:t>
            </w:r>
            <w:r>
              <w:rPr>
                <w:spacing w:val="13"/>
                <w:sz w:val="24"/>
              </w:rPr>
              <w:t> </w:t>
            </w:r>
            <w:r>
              <w:rPr>
                <w:sz w:val="24"/>
              </w:rPr>
              <w:t>в</w:t>
            </w:r>
            <w:r>
              <w:rPr>
                <w:spacing w:val="14"/>
                <w:sz w:val="24"/>
              </w:rPr>
              <w:t> </w:t>
            </w:r>
            <w:r>
              <w:rPr>
                <w:sz w:val="24"/>
              </w:rPr>
              <w:t>основе</w:t>
            </w:r>
            <w:r>
              <w:rPr>
                <w:spacing w:val="13"/>
                <w:sz w:val="24"/>
              </w:rPr>
              <w:t> </w:t>
            </w:r>
            <w:r>
              <w:rPr>
                <w:sz w:val="24"/>
              </w:rPr>
              <w:t>промышленного</w:t>
            </w:r>
            <w:r>
              <w:rPr>
                <w:spacing w:val="14"/>
                <w:sz w:val="24"/>
              </w:rPr>
              <w:t> </w:t>
            </w:r>
            <w:r>
              <w:rPr>
                <w:sz w:val="24"/>
              </w:rPr>
              <w:t>получения</w:t>
            </w:r>
            <w:r>
              <w:rPr>
                <w:spacing w:val="14"/>
                <w:sz w:val="24"/>
              </w:rPr>
              <w:t> </w:t>
            </w:r>
            <w:r>
              <w:rPr>
                <w:spacing w:val="-2"/>
                <w:sz w:val="24"/>
              </w:rPr>
              <w:t>серной</w:t>
            </w:r>
          </w:p>
          <w:p>
            <w:pPr>
              <w:pStyle w:val="TableParagraph"/>
              <w:ind w:left="434"/>
              <w:rPr>
                <w:sz w:val="24"/>
              </w:rPr>
            </w:pPr>
            <w:r>
              <w:rPr>
                <w:sz w:val="24"/>
              </w:rPr>
              <w:t>кислоты,</w:t>
            </w:r>
            <w:r>
              <w:rPr>
                <w:spacing w:val="9"/>
                <w:sz w:val="24"/>
              </w:rPr>
              <w:t> </w:t>
            </w:r>
            <w:r>
              <w:rPr>
                <w:sz w:val="24"/>
              </w:rPr>
              <w:t>аммиака,</w:t>
            </w:r>
            <w:r>
              <w:rPr>
                <w:spacing w:val="11"/>
                <w:sz w:val="24"/>
              </w:rPr>
              <w:t> </w:t>
            </w:r>
            <w:r>
              <w:rPr>
                <w:sz w:val="24"/>
              </w:rPr>
              <w:t>а</w:t>
            </w:r>
            <w:r>
              <w:rPr>
                <w:spacing w:val="10"/>
                <w:sz w:val="24"/>
              </w:rPr>
              <w:t> </w:t>
            </w:r>
            <w:r>
              <w:rPr>
                <w:sz w:val="24"/>
              </w:rPr>
              <w:t>также</w:t>
            </w:r>
            <w:r>
              <w:rPr>
                <w:spacing w:val="9"/>
                <w:sz w:val="24"/>
              </w:rPr>
              <w:t> </w:t>
            </w:r>
            <w:r>
              <w:rPr>
                <w:sz w:val="24"/>
              </w:rPr>
              <w:t>сформированность</w:t>
            </w:r>
            <w:r>
              <w:rPr>
                <w:spacing w:val="12"/>
                <w:sz w:val="24"/>
              </w:rPr>
              <w:t> </w:t>
            </w:r>
            <w:r>
              <w:rPr>
                <w:sz w:val="24"/>
              </w:rPr>
              <w:t>представлений</w:t>
            </w:r>
            <w:r>
              <w:rPr>
                <w:spacing w:val="12"/>
                <w:sz w:val="24"/>
              </w:rPr>
              <w:t> </w:t>
            </w:r>
            <w:r>
              <w:rPr>
                <w:spacing w:val="-5"/>
                <w:sz w:val="24"/>
              </w:rPr>
              <w:t>об</w:t>
            </w:r>
          </w:p>
        </w:tc>
      </w:tr>
    </w:tbl>
    <w:p>
      <w:pPr>
        <w:pStyle w:val="TableParagraph"/>
        <w:spacing w:after="0"/>
        <w:rPr>
          <w:sz w:val="24"/>
        </w:rPr>
        <w:sectPr>
          <w:type w:val="continuous"/>
          <w:pgSz w:w="11910" w:h="16390"/>
          <w:pgMar w:top="1120" w:bottom="1261" w:left="1700" w:right="708"/>
        </w:sectPr>
      </w:pPr>
    </w:p>
    <w:tbl>
      <w:tblPr>
        <w:tblW w:w="0" w:type="auto"/>
        <w:jc w:val="left"/>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964"/>
        <w:gridCol w:w="7249"/>
      </w:tblGrid>
      <w:tr>
        <w:trPr>
          <w:trHeight w:val="763" w:hRule="atLeast"/>
        </w:trPr>
        <w:tc>
          <w:tcPr>
            <w:tcW w:w="1964" w:type="dxa"/>
          </w:tcPr>
          <w:p>
            <w:pPr>
              <w:pStyle w:val="TableParagraph"/>
              <w:rPr>
                <w:sz w:val="24"/>
              </w:rPr>
            </w:pPr>
          </w:p>
        </w:tc>
        <w:tc>
          <w:tcPr>
            <w:tcW w:w="7249" w:type="dxa"/>
          </w:tcPr>
          <w:p>
            <w:pPr>
              <w:pStyle w:val="TableParagraph"/>
              <w:tabs>
                <w:tab w:pos="1369" w:val="left" w:leader="none"/>
                <w:tab w:pos="2513" w:val="left" w:leader="none"/>
                <w:tab w:pos="3889" w:val="left" w:leader="none"/>
                <w:tab w:pos="4277" w:val="left" w:leader="none"/>
                <w:tab w:pos="6038" w:val="left" w:leader="none"/>
              </w:tabs>
              <w:spacing w:before="46"/>
              <w:ind w:left="434"/>
              <w:rPr>
                <w:sz w:val="24"/>
              </w:rPr>
            </w:pPr>
            <w:r>
              <w:rPr>
                <w:spacing w:val="-2"/>
                <w:sz w:val="24"/>
              </w:rPr>
              <w:t>общих</w:t>
            </w:r>
            <w:r>
              <w:rPr>
                <w:sz w:val="24"/>
              </w:rPr>
              <w:tab/>
            </w:r>
            <w:r>
              <w:rPr>
                <w:spacing w:val="-2"/>
                <w:sz w:val="24"/>
              </w:rPr>
              <w:t>научных</w:t>
            </w:r>
            <w:r>
              <w:rPr>
                <w:sz w:val="24"/>
              </w:rPr>
              <w:tab/>
            </w:r>
            <w:r>
              <w:rPr>
                <w:spacing w:val="-2"/>
                <w:sz w:val="24"/>
              </w:rPr>
              <w:t>принципах</w:t>
            </w:r>
            <w:r>
              <w:rPr>
                <w:sz w:val="24"/>
              </w:rPr>
              <w:tab/>
            </w:r>
            <w:r>
              <w:rPr>
                <w:spacing w:val="-10"/>
                <w:sz w:val="24"/>
              </w:rPr>
              <w:t>и</w:t>
            </w:r>
            <w:r>
              <w:rPr>
                <w:sz w:val="24"/>
              </w:rPr>
              <w:tab/>
            </w:r>
            <w:r>
              <w:rPr>
                <w:spacing w:val="-2"/>
                <w:sz w:val="24"/>
              </w:rPr>
              <w:t>экологических</w:t>
            </w:r>
            <w:r>
              <w:rPr>
                <w:sz w:val="24"/>
              </w:rPr>
              <w:tab/>
            </w:r>
            <w:r>
              <w:rPr>
                <w:spacing w:val="-2"/>
                <w:sz w:val="24"/>
              </w:rPr>
              <w:t>проблемах</w:t>
            </w:r>
          </w:p>
          <w:p>
            <w:pPr>
              <w:pStyle w:val="TableParagraph"/>
              <w:spacing w:before="84"/>
              <w:ind w:left="434"/>
              <w:rPr>
                <w:sz w:val="24"/>
              </w:rPr>
            </w:pPr>
            <w:r>
              <w:rPr>
                <w:sz w:val="24"/>
              </w:rPr>
              <w:t>химического</w:t>
            </w:r>
            <w:r>
              <w:rPr>
                <w:spacing w:val="-5"/>
                <w:sz w:val="24"/>
              </w:rPr>
              <w:t> </w:t>
            </w:r>
            <w:r>
              <w:rPr>
                <w:spacing w:val="-2"/>
                <w:sz w:val="24"/>
              </w:rPr>
              <w:t>производства</w:t>
            </w:r>
          </w:p>
        </w:tc>
      </w:tr>
      <w:tr>
        <w:trPr>
          <w:trHeight w:val="431" w:hRule="atLeast"/>
        </w:trPr>
        <w:tc>
          <w:tcPr>
            <w:tcW w:w="1964" w:type="dxa"/>
          </w:tcPr>
          <w:p>
            <w:pPr>
              <w:pStyle w:val="TableParagraph"/>
              <w:spacing w:before="46"/>
              <w:ind w:right="754"/>
              <w:jc w:val="right"/>
              <w:rPr>
                <w:sz w:val="24"/>
              </w:rPr>
            </w:pPr>
            <w:r>
              <w:rPr>
                <w:spacing w:val="-10"/>
                <w:sz w:val="24"/>
              </w:rPr>
              <w:t>3</w:t>
            </w:r>
          </w:p>
        </w:tc>
        <w:tc>
          <w:tcPr>
            <w:tcW w:w="7249" w:type="dxa"/>
          </w:tcPr>
          <w:p>
            <w:pPr>
              <w:pStyle w:val="TableParagraph"/>
              <w:spacing w:before="60"/>
              <w:ind w:left="434"/>
              <w:rPr>
                <w:sz w:val="24"/>
              </w:rPr>
            </w:pPr>
            <w:r>
              <w:rPr>
                <w:sz w:val="24"/>
              </w:rPr>
              <w:t>Химия</w:t>
            </w:r>
            <w:r>
              <w:rPr>
                <w:spacing w:val="-3"/>
                <w:sz w:val="24"/>
              </w:rPr>
              <w:t> </w:t>
            </w:r>
            <w:r>
              <w:rPr>
                <w:sz w:val="24"/>
              </w:rPr>
              <w:t>и</w:t>
            </w:r>
            <w:r>
              <w:rPr>
                <w:spacing w:val="-2"/>
                <w:sz w:val="24"/>
              </w:rPr>
              <w:t> </w:t>
            </w:r>
            <w:r>
              <w:rPr>
                <w:sz w:val="24"/>
              </w:rPr>
              <w:t>жизнь.</w:t>
            </w:r>
            <w:r>
              <w:rPr>
                <w:spacing w:val="-2"/>
                <w:sz w:val="24"/>
              </w:rPr>
              <w:t> Расчёты</w:t>
            </w:r>
          </w:p>
        </w:tc>
      </w:tr>
      <w:tr>
        <w:trPr>
          <w:trHeight w:val="2364" w:hRule="atLeast"/>
        </w:trPr>
        <w:tc>
          <w:tcPr>
            <w:tcW w:w="1964" w:type="dxa"/>
          </w:tcPr>
          <w:p>
            <w:pPr>
              <w:pStyle w:val="TableParagraph"/>
              <w:rPr>
                <w:b/>
                <w:sz w:val="24"/>
              </w:rPr>
            </w:pPr>
          </w:p>
          <w:p>
            <w:pPr>
              <w:pStyle w:val="TableParagraph"/>
              <w:rPr>
                <w:b/>
                <w:sz w:val="24"/>
              </w:rPr>
            </w:pPr>
          </w:p>
          <w:p>
            <w:pPr>
              <w:pStyle w:val="TableParagraph"/>
              <w:spacing w:before="182"/>
              <w:rPr>
                <w:b/>
                <w:sz w:val="24"/>
              </w:rPr>
            </w:pPr>
          </w:p>
          <w:p>
            <w:pPr>
              <w:pStyle w:val="TableParagraph"/>
              <w:ind w:right="663"/>
              <w:jc w:val="right"/>
              <w:rPr>
                <w:sz w:val="24"/>
              </w:rPr>
            </w:pPr>
            <w:r>
              <w:rPr>
                <w:spacing w:val="-5"/>
                <w:sz w:val="24"/>
              </w:rPr>
              <w:t>3.1</w:t>
            </w:r>
          </w:p>
        </w:tc>
        <w:tc>
          <w:tcPr>
            <w:tcW w:w="7249" w:type="dxa"/>
          </w:tcPr>
          <w:p>
            <w:pPr>
              <w:pStyle w:val="TableParagraph"/>
              <w:spacing w:line="336" w:lineRule="auto" w:before="46"/>
              <w:ind w:left="434" w:right="101"/>
              <w:jc w:val="both"/>
              <w:rPr>
                <w:sz w:val="24"/>
              </w:rPr>
            </w:pPr>
            <w:r>
              <w:rPr>
                <w:sz w:val="24"/>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w:t>
            </w:r>
            <w:r>
              <w:rPr>
                <w:spacing w:val="68"/>
                <w:w w:val="150"/>
                <w:sz w:val="24"/>
              </w:rPr>
              <w:t> </w:t>
            </w:r>
            <w:r>
              <w:rPr>
                <w:sz w:val="24"/>
              </w:rPr>
              <w:t>практических</w:t>
            </w:r>
            <w:r>
              <w:rPr>
                <w:spacing w:val="69"/>
                <w:w w:val="150"/>
                <w:sz w:val="24"/>
              </w:rPr>
              <w:t> </w:t>
            </w:r>
            <w:r>
              <w:rPr>
                <w:sz w:val="24"/>
              </w:rPr>
              <w:t>задач</w:t>
            </w:r>
            <w:r>
              <w:rPr>
                <w:spacing w:val="70"/>
                <w:w w:val="150"/>
                <w:sz w:val="24"/>
              </w:rPr>
              <w:t> </w:t>
            </w:r>
            <w:r>
              <w:rPr>
                <w:sz w:val="24"/>
              </w:rPr>
              <w:t>и</w:t>
            </w:r>
            <w:r>
              <w:rPr>
                <w:spacing w:val="72"/>
                <w:w w:val="150"/>
                <w:sz w:val="24"/>
              </w:rPr>
              <w:t> </w:t>
            </w:r>
            <w:r>
              <w:rPr>
                <w:sz w:val="24"/>
              </w:rPr>
              <w:t>экологически</w:t>
            </w:r>
            <w:r>
              <w:rPr>
                <w:spacing w:val="72"/>
                <w:w w:val="150"/>
                <w:sz w:val="24"/>
              </w:rPr>
              <w:t> </w:t>
            </w:r>
            <w:r>
              <w:rPr>
                <w:spacing w:val="-2"/>
                <w:sz w:val="24"/>
              </w:rPr>
              <w:t>обоснованного</w:t>
            </w:r>
          </w:p>
          <w:p>
            <w:pPr>
              <w:pStyle w:val="TableParagraph"/>
              <w:ind w:left="434"/>
              <w:jc w:val="both"/>
              <w:rPr>
                <w:sz w:val="24"/>
              </w:rPr>
            </w:pPr>
            <w:r>
              <w:rPr>
                <w:sz w:val="24"/>
              </w:rPr>
              <w:t>отношения</w:t>
            </w:r>
            <w:r>
              <w:rPr>
                <w:spacing w:val="-7"/>
                <w:sz w:val="24"/>
              </w:rPr>
              <w:t> </w:t>
            </w:r>
            <w:r>
              <w:rPr>
                <w:sz w:val="24"/>
              </w:rPr>
              <w:t>к</w:t>
            </w:r>
            <w:r>
              <w:rPr>
                <w:spacing w:val="-3"/>
                <w:sz w:val="24"/>
              </w:rPr>
              <w:t> </w:t>
            </w:r>
            <w:r>
              <w:rPr>
                <w:sz w:val="24"/>
              </w:rPr>
              <w:t>своему</w:t>
            </w:r>
            <w:r>
              <w:rPr>
                <w:spacing w:val="-3"/>
                <w:sz w:val="24"/>
              </w:rPr>
              <w:t> </w:t>
            </w:r>
            <w:r>
              <w:rPr>
                <w:sz w:val="24"/>
              </w:rPr>
              <w:t>здоровью</w:t>
            </w:r>
            <w:r>
              <w:rPr>
                <w:spacing w:val="-3"/>
                <w:sz w:val="24"/>
              </w:rPr>
              <w:t> </w:t>
            </w:r>
            <w:r>
              <w:rPr>
                <w:sz w:val="24"/>
              </w:rPr>
              <w:t>и</w:t>
            </w:r>
            <w:r>
              <w:rPr>
                <w:spacing w:val="-3"/>
                <w:sz w:val="24"/>
              </w:rPr>
              <w:t> </w:t>
            </w:r>
            <w:r>
              <w:rPr>
                <w:sz w:val="24"/>
              </w:rPr>
              <w:t>природной</w:t>
            </w:r>
            <w:r>
              <w:rPr>
                <w:spacing w:val="-3"/>
                <w:sz w:val="24"/>
              </w:rPr>
              <w:t> </w:t>
            </w:r>
            <w:r>
              <w:rPr>
                <w:spacing w:val="-4"/>
                <w:sz w:val="24"/>
              </w:rPr>
              <w:t>среде</w:t>
            </w:r>
          </w:p>
        </w:tc>
      </w:tr>
      <w:tr>
        <w:trPr>
          <w:trHeight w:val="1204" w:hRule="atLeast"/>
        </w:trPr>
        <w:tc>
          <w:tcPr>
            <w:tcW w:w="1964" w:type="dxa"/>
          </w:tcPr>
          <w:p>
            <w:pPr>
              <w:pStyle w:val="TableParagraph"/>
              <w:spacing w:before="156"/>
              <w:rPr>
                <w:b/>
                <w:sz w:val="24"/>
              </w:rPr>
            </w:pPr>
          </w:p>
          <w:p>
            <w:pPr>
              <w:pStyle w:val="TableParagraph"/>
              <w:ind w:right="663"/>
              <w:jc w:val="right"/>
              <w:rPr>
                <w:sz w:val="24"/>
              </w:rPr>
            </w:pPr>
            <w:r>
              <w:rPr>
                <w:spacing w:val="-5"/>
                <w:sz w:val="24"/>
              </w:rPr>
              <w:t>3.2</w:t>
            </w:r>
          </w:p>
        </w:tc>
        <w:tc>
          <w:tcPr>
            <w:tcW w:w="7249" w:type="dxa"/>
          </w:tcPr>
          <w:p>
            <w:pPr>
              <w:pStyle w:val="TableParagraph"/>
              <w:tabs>
                <w:tab w:pos="2854" w:val="left" w:leader="none"/>
                <w:tab w:pos="4045" w:val="left" w:leader="none"/>
                <w:tab w:pos="5648" w:val="left" w:leader="none"/>
              </w:tabs>
              <w:spacing w:line="336" w:lineRule="auto" w:before="46"/>
              <w:ind w:left="434" w:right="105"/>
              <w:rPr>
                <w:sz w:val="24"/>
              </w:rPr>
            </w:pPr>
            <w:r>
              <w:rPr>
                <w:spacing w:val="-2"/>
                <w:sz w:val="24"/>
              </w:rPr>
              <w:t>Сформированность</w:t>
            </w:r>
            <w:r>
              <w:rPr>
                <w:sz w:val="24"/>
              </w:rPr>
              <w:tab/>
            </w:r>
            <w:r>
              <w:rPr>
                <w:spacing w:val="-2"/>
                <w:sz w:val="24"/>
              </w:rPr>
              <w:t>умений</w:t>
            </w:r>
            <w:r>
              <w:rPr>
                <w:sz w:val="24"/>
              </w:rPr>
              <w:tab/>
            </w:r>
            <w:r>
              <w:rPr>
                <w:spacing w:val="-2"/>
                <w:sz w:val="24"/>
              </w:rPr>
              <w:t>критически</w:t>
            </w:r>
            <w:r>
              <w:rPr>
                <w:sz w:val="24"/>
              </w:rPr>
              <w:tab/>
            </w:r>
            <w:r>
              <w:rPr>
                <w:spacing w:val="-2"/>
                <w:sz w:val="24"/>
              </w:rPr>
              <w:t>анализировать </w:t>
            </w:r>
            <w:r>
              <w:rPr>
                <w:sz w:val="24"/>
              </w:rPr>
              <w:t>химическую</w:t>
            </w:r>
            <w:r>
              <w:rPr>
                <w:spacing w:val="54"/>
                <w:sz w:val="24"/>
              </w:rPr>
              <w:t> </w:t>
            </w:r>
            <w:r>
              <w:rPr>
                <w:sz w:val="24"/>
              </w:rPr>
              <w:t>информацию,</w:t>
            </w:r>
            <w:r>
              <w:rPr>
                <w:spacing w:val="56"/>
                <w:sz w:val="24"/>
              </w:rPr>
              <w:t> </w:t>
            </w:r>
            <w:r>
              <w:rPr>
                <w:sz w:val="24"/>
              </w:rPr>
              <w:t>получаемую</w:t>
            </w:r>
            <w:r>
              <w:rPr>
                <w:spacing w:val="57"/>
                <w:sz w:val="24"/>
              </w:rPr>
              <w:t> </w:t>
            </w:r>
            <w:r>
              <w:rPr>
                <w:sz w:val="24"/>
              </w:rPr>
              <w:t>из</w:t>
            </w:r>
            <w:r>
              <w:rPr>
                <w:spacing w:val="57"/>
                <w:sz w:val="24"/>
              </w:rPr>
              <w:t> </w:t>
            </w:r>
            <w:r>
              <w:rPr>
                <w:sz w:val="24"/>
              </w:rPr>
              <w:t>разных</w:t>
            </w:r>
            <w:r>
              <w:rPr>
                <w:spacing w:val="56"/>
                <w:sz w:val="24"/>
              </w:rPr>
              <w:t> </w:t>
            </w:r>
            <w:r>
              <w:rPr>
                <w:spacing w:val="-2"/>
                <w:sz w:val="24"/>
              </w:rPr>
              <w:t>источников</w:t>
            </w:r>
          </w:p>
          <w:p>
            <w:pPr>
              <w:pStyle w:val="TableParagraph"/>
              <w:ind w:left="434"/>
              <w:rPr>
                <w:sz w:val="24"/>
              </w:rPr>
            </w:pPr>
            <w:r>
              <w:rPr>
                <w:sz w:val="24"/>
              </w:rPr>
              <w:t>(средства</w:t>
            </w:r>
            <w:r>
              <w:rPr>
                <w:spacing w:val="-7"/>
                <w:sz w:val="24"/>
              </w:rPr>
              <w:t> </w:t>
            </w:r>
            <w:r>
              <w:rPr>
                <w:sz w:val="24"/>
              </w:rPr>
              <w:t>массовой</w:t>
            </w:r>
            <w:r>
              <w:rPr>
                <w:spacing w:val="-4"/>
                <w:sz w:val="24"/>
              </w:rPr>
              <w:t> </w:t>
            </w:r>
            <w:r>
              <w:rPr>
                <w:sz w:val="24"/>
              </w:rPr>
              <w:t>коммуникации,</w:t>
            </w:r>
            <w:r>
              <w:rPr>
                <w:spacing w:val="-3"/>
                <w:sz w:val="24"/>
              </w:rPr>
              <w:t> </w:t>
            </w:r>
            <w:r>
              <w:rPr>
                <w:sz w:val="24"/>
              </w:rPr>
              <w:t>сеть</w:t>
            </w:r>
            <w:r>
              <w:rPr>
                <w:spacing w:val="-3"/>
                <w:sz w:val="24"/>
              </w:rPr>
              <w:t> </w:t>
            </w:r>
            <w:r>
              <w:rPr>
                <w:sz w:val="24"/>
              </w:rPr>
              <w:t>Интернет</w:t>
            </w:r>
            <w:r>
              <w:rPr>
                <w:spacing w:val="-4"/>
                <w:sz w:val="24"/>
              </w:rPr>
              <w:t> </w:t>
            </w:r>
            <w:r>
              <w:rPr>
                <w:sz w:val="24"/>
              </w:rPr>
              <w:t>и</w:t>
            </w:r>
            <w:r>
              <w:rPr>
                <w:spacing w:val="-2"/>
                <w:sz w:val="24"/>
              </w:rPr>
              <w:t> другие)</w:t>
            </w:r>
          </w:p>
        </w:tc>
      </w:tr>
      <w:tr>
        <w:trPr>
          <w:trHeight w:val="1589" w:hRule="atLeast"/>
        </w:trPr>
        <w:tc>
          <w:tcPr>
            <w:tcW w:w="1964" w:type="dxa"/>
          </w:tcPr>
          <w:p>
            <w:pPr>
              <w:pStyle w:val="TableParagraph"/>
              <w:rPr>
                <w:b/>
                <w:sz w:val="24"/>
              </w:rPr>
            </w:pPr>
          </w:p>
          <w:p>
            <w:pPr>
              <w:pStyle w:val="TableParagraph"/>
              <w:spacing w:before="72"/>
              <w:rPr>
                <w:b/>
                <w:sz w:val="24"/>
              </w:rPr>
            </w:pPr>
          </w:p>
          <w:p>
            <w:pPr>
              <w:pStyle w:val="TableParagraph"/>
              <w:ind w:right="663"/>
              <w:jc w:val="right"/>
              <w:rPr>
                <w:sz w:val="24"/>
              </w:rPr>
            </w:pPr>
            <w:r>
              <w:rPr>
                <w:spacing w:val="-5"/>
                <w:sz w:val="24"/>
              </w:rPr>
              <w:t>3.3</w:t>
            </w:r>
          </w:p>
        </w:tc>
        <w:tc>
          <w:tcPr>
            <w:tcW w:w="7249" w:type="dxa"/>
          </w:tcPr>
          <w:p>
            <w:pPr>
              <w:pStyle w:val="TableParagraph"/>
              <w:spacing w:line="336" w:lineRule="auto" w:before="46"/>
              <w:ind w:left="434" w:right="103"/>
              <w:jc w:val="both"/>
              <w:rPr>
                <w:sz w:val="24"/>
              </w:rPr>
            </w:pPr>
            <w:r>
              <w:rPr>
                <w:sz w:val="24"/>
              </w:rPr>
              <w:t>Сформированность умений соблюдать правила экологически целесообразного поведения в быту и трудовой деятельности в целях</w:t>
            </w:r>
            <w:r>
              <w:rPr>
                <w:spacing w:val="64"/>
                <w:sz w:val="24"/>
              </w:rPr>
              <w:t> </w:t>
            </w:r>
            <w:r>
              <w:rPr>
                <w:sz w:val="24"/>
              </w:rPr>
              <w:t>сохранения</w:t>
            </w:r>
            <w:r>
              <w:rPr>
                <w:spacing w:val="66"/>
                <w:sz w:val="24"/>
              </w:rPr>
              <w:t> </w:t>
            </w:r>
            <w:r>
              <w:rPr>
                <w:sz w:val="24"/>
              </w:rPr>
              <w:t>своего</w:t>
            </w:r>
            <w:r>
              <w:rPr>
                <w:spacing w:val="66"/>
                <w:sz w:val="24"/>
              </w:rPr>
              <w:t> </w:t>
            </w:r>
            <w:r>
              <w:rPr>
                <w:sz w:val="24"/>
              </w:rPr>
              <w:t>здоровья</w:t>
            </w:r>
            <w:r>
              <w:rPr>
                <w:spacing w:val="66"/>
                <w:sz w:val="24"/>
              </w:rPr>
              <w:t> </w:t>
            </w:r>
            <w:r>
              <w:rPr>
                <w:sz w:val="24"/>
              </w:rPr>
              <w:t>и</w:t>
            </w:r>
            <w:r>
              <w:rPr>
                <w:spacing w:val="67"/>
                <w:sz w:val="24"/>
              </w:rPr>
              <w:t> </w:t>
            </w:r>
            <w:r>
              <w:rPr>
                <w:sz w:val="24"/>
              </w:rPr>
              <w:t>окружающей</w:t>
            </w:r>
            <w:r>
              <w:rPr>
                <w:spacing w:val="68"/>
                <w:sz w:val="24"/>
              </w:rPr>
              <w:t> </w:t>
            </w:r>
            <w:r>
              <w:rPr>
                <w:spacing w:val="-2"/>
                <w:sz w:val="24"/>
              </w:rPr>
              <w:t>природной</w:t>
            </w:r>
          </w:p>
          <w:p>
            <w:pPr>
              <w:pStyle w:val="TableParagraph"/>
              <w:spacing w:line="274" w:lineRule="exact"/>
              <w:ind w:left="434"/>
              <w:rPr>
                <w:sz w:val="24"/>
              </w:rPr>
            </w:pPr>
            <w:r>
              <w:rPr>
                <w:spacing w:val="-4"/>
                <w:sz w:val="24"/>
              </w:rPr>
              <w:t>среды</w:t>
            </w:r>
          </w:p>
        </w:tc>
      </w:tr>
      <w:tr>
        <w:trPr>
          <w:trHeight w:val="1480" w:hRule="atLeast"/>
        </w:trPr>
        <w:tc>
          <w:tcPr>
            <w:tcW w:w="1964" w:type="dxa"/>
          </w:tcPr>
          <w:p>
            <w:pPr>
              <w:pStyle w:val="TableParagraph"/>
              <w:rPr>
                <w:b/>
                <w:sz w:val="24"/>
              </w:rPr>
            </w:pPr>
          </w:p>
          <w:p>
            <w:pPr>
              <w:pStyle w:val="TableParagraph"/>
              <w:spacing w:before="19"/>
              <w:rPr>
                <w:b/>
                <w:sz w:val="24"/>
              </w:rPr>
            </w:pPr>
          </w:p>
          <w:p>
            <w:pPr>
              <w:pStyle w:val="TableParagraph"/>
              <w:ind w:right="663"/>
              <w:jc w:val="right"/>
              <w:rPr>
                <w:sz w:val="24"/>
              </w:rPr>
            </w:pPr>
            <w:r>
              <w:rPr>
                <w:spacing w:val="-5"/>
                <w:sz w:val="24"/>
              </w:rPr>
              <w:t>3.4</w:t>
            </w:r>
          </w:p>
        </w:tc>
        <w:tc>
          <w:tcPr>
            <w:tcW w:w="7249" w:type="dxa"/>
          </w:tcPr>
          <w:p>
            <w:pPr>
              <w:pStyle w:val="TableParagraph"/>
              <w:spacing w:line="312" w:lineRule="auto" w:before="46"/>
              <w:ind w:left="434" w:right="101"/>
              <w:jc w:val="both"/>
              <w:rPr>
                <w:sz w:val="24"/>
              </w:rPr>
            </w:pPr>
            <w:r>
              <w:rPr>
                <w:sz w:val="24"/>
              </w:rPr>
              <w:t>Осознавать опасность воздействия на живые организмы определённых веществ, понимая смысл показателя ПДК, пояснять</w:t>
            </w:r>
            <w:r>
              <w:rPr>
                <w:spacing w:val="-16"/>
                <w:sz w:val="24"/>
              </w:rPr>
              <w:t> </w:t>
            </w:r>
            <w:r>
              <w:rPr>
                <w:sz w:val="24"/>
              </w:rPr>
              <w:t>на</w:t>
            </w:r>
            <w:r>
              <w:rPr>
                <w:spacing w:val="-14"/>
                <w:sz w:val="24"/>
              </w:rPr>
              <w:t> </w:t>
            </w:r>
            <w:r>
              <w:rPr>
                <w:sz w:val="24"/>
              </w:rPr>
              <w:t>примерах</w:t>
            </w:r>
            <w:r>
              <w:rPr>
                <w:spacing w:val="-12"/>
                <w:sz w:val="24"/>
              </w:rPr>
              <w:t> </w:t>
            </w:r>
            <w:r>
              <w:rPr>
                <w:sz w:val="24"/>
              </w:rPr>
              <w:t>способы</w:t>
            </w:r>
            <w:r>
              <w:rPr>
                <w:spacing w:val="-13"/>
                <w:sz w:val="24"/>
              </w:rPr>
              <w:t> </w:t>
            </w:r>
            <w:r>
              <w:rPr>
                <w:sz w:val="24"/>
              </w:rPr>
              <w:t>уменьшения</w:t>
            </w:r>
            <w:r>
              <w:rPr>
                <w:spacing w:val="-12"/>
                <w:sz w:val="24"/>
              </w:rPr>
              <w:t> </w:t>
            </w:r>
            <w:r>
              <w:rPr>
                <w:sz w:val="24"/>
              </w:rPr>
              <w:t>и</w:t>
            </w:r>
            <w:r>
              <w:rPr>
                <w:spacing w:val="-15"/>
                <w:sz w:val="24"/>
              </w:rPr>
              <w:t> </w:t>
            </w:r>
            <w:r>
              <w:rPr>
                <w:sz w:val="24"/>
              </w:rPr>
              <w:t>предотвращения</w:t>
            </w:r>
            <w:r>
              <w:rPr>
                <w:spacing w:val="-12"/>
                <w:sz w:val="24"/>
              </w:rPr>
              <w:t> </w:t>
            </w:r>
            <w:r>
              <w:rPr>
                <w:spacing w:val="-5"/>
                <w:sz w:val="24"/>
              </w:rPr>
              <w:t>их</w:t>
            </w:r>
          </w:p>
          <w:p>
            <w:pPr>
              <w:pStyle w:val="TableParagraph"/>
              <w:spacing w:before="1"/>
              <w:ind w:left="434"/>
              <w:jc w:val="both"/>
              <w:rPr>
                <w:sz w:val="24"/>
              </w:rPr>
            </w:pPr>
            <w:r>
              <w:rPr>
                <w:sz w:val="24"/>
              </w:rPr>
              <w:t>вредного</w:t>
            </w:r>
            <w:r>
              <w:rPr>
                <w:spacing w:val="-3"/>
                <w:sz w:val="24"/>
              </w:rPr>
              <w:t> </w:t>
            </w:r>
            <w:r>
              <w:rPr>
                <w:sz w:val="24"/>
              </w:rPr>
              <w:t>воздействия</w:t>
            </w:r>
            <w:r>
              <w:rPr>
                <w:spacing w:val="-2"/>
                <w:sz w:val="24"/>
              </w:rPr>
              <w:t> </w:t>
            </w:r>
            <w:r>
              <w:rPr>
                <w:sz w:val="24"/>
              </w:rPr>
              <w:t>на</w:t>
            </w:r>
            <w:r>
              <w:rPr>
                <w:spacing w:val="-3"/>
                <w:sz w:val="24"/>
              </w:rPr>
              <w:t> </w:t>
            </w:r>
            <w:r>
              <w:rPr>
                <w:sz w:val="24"/>
              </w:rPr>
              <w:t>организм</w:t>
            </w:r>
            <w:r>
              <w:rPr>
                <w:spacing w:val="-2"/>
                <w:sz w:val="24"/>
              </w:rPr>
              <w:t> человека</w:t>
            </w:r>
          </w:p>
        </w:tc>
      </w:tr>
      <w:tr>
        <w:trPr>
          <w:trHeight w:val="2554" w:hRule="atLeast"/>
        </w:trPr>
        <w:tc>
          <w:tcPr>
            <w:tcW w:w="1964" w:type="dxa"/>
          </w:tcPr>
          <w:p>
            <w:pPr>
              <w:pStyle w:val="TableParagraph"/>
              <w:rPr>
                <w:b/>
                <w:sz w:val="24"/>
              </w:rPr>
            </w:pPr>
          </w:p>
          <w:p>
            <w:pPr>
              <w:pStyle w:val="TableParagraph"/>
              <w:rPr>
                <w:b/>
                <w:sz w:val="24"/>
              </w:rPr>
            </w:pPr>
          </w:p>
          <w:p>
            <w:pPr>
              <w:pStyle w:val="TableParagraph"/>
              <w:rPr>
                <w:b/>
                <w:sz w:val="24"/>
              </w:rPr>
            </w:pPr>
          </w:p>
          <w:p>
            <w:pPr>
              <w:pStyle w:val="TableParagraph"/>
              <w:spacing w:before="5"/>
              <w:rPr>
                <w:b/>
                <w:sz w:val="24"/>
              </w:rPr>
            </w:pPr>
          </w:p>
          <w:p>
            <w:pPr>
              <w:pStyle w:val="TableParagraph"/>
              <w:ind w:right="663"/>
              <w:jc w:val="right"/>
              <w:rPr>
                <w:sz w:val="24"/>
              </w:rPr>
            </w:pPr>
            <w:r>
              <w:rPr>
                <w:spacing w:val="-5"/>
                <w:sz w:val="24"/>
              </w:rPr>
              <w:t>3.5</w:t>
            </w:r>
          </w:p>
        </w:tc>
        <w:tc>
          <w:tcPr>
            <w:tcW w:w="7249" w:type="dxa"/>
          </w:tcPr>
          <w:p>
            <w:pPr>
              <w:pStyle w:val="TableParagraph"/>
              <w:spacing w:line="312" w:lineRule="auto" w:before="46"/>
              <w:ind w:left="434" w:right="105"/>
              <w:jc w:val="both"/>
              <w:rPr>
                <w:sz w:val="24"/>
              </w:rPr>
            </w:pPr>
            <w:r>
              <w:rPr>
                <w:sz w:val="24"/>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w:t>
            </w:r>
            <w:r>
              <w:rPr>
                <w:spacing w:val="-1"/>
                <w:sz w:val="24"/>
              </w:rPr>
              <w:t> </w:t>
            </w:r>
            <w:r>
              <w:rPr>
                <w:sz w:val="24"/>
              </w:rPr>
              <w:t>эффекта</w:t>
            </w:r>
            <w:r>
              <w:rPr>
                <w:spacing w:val="1"/>
                <w:sz w:val="24"/>
              </w:rPr>
              <w:t> </w:t>
            </w:r>
            <w:r>
              <w:rPr>
                <w:sz w:val="24"/>
              </w:rPr>
              <w:t>реакции</w:t>
            </w:r>
            <w:r>
              <w:rPr>
                <w:spacing w:val="3"/>
                <w:sz w:val="24"/>
              </w:rPr>
              <w:t> </w:t>
            </w:r>
            <w:r>
              <w:rPr>
                <w:sz w:val="24"/>
              </w:rPr>
              <w:t>на</w:t>
            </w:r>
            <w:r>
              <w:rPr>
                <w:spacing w:val="1"/>
                <w:sz w:val="24"/>
              </w:rPr>
              <w:t> </w:t>
            </w:r>
            <w:r>
              <w:rPr>
                <w:sz w:val="24"/>
              </w:rPr>
              <w:t>основе</w:t>
            </w:r>
            <w:r>
              <w:rPr>
                <w:spacing w:val="1"/>
                <w:sz w:val="24"/>
              </w:rPr>
              <w:t> </w:t>
            </w:r>
            <w:r>
              <w:rPr>
                <w:sz w:val="24"/>
              </w:rPr>
              <w:t>законов</w:t>
            </w:r>
            <w:r>
              <w:rPr>
                <w:spacing w:val="2"/>
                <w:sz w:val="24"/>
              </w:rPr>
              <w:t> </w:t>
            </w:r>
            <w:r>
              <w:rPr>
                <w:sz w:val="24"/>
              </w:rPr>
              <w:t>сохранения</w:t>
            </w:r>
            <w:r>
              <w:rPr>
                <w:spacing w:val="2"/>
                <w:sz w:val="24"/>
              </w:rPr>
              <w:t> </w:t>
            </w:r>
            <w:r>
              <w:rPr>
                <w:spacing w:val="-2"/>
                <w:sz w:val="24"/>
              </w:rPr>
              <w:t>массы</w:t>
            </w:r>
          </w:p>
          <w:p>
            <w:pPr>
              <w:pStyle w:val="TableParagraph"/>
              <w:ind w:left="434"/>
              <w:jc w:val="both"/>
              <w:rPr>
                <w:sz w:val="24"/>
              </w:rPr>
            </w:pPr>
            <w:r>
              <w:rPr>
                <w:sz w:val="24"/>
              </w:rPr>
              <w:t>веществ,</w:t>
            </w:r>
            <w:r>
              <w:rPr>
                <w:spacing w:val="-2"/>
                <w:sz w:val="24"/>
              </w:rPr>
              <w:t> </w:t>
            </w:r>
            <w:r>
              <w:rPr>
                <w:sz w:val="24"/>
              </w:rPr>
              <w:t>превращения</w:t>
            </w:r>
            <w:r>
              <w:rPr>
                <w:spacing w:val="-2"/>
                <w:sz w:val="24"/>
              </w:rPr>
              <w:t> </w:t>
            </w:r>
            <w:r>
              <w:rPr>
                <w:sz w:val="24"/>
              </w:rPr>
              <w:t>и</w:t>
            </w:r>
            <w:r>
              <w:rPr>
                <w:spacing w:val="-1"/>
                <w:sz w:val="24"/>
              </w:rPr>
              <w:t> </w:t>
            </w:r>
            <w:r>
              <w:rPr>
                <w:sz w:val="24"/>
              </w:rPr>
              <w:t>сохранения</w:t>
            </w:r>
            <w:r>
              <w:rPr>
                <w:spacing w:val="-2"/>
                <w:sz w:val="24"/>
              </w:rPr>
              <w:t> энергии</w:t>
            </w:r>
          </w:p>
        </w:tc>
      </w:tr>
    </w:tbl>
    <w:p>
      <w:pPr>
        <w:pStyle w:val="TableParagraph"/>
        <w:spacing w:after="0"/>
        <w:jc w:val="both"/>
        <w:rPr>
          <w:sz w:val="24"/>
        </w:rPr>
        <w:sectPr>
          <w:type w:val="continuous"/>
          <w:pgSz w:w="11910" w:h="16390"/>
          <w:pgMar w:top="1120" w:bottom="280" w:left="1700" w:right="708"/>
        </w:sectPr>
      </w:pPr>
    </w:p>
    <w:p>
      <w:pPr>
        <w:spacing w:before="74"/>
        <w:ind w:left="122" w:right="0" w:firstLine="0"/>
        <w:jc w:val="left"/>
        <w:rPr>
          <w:b/>
          <w:sz w:val="28"/>
        </w:rPr>
      </w:pPr>
      <w:r>
        <w:rPr>
          <w:b/>
          <w:sz w:val="28"/>
        </w:rPr>
        <w:t>ПРОВЕРЯЕМЫЕ</w:t>
      </w:r>
      <w:r>
        <w:rPr>
          <w:b/>
          <w:spacing w:val="-10"/>
          <w:sz w:val="28"/>
        </w:rPr>
        <w:t> </w:t>
      </w:r>
      <w:r>
        <w:rPr>
          <w:b/>
          <w:sz w:val="28"/>
        </w:rPr>
        <w:t>ЭЛЕМЕНТЫ</w:t>
      </w:r>
      <w:r>
        <w:rPr>
          <w:b/>
          <w:spacing w:val="-10"/>
          <w:sz w:val="28"/>
        </w:rPr>
        <w:t> </w:t>
      </w:r>
      <w:r>
        <w:rPr>
          <w:b/>
          <w:spacing w:val="-2"/>
          <w:sz w:val="28"/>
        </w:rPr>
        <w:t>СОДЕРЖАНИЯ</w:t>
      </w:r>
    </w:p>
    <w:p>
      <w:pPr>
        <w:pStyle w:val="BodyText"/>
        <w:ind w:left="0" w:firstLine="0"/>
        <w:jc w:val="left"/>
        <w:rPr>
          <w:b/>
        </w:rPr>
      </w:pPr>
    </w:p>
    <w:p>
      <w:pPr>
        <w:pStyle w:val="BodyText"/>
        <w:spacing w:before="112"/>
        <w:ind w:left="0" w:firstLine="0"/>
        <w:jc w:val="left"/>
        <w:rPr>
          <w:b/>
        </w:rPr>
      </w:pPr>
    </w:p>
    <w:p>
      <w:pPr>
        <w:pStyle w:val="ListParagraph"/>
        <w:numPr>
          <w:ilvl w:val="0"/>
          <w:numId w:val="5"/>
        </w:numPr>
        <w:tabs>
          <w:tab w:pos="469" w:val="left" w:leader="none"/>
        </w:tabs>
        <w:spacing w:line="240" w:lineRule="auto" w:before="0" w:after="0"/>
        <w:ind w:left="469" w:right="0" w:hanging="347"/>
        <w:jc w:val="left"/>
        <w:rPr>
          <w:b/>
          <w:sz w:val="28"/>
        </w:rPr>
      </w:pPr>
      <w:r>
        <w:rPr>
          <w:b/>
          <w:spacing w:val="-2"/>
          <w:sz w:val="28"/>
        </w:rPr>
        <w:t>КЛАСС</w:t>
      </w:r>
    </w:p>
    <w:p>
      <w:pPr>
        <w:pStyle w:val="BodyText"/>
        <w:ind w:left="0" w:firstLine="0"/>
        <w:jc w:val="left"/>
        <w:rPr>
          <w:b/>
          <w:sz w:val="20"/>
        </w:rPr>
      </w:pPr>
    </w:p>
    <w:p>
      <w:pPr>
        <w:pStyle w:val="BodyText"/>
        <w:spacing w:before="96" w:after="1"/>
        <w:ind w:left="0" w:firstLine="0"/>
        <w:jc w:val="left"/>
        <w:rPr>
          <w:b/>
          <w:sz w:val="20"/>
        </w:rPr>
      </w:pPr>
    </w:p>
    <w:tbl>
      <w:tblPr>
        <w:tblW w:w="0" w:type="auto"/>
        <w:jc w:val="left"/>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70"/>
        <w:gridCol w:w="8244"/>
      </w:tblGrid>
      <w:tr>
        <w:trPr>
          <w:trHeight w:val="362" w:hRule="atLeast"/>
        </w:trPr>
        <w:tc>
          <w:tcPr>
            <w:tcW w:w="970" w:type="dxa"/>
          </w:tcPr>
          <w:p>
            <w:pPr>
              <w:pStyle w:val="TableParagraph"/>
              <w:spacing w:before="46"/>
              <w:ind w:right="145"/>
              <w:jc w:val="right"/>
              <w:rPr>
                <w:b/>
                <w:sz w:val="24"/>
              </w:rPr>
            </w:pPr>
            <w:r>
              <w:rPr>
                <w:b/>
                <w:spacing w:val="-5"/>
                <w:sz w:val="24"/>
              </w:rPr>
              <w:t>Код</w:t>
            </w:r>
          </w:p>
        </w:tc>
        <w:tc>
          <w:tcPr>
            <w:tcW w:w="8244" w:type="dxa"/>
          </w:tcPr>
          <w:p>
            <w:pPr>
              <w:pStyle w:val="TableParagraph"/>
              <w:spacing w:before="46"/>
              <w:ind w:left="400"/>
              <w:rPr>
                <w:b/>
                <w:sz w:val="24"/>
              </w:rPr>
            </w:pPr>
            <w:r>
              <w:rPr>
                <w:b/>
                <w:sz w:val="24"/>
              </w:rPr>
              <w:t>Проверяемый</w:t>
            </w:r>
            <w:r>
              <w:rPr>
                <w:b/>
                <w:spacing w:val="-4"/>
                <w:sz w:val="24"/>
              </w:rPr>
              <w:t> </w:t>
            </w:r>
            <w:r>
              <w:rPr>
                <w:b/>
                <w:sz w:val="24"/>
              </w:rPr>
              <w:t>элемент</w:t>
            </w:r>
            <w:r>
              <w:rPr>
                <w:b/>
                <w:spacing w:val="-4"/>
                <w:sz w:val="24"/>
              </w:rPr>
              <w:t> </w:t>
            </w:r>
            <w:r>
              <w:rPr>
                <w:b/>
                <w:spacing w:val="-2"/>
                <w:sz w:val="24"/>
              </w:rPr>
              <w:t>содержания</w:t>
            </w:r>
          </w:p>
        </w:tc>
      </w:tr>
      <w:tr>
        <w:trPr>
          <w:trHeight w:val="431" w:hRule="atLeast"/>
        </w:trPr>
        <w:tc>
          <w:tcPr>
            <w:tcW w:w="970" w:type="dxa"/>
          </w:tcPr>
          <w:p>
            <w:pPr>
              <w:pStyle w:val="TableParagraph"/>
              <w:spacing w:before="46"/>
              <w:ind w:right="257"/>
              <w:jc w:val="right"/>
              <w:rPr>
                <w:sz w:val="24"/>
              </w:rPr>
            </w:pPr>
            <w:r>
              <w:rPr>
                <w:spacing w:val="-10"/>
                <w:sz w:val="24"/>
              </w:rPr>
              <w:t>1</w:t>
            </w:r>
          </w:p>
        </w:tc>
        <w:tc>
          <w:tcPr>
            <w:tcW w:w="8244" w:type="dxa"/>
          </w:tcPr>
          <w:p>
            <w:pPr>
              <w:pStyle w:val="TableParagraph"/>
              <w:spacing w:before="60"/>
              <w:ind w:left="433"/>
              <w:rPr>
                <w:sz w:val="24"/>
              </w:rPr>
            </w:pPr>
            <w:r>
              <w:rPr>
                <w:sz w:val="24"/>
              </w:rPr>
              <w:t>Теоретические</w:t>
            </w:r>
            <w:r>
              <w:rPr>
                <w:spacing w:val="-5"/>
                <w:sz w:val="24"/>
              </w:rPr>
              <w:t> </w:t>
            </w:r>
            <w:r>
              <w:rPr>
                <w:sz w:val="24"/>
              </w:rPr>
              <w:t>основы</w:t>
            </w:r>
            <w:r>
              <w:rPr>
                <w:spacing w:val="-3"/>
                <w:sz w:val="24"/>
              </w:rPr>
              <w:t> </w:t>
            </w:r>
            <w:r>
              <w:rPr>
                <w:sz w:val="24"/>
              </w:rPr>
              <w:t>органической</w:t>
            </w:r>
            <w:r>
              <w:rPr>
                <w:spacing w:val="-4"/>
                <w:sz w:val="24"/>
              </w:rPr>
              <w:t> химии</w:t>
            </w:r>
          </w:p>
        </w:tc>
      </w:tr>
      <w:tr>
        <w:trPr>
          <w:trHeight w:val="1120" w:hRule="atLeast"/>
        </w:trPr>
        <w:tc>
          <w:tcPr>
            <w:tcW w:w="970" w:type="dxa"/>
          </w:tcPr>
          <w:p>
            <w:pPr>
              <w:pStyle w:val="TableParagraph"/>
              <w:spacing w:before="115"/>
              <w:rPr>
                <w:b/>
                <w:sz w:val="24"/>
              </w:rPr>
            </w:pPr>
          </w:p>
          <w:p>
            <w:pPr>
              <w:pStyle w:val="TableParagraph"/>
              <w:ind w:right="166"/>
              <w:jc w:val="right"/>
              <w:rPr>
                <w:sz w:val="24"/>
              </w:rPr>
            </w:pPr>
            <w:r>
              <w:rPr>
                <w:spacing w:val="-5"/>
                <w:sz w:val="24"/>
              </w:rPr>
              <w:t>1.1</w:t>
            </w:r>
          </w:p>
        </w:tc>
        <w:tc>
          <w:tcPr>
            <w:tcW w:w="8244" w:type="dxa"/>
          </w:tcPr>
          <w:p>
            <w:pPr>
              <w:pStyle w:val="TableParagraph"/>
              <w:spacing w:line="312" w:lineRule="auto" w:before="46"/>
              <w:ind w:left="433"/>
              <w:rPr>
                <w:sz w:val="24"/>
              </w:rPr>
            </w:pPr>
            <w:r>
              <w:rPr>
                <w:sz w:val="24"/>
              </w:rPr>
              <w:t>Предмет</w:t>
            </w:r>
            <w:r>
              <w:rPr>
                <w:spacing w:val="38"/>
                <w:sz w:val="24"/>
              </w:rPr>
              <w:t> </w:t>
            </w:r>
            <w:r>
              <w:rPr>
                <w:sz w:val="24"/>
              </w:rPr>
              <w:t>органической</w:t>
            </w:r>
            <w:r>
              <w:rPr>
                <w:spacing w:val="38"/>
                <w:sz w:val="24"/>
              </w:rPr>
              <w:t> </w:t>
            </w:r>
            <w:r>
              <w:rPr>
                <w:sz w:val="24"/>
              </w:rPr>
              <w:t>химии:</w:t>
            </w:r>
            <w:r>
              <w:rPr>
                <w:spacing w:val="38"/>
                <w:sz w:val="24"/>
              </w:rPr>
              <w:t> </w:t>
            </w:r>
            <w:r>
              <w:rPr>
                <w:sz w:val="24"/>
              </w:rPr>
              <w:t>её</w:t>
            </w:r>
            <w:r>
              <w:rPr>
                <w:spacing w:val="37"/>
                <w:sz w:val="24"/>
              </w:rPr>
              <w:t> </w:t>
            </w:r>
            <w:r>
              <w:rPr>
                <w:sz w:val="24"/>
              </w:rPr>
              <w:t>возникновение,</w:t>
            </w:r>
            <w:r>
              <w:rPr>
                <w:spacing w:val="37"/>
                <w:sz w:val="24"/>
              </w:rPr>
              <w:t> </w:t>
            </w:r>
            <w:r>
              <w:rPr>
                <w:sz w:val="24"/>
              </w:rPr>
              <w:t>развитие</w:t>
            </w:r>
            <w:r>
              <w:rPr>
                <w:spacing w:val="34"/>
                <w:sz w:val="24"/>
              </w:rPr>
              <w:t> </w:t>
            </w:r>
            <w:r>
              <w:rPr>
                <w:sz w:val="24"/>
              </w:rPr>
              <w:t>и</w:t>
            </w:r>
            <w:r>
              <w:rPr>
                <w:spacing w:val="36"/>
                <w:sz w:val="24"/>
              </w:rPr>
              <w:t> </w:t>
            </w:r>
            <w:r>
              <w:rPr>
                <w:sz w:val="24"/>
              </w:rPr>
              <w:t>значение</w:t>
            </w:r>
            <w:r>
              <w:rPr>
                <w:spacing w:val="37"/>
                <w:sz w:val="24"/>
              </w:rPr>
              <w:t> </w:t>
            </w:r>
            <w:r>
              <w:rPr>
                <w:sz w:val="24"/>
              </w:rPr>
              <w:t>в получении</w:t>
            </w:r>
            <w:r>
              <w:rPr>
                <w:spacing w:val="34"/>
                <w:sz w:val="24"/>
              </w:rPr>
              <w:t> </w:t>
            </w:r>
            <w:r>
              <w:rPr>
                <w:sz w:val="24"/>
              </w:rPr>
              <w:t>новых</w:t>
            </w:r>
            <w:r>
              <w:rPr>
                <w:spacing w:val="37"/>
                <w:sz w:val="24"/>
              </w:rPr>
              <w:t> </w:t>
            </w:r>
            <w:r>
              <w:rPr>
                <w:sz w:val="24"/>
              </w:rPr>
              <w:t>веществ</w:t>
            </w:r>
            <w:r>
              <w:rPr>
                <w:spacing w:val="35"/>
                <w:sz w:val="24"/>
              </w:rPr>
              <w:t> </w:t>
            </w:r>
            <w:r>
              <w:rPr>
                <w:sz w:val="24"/>
              </w:rPr>
              <w:t>и</w:t>
            </w:r>
            <w:r>
              <w:rPr>
                <w:spacing w:val="36"/>
                <w:sz w:val="24"/>
              </w:rPr>
              <w:t> </w:t>
            </w:r>
            <w:r>
              <w:rPr>
                <w:sz w:val="24"/>
              </w:rPr>
              <w:t>материалов.</w:t>
            </w:r>
            <w:r>
              <w:rPr>
                <w:spacing w:val="37"/>
                <w:sz w:val="24"/>
              </w:rPr>
              <w:t> </w:t>
            </w:r>
            <w:r>
              <w:rPr>
                <w:sz w:val="24"/>
              </w:rPr>
              <w:t>Теория</w:t>
            </w:r>
            <w:r>
              <w:rPr>
                <w:spacing w:val="35"/>
                <w:sz w:val="24"/>
              </w:rPr>
              <w:t> </w:t>
            </w:r>
            <w:r>
              <w:rPr>
                <w:sz w:val="24"/>
              </w:rPr>
              <w:t>строения</w:t>
            </w:r>
            <w:r>
              <w:rPr>
                <w:spacing w:val="36"/>
                <w:sz w:val="24"/>
              </w:rPr>
              <w:t> </w:t>
            </w:r>
            <w:r>
              <w:rPr>
                <w:spacing w:val="-2"/>
                <w:sz w:val="24"/>
              </w:rPr>
              <w:t>органических</w:t>
            </w:r>
          </w:p>
          <w:p>
            <w:pPr>
              <w:pStyle w:val="TableParagraph"/>
              <w:ind w:left="433"/>
              <w:rPr>
                <w:sz w:val="24"/>
              </w:rPr>
            </w:pPr>
            <w:r>
              <w:rPr>
                <w:sz w:val="24"/>
              </w:rPr>
              <w:t>соединений</w:t>
            </w:r>
            <w:r>
              <w:rPr>
                <w:spacing w:val="-3"/>
                <w:sz w:val="24"/>
              </w:rPr>
              <w:t> </w:t>
            </w:r>
            <w:r>
              <w:rPr>
                <w:sz w:val="24"/>
              </w:rPr>
              <w:t>А.М.</w:t>
            </w:r>
            <w:r>
              <w:rPr>
                <w:spacing w:val="-3"/>
                <w:sz w:val="24"/>
              </w:rPr>
              <w:t> </w:t>
            </w:r>
            <w:r>
              <w:rPr>
                <w:sz w:val="24"/>
              </w:rPr>
              <w:t>Бутлерова,</w:t>
            </w:r>
            <w:r>
              <w:rPr>
                <w:spacing w:val="-2"/>
                <w:sz w:val="24"/>
              </w:rPr>
              <w:t> </w:t>
            </w:r>
            <w:r>
              <w:rPr>
                <w:sz w:val="24"/>
              </w:rPr>
              <w:t>её</w:t>
            </w:r>
            <w:r>
              <w:rPr>
                <w:spacing w:val="-4"/>
                <w:sz w:val="24"/>
              </w:rPr>
              <w:t> </w:t>
            </w:r>
            <w:r>
              <w:rPr>
                <w:sz w:val="24"/>
              </w:rPr>
              <w:t>основные</w:t>
            </w:r>
            <w:r>
              <w:rPr>
                <w:spacing w:val="-4"/>
                <w:sz w:val="24"/>
              </w:rPr>
              <w:t> </w:t>
            </w:r>
            <w:r>
              <w:rPr>
                <w:spacing w:val="-2"/>
                <w:sz w:val="24"/>
              </w:rPr>
              <w:t>положения</w:t>
            </w:r>
          </w:p>
        </w:tc>
      </w:tr>
      <w:tr>
        <w:trPr>
          <w:trHeight w:val="1123" w:hRule="atLeast"/>
        </w:trPr>
        <w:tc>
          <w:tcPr>
            <w:tcW w:w="970" w:type="dxa"/>
          </w:tcPr>
          <w:p>
            <w:pPr>
              <w:pStyle w:val="TableParagraph"/>
              <w:spacing w:before="116"/>
              <w:rPr>
                <w:b/>
                <w:sz w:val="24"/>
              </w:rPr>
            </w:pPr>
          </w:p>
          <w:p>
            <w:pPr>
              <w:pStyle w:val="TableParagraph"/>
              <w:ind w:right="166"/>
              <w:jc w:val="right"/>
              <w:rPr>
                <w:sz w:val="24"/>
              </w:rPr>
            </w:pPr>
            <w:r>
              <w:rPr>
                <w:spacing w:val="-5"/>
                <w:sz w:val="24"/>
              </w:rPr>
              <w:t>1.2</w:t>
            </w:r>
          </w:p>
        </w:tc>
        <w:tc>
          <w:tcPr>
            <w:tcW w:w="8244" w:type="dxa"/>
          </w:tcPr>
          <w:p>
            <w:pPr>
              <w:pStyle w:val="TableParagraph"/>
              <w:spacing w:before="46"/>
              <w:ind w:left="433"/>
              <w:rPr>
                <w:sz w:val="24"/>
              </w:rPr>
            </w:pPr>
            <w:r>
              <w:rPr>
                <w:sz w:val="24"/>
              </w:rPr>
              <w:t>Структурные</w:t>
            </w:r>
            <w:r>
              <w:rPr>
                <w:spacing w:val="27"/>
                <w:sz w:val="24"/>
              </w:rPr>
              <w:t>  </w:t>
            </w:r>
            <w:r>
              <w:rPr>
                <w:sz w:val="24"/>
              </w:rPr>
              <w:t>формулы</w:t>
            </w:r>
            <w:r>
              <w:rPr>
                <w:spacing w:val="28"/>
                <w:sz w:val="24"/>
              </w:rPr>
              <w:t>  </w:t>
            </w:r>
            <w:r>
              <w:rPr>
                <w:sz w:val="24"/>
              </w:rPr>
              <w:t>органических</w:t>
            </w:r>
            <w:r>
              <w:rPr>
                <w:spacing w:val="28"/>
                <w:sz w:val="24"/>
              </w:rPr>
              <w:t>  </w:t>
            </w:r>
            <w:r>
              <w:rPr>
                <w:sz w:val="24"/>
              </w:rPr>
              <w:t>веществ.</w:t>
            </w:r>
            <w:r>
              <w:rPr>
                <w:spacing w:val="29"/>
                <w:sz w:val="24"/>
              </w:rPr>
              <w:t>  </w:t>
            </w:r>
            <w:r>
              <w:rPr>
                <w:sz w:val="24"/>
              </w:rPr>
              <w:t>Гомология,</w:t>
            </w:r>
            <w:r>
              <w:rPr>
                <w:spacing w:val="28"/>
                <w:sz w:val="24"/>
              </w:rPr>
              <w:t>  </w:t>
            </w:r>
            <w:r>
              <w:rPr>
                <w:spacing w:val="-2"/>
                <w:sz w:val="24"/>
              </w:rPr>
              <w:t>изомерия.</w:t>
            </w:r>
          </w:p>
          <w:p>
            <w:pPr>
              <w:pStyle w:val="TableParagraph"/>
              <w:spacing w:line="350" w:lineRule="atLeast" w:before="10"/>
              <w:ind w:left="433"/>
              <w:rPr>
                <w:sz w:val="24"/>
              </w:rPr>
            </w:pPr>
            <w:r>
              <w:rPr>
                <w:sz w:val="24"/>
              </w:rPr>
              <w:t>Химическая</w:t>
            </w:r>
            <w:r>
              <w:rPr>
                <w:spacing w:val="40"/>
                <w:sz w:val="24"/>
              </w:rPr>
              <w:t> </w:t>
            </w:r>
            <w:r>
              <w:rPr>
                <w:sz w:val="24"/>
              </w:rPr>
              <w:t>связь</w:t>
            </w:r>
            <w:r>
              <w:rPr>
                <w:spacing w:val="40"/>
                <w:sz w:val="24"/>
              </w:rPr>
              <w:t> </w:t>
            </w:r>
            <w:r>
              <w:rPr>
                <w:sz w:val="24"/>
              </w:rPr>
              <w:t>в</w:t>
            </w:r>
            <w:r>
              <w:rPr>
                <w:spacing w:val="40"/>
                <w:sz w:val="24"/>
              </w:rPr>
              <w:t> </w:t>
            </w:r>
            <w:r>
              <w:rPr>
                <w:sz w:val="24"/>
              </w:rPr>
              <w:t>органических</w:t>
            </w:r>
            <w:r>
              <w:rPr>
                <w:spacing w:val="40"/>
                <w:sz w:val="24"/>
              </w:rPr>
              <w:t> </w:t>
            </w:r>
            <w:r>
              <w:rPr>
                <w:sz w:val="24"/>
              </w:rPr>
              <w:t>соединениях</w:t>
            </w:r>
            <w:r>
              <w:rPr>
                <w:spacing w:val="40"/>
                <w:sz w:val="24"/>
              </w:rPr>
              <w:t> </w:t>
            </w:r>
            <w:r>
              <w:rPr>
                <w:sz w:val="24"/>
              </w:rPr>
              <w:t>–</w:t>
            </w:r>
            <w:r>
              <w:rPr>
                <w:spacing w:val="40"/>
                <w:sz w:val="24"/>
              </w:rPr>
              <w:t> </w:t>
            </w:r>
            <w:r>
              <w:rPr>
                <w:sz w:val="24"/>
              </w:rPr>
              <w:t>одинарные</w:t>
            </w:r>
            <w:r>
              <w:rPr>
                <w:spacing w:val="40"/>
                <w:sz w:val="24"/>
              </w:rPr>
              <w:t> </w:t>
            </w:r>
            <w:r>
              <w:rPr>
                <w:sz w:val="24"/>
              </w:rPr>
              <w:t>и</w:t>
            </w:r>
            <w:r>
              <w:rPr>
                <w:spacing w:val="40"/>
                <w:sz w:val="24"/>
              </w:rPr>
              <w:t> </w:t>
            </w:r>
            <w:r>
              <w:rPr>
                <w:sz w:val="24"/>
              </w:rPr>
              <w:t>кратные связи. Представление о классификации органических веществ</w:t>
            </w:r>
          </w:p>
        </w:tc>
      </w:tr>
      <w:tr>
        <w:trPr>
          <w:trHeight w:val="760" w:hRule="atLeast"/>
        </w:trPr>
        <w:tc>
          <w:tcPr>
            <w:tcW w:w="970" w:type="dxa"/>
          </w:tcPr>
          <w:p>
            <w:pPr>
              <w:pStyle w:val="TableParagraph"/>
              <w:spacing w:before="209"/>
              <w:ind w:right="166"/>
              <w:jc w:val="right"/>
              <w:rPr>
                <w:sz w:val="24"/>
              </w:rPr>
            </w:pPr>
            <w:r>
              <w:rPr>
                <w:spacing w:val="-5"/>
                <w:sz w:val="24"/>
              </w:rPr>
              <w:t>1.3</w:t>
            </w:r>
          </w:p>
        </w:tc>
        <w:tc>
          <w:tcPr>
            <w:tcW w:w="8244" w:type="dxa"/>
          </w:tcPr>
          <w:p>
            <w:pPr>
              <w:pStyle w:val="TableParagraph"/>
              <w:spacing w:before="43"/>
              <w:ind w:left="433"/>
              <w:rPr>
                <w:sz w:val="24"/>
              </w:rPr>
            </w:pPr>
            <w:r>
              <w:rPr>
                <w:sz w:val="24"/>
              </w:rPr>
              <w:t>Номенклатура</w:t>
            </w:r>
            <w:r>
              <w:rPr>
                <w:spacing w:val="-8"/>
                <w:sz w:val="24"/>
              </w:rPr>
              <w:t> </w:t>
            </w:r>
            <w:r>
              <w:rPr>
                <w:sz w:val="24"/>
              </w:rPr>
              <w:t>органических</w:t>
            </w:r>
            <w:r>
              <w:rPr>
                <w:spacing w:val="-7"/>
                <w:sz w:val="24"/>
              </w:rPr>
              <w:t> </w:t>
            </w:r>
            <w:r>
              <w:rPr>
                <w:sz w:val="24"/>
              </w:rPr>
              <w:t>соединений</w:t>
            </w:r>
            <w:r>
              <w:rPr>
                <w:spacing w:val="-6"/>
                <w:sz w:val="24"/>
              </w:rPr>
              <w:t> </w:t>
            </w:r>
            <w:r>
              <w:rPr>
                <w:sz w:val="24"/>
              </w:rPr>
              <w:t>(систематическая)</w:t>
            </w:r>
            <w:r>
              <w:rPr>
                <w:spacing w:val="-8"/>
                <w:sz w:val="24"/>
              </w:rPr>
              <w:t> </w:t>
            </w:r>
            <w:r>
              <w:rPr>
                <w:sz w:val="24"/>
              </w:rPr>
              <w:t>и</w:t>
            </w:r>
            <w:r>
              <w:rPr>
                <w:spacing w:val="-6"/>
                <w:sz w:val="24"/>
              </w:rPr>
              <w:t> </w:t>
            </w:r>
            <w:r>
              <w:rPr>
                <w:spacing w:val="-2"/>
                <w:sz w:val="24"/>
              </w:rPr>
              <w:t>тривиальные</w:t>
            </w:r>
          </w:p>
          <w:p>
            <w:pPr>
              <w:pStyle w:val="TableParagraph"/>
              <w:spacing w:before="84"/>
              <w:ind w:left="433"/>
              <w:rPr>
                <w:sz w:val="24"/>
              </w:rPr>
            </w:pPr>
            <w:r>
              <w:rPr>
                <w:sz w:val="24"/>
              </w:rPr>
              <w:t>названия</w:t>
            </w:r>
            <w:r>
              <w:rPr>
                <w:spacing w:val="-5"/>
                <w:sz w:val="24"/>
              </w:rPr>
              <w:t> </w:t>
            </w:r>
            <w:r>
              <w:rPr>
                <w:sz w:val="24"/>
              </w:rPr>
              <w:t>важнейших</w:t>
            </w:r>
            <w:r>
              <w:rPr>
                <w:spacing w:val="-8"/>
                <w:sz w:val="24"/>
              </w:rPr>
              <w:t> </w:t>
            </w:r>
            <w:r>
              <w:rPr>
                <w:sz w:val="24"/>
              </w:rPr>
              <w:t>представителей</w:t>
            </w:r>
            <w:r>
              <w:rPr>
                <w:spacing w:val="-5"/>
                <w:sz w:val="24"/>
              </w:rPr>
              <w:t> </w:t>
            </w:r>
            <w:r>
              <w:rPr>
                <w:sz w:val="24"/>
              </w:rPr>
              <w:t>классов</w:t>
            </w:r>
            <w:r>
              <w:rPr>
                <w:spacing w:val="-4"/>
                <w:sz w:val="24"/>
              </w:rPr>
              <w:t> </w:t>
            </w:r>
            <w:r>
              <w:rPr>
                <w:sz w:val="24"/>
              </w:rPr>
              <w:t>органических</w:t>
            </w:r>
            <w:r>
              <w:rPr>
                <w:spacing w:val="-4"/>
                <w:sz w:val="24"/>
              </w:rPr>
              <w:t> </w:t>
            </w:r>
            <w:r>
              <w:rPr>
                <w:spacing w:val="-2"/>
                <w:sz w:val="24"/>
              </w:rPr>
              <w:t>веществ</w:t>
            </w:r>
          </w:p>
        </w:tc>
      </w:tr>
      <w:tr>
        <w:trPr>
          <w:trHeight w:val="431" w:hRule="atLeast"/>
        </w:trPr>
        <w:tc>
          <w:tcPr>
            <w:tcW w:w="970" w:type="dxa"/>
          </w:tcPr>
          <w:p>
            <w:pPr>
              <w:pStyle w:val="TableParagraph"/>
              <w:spacing w:before="46"/>
              <w:ind w:right="257"/>
              <w:jc w:val="right"/>
              <w:rPr>
                <w:sz w:val="24"/>
              </w:rPr>
            </w:pPr>
            <w:r>
              <w:rPr>
                <w:spacing w:val="-10"/>
                <w:sz w:val="24"/>
              </w:rPr>
              <w:t>2</w:t>
            </w:r>
          </w:p>
        </w:tc>
        <w:tc>
          <w:tcPr>
            <w:tcW w:w="8244" w:type="dxa"/>
          </w:tcPr>
          <w:p>
            <w:pPr>
              <w:pStyle w:val="TableParagraph"/>
              <w:spacing w:before="60"/>
              <w:ind w:left="433"/>
              <w:rPr>
                <w:sz w:val="24"/>
              </w:rPr>
            </w:pPr>
            <w:r>
              <w:rPr>
                <w:spacing w:val="-2"/>
                <w:sz w:val="24"/>
              </w:rPr>
              <w:t>Углеводороды</w:t>
            </w:r>
          </w:p>
        </w:tc>
      </w:tr>
      <w:tr>
        <w:trPr>
          <w:trHeight w:val="1480" w:hRule="atLeast"/>
        </w:trPr>
        <w:tc>
          <w:tcPr>
            <w:tcW w:w="970" w:type="dxa"/>
          </w:tcPr>
          <w:p>
            <w:pPr>
              <w:pStyle w:val="TableParagraph"/>
              <w:rPr>
                <w:b/>
                <w:sz w:val="24"/>
              </w:rPr>
            </w:pPr>
          </w:p>
          <w:p>
            <w:pPr>
              <w:pStyle w:val="TableParagraph"/>
              <w:spacing w:before="19"/>
              <w:rPr>
                <w:b/>
                <w:sz w:val="24"/>
              </w:rPr>
            </w:pPr>
          </w:p>
          <w:p>
            <w:pPr>
              <w:pStyle w:val="TableParagraph"/>
              <w:ind w:right="166"/>
              <w:jc w:val="right"/>
              <w:rPr>
                <w:sz w:val="24"/>
              </w:rPr>
            </w:pPr>
            <w:r>
              <w:rPr>
                <w:spacing w:val="-5"/>
                <w:sz w:val="24"/>
              </w:rPr>
              <w:t>2.1</w:t>
            </w:r>
          </w:p>
        </w:tc>
        <w:tc>
          <w:tcPr>
            <w:tcW w:w="8244" w:type="dxa"/>
          </w:tcPr>
          <w:p>
            <w:pPr>
              <w:pStyle w:val="TableParagraph"/>
              <w:spacing w:line="312" w:lineRule="auto" w:before="46"/>
              <w:ind w:left="433" w:right="102"/>
              <w:jc w:val="both"/>
              <w:rPr>
                <w:sz w:val="24"/>
              </w:rPr>
            </w:pPr>
            <w:r>
              <w:rPr>
                <w:sz w:val="24"/>
              </w:rPr>
              <w:t>Алканы: состав и строение, гомологический ряд. Метан и этан – простейшие представители алканов: физические и химические свойства (реакции</w:t>
            </w:r>
            <w:r>
              <w:rPr>
                <w:spacing w:val="74"/>
                <w:sz w:val="24"/>
              </w:rPr>
              <w:t> </w:t>
            </w:r>
            <w:r>
              <w:rPr>
                <w:sz w:val="24"/>
              </w:rPr>
              <w:t>замещения</w:t>
            </w:r>
            <w:r>
              <w:rPr>
                <w:spacing w:val="79"/>
                <w:sz w:val="24"/>
              </w:rPr>
              <w:t> </w:t>
            </w:r>
            <w:r>
              <w:rPr>
                <w:sz w:val="24"/>
              </w:rPr>
              <w:t>и</w:t>
            </w:r>
            <w:r>
              <w:rPr>
                <w:spacing w:val="77"/>
                <w:sz w:val="24"/>
              </w:rPr>
              <w:t> </w:t>
            </w:r>
            <w:r>
              <w:rPr>
                <w:sz w:val="24"/>
              </w:rPr>
              <w:t>горения),</w:t>
            </w:r>
            <w:r>
              <w:rPr>
                <w:spacing w:val="77"/>
                <w:sz w:val="24"/>
              </w:rPr>
              <w:t> </w:t>
            </w:r>
            <w:r>
              <w:rPr>
                <w:sz w:val="24"/>
              </w:rPr>
              <w:t>нахождение</w:t>
            </w:r>
            <w:r>
              <w:rPr>
                <w:spacing w:val="78"/>
                <w:sz w:val="24"/>
              </w:rPr>
              <w:t> </w:t>
            </w:r>
            <w:r>
              <w:rPr>
                <w:sz w:val="24"/>
              </w:rPr>
              <w:t>в</w:t>
            </w:r>
            <w:r>
              <w:rPr>
                <w:spacing w:val="77"/>
                <w:sz w:val="24"/>
              </w:rPr>
              <w:t> </w:t>
            </w:r>
            <w:r>
              <w:rPr>
                <w:sz w:val="24"/>
              </w:rPr>
              <w:t>природе,</w:t>
            </w:r>
            <w:r>
              <w:rPr>
                <w:spacing w:val="76"/>
                <w:sz w:val="24"/>
              </w:rPr>
              <w:t> </w:t>
            </w:r>
            <w:r>
              <w:rPr>
                <w:sz w:val="24"/>
              </w:rPr>
              <w:t>получение</w:t>
            </w:r>
            <w:r>
              <w:rPr>
                <w:spacing w:val="78"/>
                <w:sz w:val="24"/>
              </w:rPr>
              <w:t> </w:t>
            </w:r>
            <w:r>
              <w:rPr>
                <w:spacing w:val="-10"/>
                <w:sz w:val="24"/>
              </w:rPr>
              <w:t>и</w:t>
            </w:r>
          </w:p>
          <w:p>
            <w:pPr>
              <w:pStyle w:val="TableParagraph"/>
              <w:spacing w:before="1"/>
              <w:ind w:left="433"/>
              <w:rPr>
                <w:sz w:val="24"/>
              </w:rPr>
            </w:pPr>
            <w:r>
              <w:rPr>
                <w:spacing w:val="-2"/>
                <w:sz w:val="24"/>
              </w:rPr>
              <w:t>применение</w:t>
            </w:r>
          </w:p>
        </w:tc>
      </w:tr>
      <w:tr>
        <w:trPr>
          <w:trHeight w:val="1480" w:hRule="atLeast"/>
        </w:trPr>
        <w:tc>
          <w:tcPr>
            <w:tcW w:w="970" w:type="dxa"/>
          </w:tcPr>
          <w:p>
            <w:pPr>
              <w:pStyle w:val="TableParagraph"/>
              <w:rPr>
                <w:b/>
                <w:sz w:val="24"/>
              </w:rPr>
            </w:pPr>
          </w:p>
          <w:p>
            <w:pPr>
              <w:pStyle w:val="TableParagraph"/>
              <w:spacing w:before="17"/>
              <w:rPr>
                <w:b/>
                <w:sz w:val="24"/>
              </w:rPr>
            </w:pPr>
          </w:p>
          <w:p>
            <w:pPr>
              <w:pStyle w:val="TableParagraph"/>
              <w:ind w:right="166"/>
              <w:jc w:val="right"/>
              <w:rPr>
                <w:sz w:val="24"/>
              </w:rPr>
            </w:pPr>
            <w:r>
              <w:rPr>
                <w:spacing w:val="-5"/>
                <w:sz w:val="24"/>
              </w:rPr>
              <w:t>2.2</w:t>
            </w:r>
          </w:p>
        </w:tc>
        <w:tc>
          <w:tcPr>
            <w:tcW w:w="8244" w:type="dxa"/>
          </w:tcPr>
          <w:p>
            <w:pPr>
              <w:pStyle w:val="TableParagraph"/>
              <w:spacing w:line="312" w:lineRule="auto" w:before="46"/>
              <w:ind w:left="433" w:right="102"/>
              <w:jc w:val="both"/>
              <w:rPr>
                <w:sz w:val="24"/>
              </w:rPr>
            </w:pPr>
            <w:r>
              <w:rPr>
                <w:sz w:val="24"/>
              </w:rPr>
              <w:t>Алкены: состав и строение, гомологический ряд. Этилен и пропилен – простейшие представители алкенов: физические и химические свойства (реакции</w:t>
            </w:r>
            <w:r>
              <w:rPr>
                <w:spacing w:val="45"/>
                <w:sz w:val="24"/>
              </w:rPr>
              <w:t>  </w:t>
            </w:r>
            <w:r>
              <w:rPr>
                <w:sz w:val="24"/>
              </w:rPr>
              <w:t>гидрирования,</w:t>
            </w:r>
            <w:r>
              <w:rPr>
                <w:spacing w:val="45"/>
                <w:sz w:val="24"/>
              </w:rPr>
              <w:t>  </w:t>
            </w:r>
            <w:r>
              <w:rPr>
                <w:sz w:val="24"/>
              </w:rPr>
              <w:t>галогенирования,</w:t>
            </w:r>
            <w:r>
              <w:rPr>
                <w:spacing w:val="43"/>
                <w:sz w:val="24"/>
              </w:rPr>
              <w:t>  </w:t>
            </w:r>
            <w:r>
              <w:rPr>
                <w:sz w:val="24"/>
              </w:rPr>
              <w:t>гидратации,</w:t>
            </w:r>
            <w:r>
              <w:rPr>
                <w:spacing w:val="45"/>
                <w:sz w:val="24"/>
              </w:rPr>
              <w:t>  </w:t>
            </w:r>
            <w:r>
              <w:rPr>
                <w:sz w:val="24"/>
              </w:rPr>
              <w:t>окисления</w:t>
            </w:r>
            <w:r>
              <w:rPr>
                <w:spacing w:val="45"/>
                <w:sz w:val="24"/>
              </w:rPr>
              <w:t>  </w:t>
            </w:r>
            <w:r>
              <w:rPr>
                <w:spacing w:val="-10"/>
                <w:sz w:val="24"/>
              </w:rPr>
              <w:t>и</w:t>
            </w:r>
          </w:p>
          <w:p>
            <w:pPr>
              <w:pStyle w:val="TableParagraph"/>
              <w:spacing w:line="275" w:lineRule="exact"/>
              <w:ind w:left="433"/>
              <w:jc w:val="both"/>
              <w:rPr>
                <w:sz w:val="24"/>
              </w:rPr>
            </w:pPr>
            <w:r>
              <w:rPr>
                <w:sz w:val="24"/>
              </w:rPr>
              <w:t>полимеризации),</w:t>
            </w:r>
            <w:r>
              <w:rPr>
                <w:spacing w:val="-7"/>
                <w:sz w:val="24"/>
              </w:rPr>
              <w:t> </w:t>
            </w:r>
            <w:r>
              <w:rPr>
                <w:sz w:val="24"/>
              </w:rPr>
              <w:t>получение</w:t>
            </w:r>
            <w:r>
              <w:rPr>
                <w:spacing w:val="-4"/>
                <w:sz w:val="24"/>
              </w:rPr>
              <w:t> </w:t>
            </w:r>
            <w:r>
              <w:rPr>
                <w:sz w:val="24"/>
              </w:rPr>
              <w:t>и</w:t>
            </w:r>
            <w:r>
              <w:rPr>
                <w:spacing w:val="-3"/>
                <w:sz w:val="24"/>
              </w:rPr>
              <w:t> </w:t>
            </w:r>
            <w:r>
              <w:rPr>
                <w:spacing w:val="-2"/>
                <w:sz w:val="24"/>
              </w:rPr>
              <w:t>применение</w:t>
            </w:r>
          </w:p>
        </w:tc>
      </w:tr>
      <w:tr>
        <w:trPr>
          <w:trHeight w:val="1120" w:hRule="atLeast"/>
        </w:trPr>
        <w:tc>
          <w:tcPr>
            <w:tcW w:w="970" w:type="dxa"/>
          </w:tcPr>
          <w:p>
            <w:pPr>
              <w:pStyle w:val="TableParagraph"/>
              <w:spacing w:before="113"/>
              <w:rPr>
                <w:b/>
                <w:sz w:val="24"/>
              </w:rPr>
            </w:pPr>
          </w:p>
          <w:p>
            <w:pPr>
              <w:pStyle w:val="TableParagraph"/>
              <w:ind w:right="166"/>
              <w:jc w:val="right"/>
              <w:rPr>
                <w:sz w:val="24"/>
              </w:rPr>
            </w:pPr>
            <w:r>
              <w:rPr>
                <w:spacing w:val="-5"/>
                <w:sz w:val="24"/>
              </w:rPr>
              <w:t>2.3</w:t>
            </w:r>
          </w:p>
        </w:tc>
        <w:tc>
          <w:tcPr>
            <w:tcW w:w="8244" w:type="dxa"/>
          </w:tcPr>
          <w:p>
            <w:pPr>
              <w:pStyle w:val="TableParagraph"/>
              <w:spacing w:line="312" w:lineRule="auto" w:before="46"/>
              <w:ind w:left="433"/>
              <w:rPr>
                <w:sz w:val="24"/>
              </w:rPr>
            </w:pPr>
            <w:r>
              <w:rPr>
                <w:sz w:val="24"/>
              </w:rPr>
              <w:t>Алкадиены:</w:t>
            </w:r>
            <w:r>
              <w:rPr>
                <w:spacing w:val="80"/>
                <w:sz w:val="24"/>
              </w:rPr>
              <w:t> </w:t>
            </w:r>
            <w:r>
              <w:rPr>
                <w:sz w:val="24"/>
              </w:rPr>
              <w:t>бутадиен-1,3</w:t>
            </w:r>
            <w:r>
              <w:rPr>
                <w:spacing w:val="80"/>
                <w:sz w:val="24"/>
              </w:rPr>
              <w:t> </w:t>
            </w:r>
            <w:r>
              <w:rPr>
                <w:sz w:val="24"/>
              </w:rPr>
              <w:t>и</w:t>
            </w:r>
            <w:r>
              <w:rPr>
                <w:spacing w:val="80"/>
                <w:sz w:val="24"/>
              </w:rPr>
              <w:t> </w:t>
            </w:r>
            <w:r>
              <w:rPr>
                <w:sz w:val="24"/>
              </w:rPr>
              <w:t>метилбутадиен-1,3:</w:t>
            </w:r>
            <w:r>
              <w:rPr>
                <w:spacing w:val="80"/>
                <w:sz w:val="24"/>
              </w:rPr>
              <w:t> </w:t>
            </w:r>
            <w:r>
              <w:rPr>
                <w:sz w:val="24"/>
              </w:rPr>
              <w:t>строение,</w:t>
            </w:r>
            <w:r>
              <w:rPr>
                <w:spacing w:val="80"/>
                <w:sz w:val="24"/>
              </w:rPr>
              <w:t> </w:t>
            </w:r>
            <w:r>
              <w:rPr>
                <w:sz w:val="24"/>
              </w:rPr>
              <w:t>важнейшие </w:t>
            </w:r>
            <w:r>
              <w:rPr>
                <w:spacing w:val="-2"/>
                <w:sz w:val="24"/>
              </w:rPr>
              <w:t>химические</w:t>
            </w:r>
            <w:r>
              <w:rPr>
                <w:spacing w:val="-1"/>
                <w:sz w:val="24"/>
              </w:rPr>
              <w:t> </w:t>
            </w:r>
            <w:r>
              <w:rPr>
                <w:spacing w:val="-2"/>
                <w:sz w:val="24"/>
              </w:rPr>
              <w:t>свойства</w:t>
            </w:r>
            <w:r>
              <w:rPr>
                <w:spacing w:val="2"/>
                <w:sz w:val="24"/>
              </w:rPr>
              <w:t> </w:t>
            </w:r>
            <w:r>
              <w:rPr>
                <w:spacing w:val="-2"/>
                <w:sz w:val="24"/>
              </w:rPr>
              <w:t>(реакция</w:t>
            </w:r>
            <w:r>
              <w:rPr>
                <w:spacing w:val="3"/>
                <w:sz w:val="24"/>
              </w:rPr>
              <w:t> </w:t>
            </w:r>
            <w:r>
              <w:rPr>
                <w:spacing w:val="-2"/>
                <w:sz w:val="24"/>
              </w:rPr>
              <w:t>полимеризации).</w:t>
            </w:r>
            <w:r>
              <w:rPr>
                <w:spacing w:val="8"/>
                <w:sz w:val="24"/>
              </w:rPr>
              <w:t> </w:t>
            </w:r>
            <w:r>
              <w:rPr>
                <w:spacing w:val="-2"/>
                <w:sz w:val="24"/>
              </w:rPr>
              <w:t>Получение</w:t>
            </w:r>
            <w:r>
              <w:rPr>
                <w:spacing w:val="2"/>
                <w:sz w:val="24"/>
              </w:rPr>
              <w:t> </w:t>
            </w:r>
            <w:r>
              <w:rPr>
                <w:spacing w:val="-2"/>
                <w:sz w:val="24"/>
              </w:rPr>
              <w:t>синтетического</w:t>
            </w:r>
          </w:p>
          <w:p>
            <w:pPr>
              <w:pStyle w:val="TableParagraph"/>
              <w:ind w:left="433"/>
              <w:rPr>
                <w:sz w:val="24"/>
              </w:rPr>
            </w:pPr>
            <w:r>
              <w:rPr>
                <w:sz w:val="24"/>
              </w:rPr>
              <w:t>каучука</w:t>
            </w:r>
            <w:r>
              <w:rPr>
                <w:spacing w:val="-2"/>
                <w:sz w:val="24"/>
              </w:rPr>
              <w:t> </w:t>
            </w:r>
            <w:r>
              <w:rPr>
                <w:sz w:val="24"/>
              </w:rPr>
              <w:t>и</w:t>
            </w:r>
            <w:r>
              <w:rPr>
                <w:spacing w:val="-1"/>
                <w:sz w:val="24"/>
              </w:rPr>
              <w:t> </w:t>
            </w:r>
            <w:r>
              <w:rPr>
                <w:spacing w:val="-2"/>
                <w:sz w:val="24"/>
              </w:rPr>
              <w:t>резины</w:t>
            </w:r>
          </w:p>
        </w:tc>
      </w:tr>
      <w:tr>
        <w:trPr>
          <w:trHeight w:val="1481" w:hRule="atLeast"/>
        </w:trPr>
        <w:tc>
          <w:tcPr>
            <w:tcW w:w="970" w:type="dxa"/>
          </w:tcPr>
          <w:p>
            <w:pPr>
              <w:pStyle w:val="TableParagraph"/>
              <w:rPr>
                <w:b/>
                <w:sz w:val="24"/>
              </w:rPr>
            </w:pPr>
          </w:p>
          <w:p>
            <w:pPr>
              <w:pStyle w:val="TableParagraph"/>
              <w:spacing w:before="17"/>
              <w:rPr>
                <w:b/>
                <w:sz w:val="24"/>
              </w:rPr>
            </w:pPr>
          </w:p>
          <w:p>
            <w:pPr>
              <w:pStyle w:val="TableParagraph"/>
              <w:ind w:right="166"/>
              <w:jc w:val="right"/>
              <w:rPr>
                <w:sz w:val="24"/>
              </w:rPr>
            </w:pPr>
            <w:r>
              <w:rPr>
                <w:spacing w:val="-5"/>
                <w:sz w:val="24"/>
              </w:rPr>
              <w:t>2.4</w:t>
            </w:r>
          </w:p>
        </w:tc>
        <w:tc>
          <w:tcPr>
            <w:tcW w:w="8244" w:type="dxa"/>
          </w:tcPr>
          <w:p>
            <w:pPr>
              <w:pStyle w:val="TableParagraph"/>
              <w:spacing w:line="312" w:lineRule="auto" w:before="46"/>
              <w:ind w:left="433" w:right="102"/>
              <w:jc w:val="both"/>
              <w:rPr>
                <w:sz w:val="24"/>
              </w:rPr>
            </w:pPr>
            <w:r>
              <w:rPr>
                <w:sz w:val="24"/>
              </w:rPr>
              <w:t>Алкины: состав и особенности строения, гомологический ряд. Ацетилен – простейший представитель алкинов: состав, строение, физические и химические</w:t>
            </w:r>
            <w:r>
              <w:rPr>
                <w:spacing w:val="53"/>
                <w:sz w:val="24"/>
              </w:rPr>
              <w:t>   </w:t>
            </w:r>
            <w:r>
              <w:rPr>
                <w:sz w:val="24"/>
              </w:rPr>
              <w:t>свойства</w:t>
            </w:r>
            <w:r>
              <w:rPr>
                <w:spacing w:val="54"/>
                <w:sz w:val="24"/>
              </w:rPr>
              <w:t>   </w:t>
            </w:r>
            <w:r>
              <w:rPr>
                <w:sz w:val="24"/>
              </w:rPr>
              <w:t>(реакции</w:t>
            </w:r>
            <w:r>
              <w:rPr>
                <w:spacing w:val="54"/>
                <w:sz w:val="24"/>
              </w:rPr>
              <w:t>   </w:t>
            </w:r>
            <w:r>
              <w:rPr>
                <w:sz w:val="24"/>
              </w:rPr>
              <w:t>гидрирования,</w:t>
            </w:r>
            <w:r>
              <w:rPr>
                <w:spacing w:val="54"/>
                <w:sz w:val="24"/>
              </w:rPr>
              <w:t>   </w:t>
            </w:r>
            <w:r>
              <w:rPr>
                <w:spacing w:val="-2"/>
                <w:sz w:val="24"/>
              </w:rPr>
              <w:t>галогенирования,</w:t>
            </w:r>
          </w:p>
          <w:p>
            <w:pPr>
              <w:pStyle w:val="TableParagraph"/>
              <w:spacing w:line="275" w:lineRule="exact"/>
              <w:ind w:left="433"/>
              <w:jc w:val="both"/>
              <w:rPr>
                <w:sz w:val="24"/>
              </w:rPr>
            </w:pPr>
            <w:r>
              <w:rPr>
                <w:sz w:val="24"/>
              </w:rPr>
              <w:t>гидратации,</w:t>
            </w:r>
            <w:r>
              <w:rPr>
                <w:spacing w:val="-3"/>
                <w:sz w:val="24"/>
              </w:rPr>
              <w:t> </w:t>
            </w:r>
            <w:r>
              <w:rPr>
                <w:sz w:val="24"/>
              </w:rPr>
              <w:t>горения),</w:t>
            </w:r>
            <w:r>
              <w:rPr>
                <w:spacing w:val="-4"/>
                <w:sz w:val="24"/>
              </w:rPr>
              <w:t> </w:t>
            </w:r>
            <w:r>
              <w:rPr>
                <w:sz w:val="24"/>
              </w:rPr>
              <w:t>получение</w:t>
            </w:r>
            <w:r>
              <w:rPr>
                <w:spacing w:val="-4"/>
                <w:sz w:val="24"/>
              </w:rPr>
              <w:t> </w:t>
            </w:r>
            <w:r>
              <w:rPr>
                <w:sz w:val="24"/>
              </w:rPr>
              <w:t>и</w:t>
            </w:r>
            <w:r>
              <w:rPr>
                <w:spacing w:val="-2"/>
                <w:sz w:val="24"/>
              </w:rPr>
              <w:t> применение</w:t>
            </w:r>
          </w:p>
        </w:tc>
      </w:tr>
      <w:tr>
        <w:trPr>
          <w:trHeight w:val="2195" w:hRule="atLeast"/>
        </w:trPr>
        <w:tc>
          <w:tcPr>
            <w:tcW w:w="970" w:type="dxa"/>
          </w:tcPr>
          <w:p>
            <w:pPr>
              <w:pStyle w:val="TableParagraph"/>
              <w:rPr>
                <w:b/>
                <w:sz w:val="24"/>
              </w:rPr>
            </w:pPr>
          </w:p>
          <w:p>
            <w:pPr>
              <w:pStyle w:val="TableParagraph"/>
              <w:rPr>
                <w:b/>
                <w:sz w:val="24"/>
              </w:rPr>
            </w:pPr>
          </w:p>
          <w:p>
            <w:pPr>
              <w:pStyle w:val="TableParagraph"/>
              <w:spacing w:before="101"/>
              <w:rPr>
                <w:b/>
                <w:sz w:val="24"/>
              </w:rPr>
            </w:pPr>
          </w:p>
          <w:p>
            <w:pPr>
              <w:pStyle w:val="TableParagraph"/>
              <w:ind w:right="166"/>
              <w:jc w:val="right"/>
              <w:rPr>
                <w:sz w:val="24"/>
              </w:rPr>
            </w:pPr>
            <w:r>
              <w:rPr>
                <w:spacing w:val="-5"/>
                <w:sz w:val="24"/>
              </w:rPr>
              <w:t>2.5</w:t>
            </w:r>
          </w:p>
        </w:tc>
        <w:tc>
          <w:tcPr>
            <w:tcW w:w="8244" w:type="dxa"/>
          </w:tcPr>
          <w:p>
            <w:pPr>
              <w:pStyle w:val="TableParagraph"/>
              <w:spacing w:line="312" w:lineRule="auto" w:before="46"/>
              <w:ind w:left="433" w:right="105"/>
              <w:jc w:val="both"/>
              <w:rPr>
                <w:sz w:val="24"/>
              </w:rPr>
            </w:pPr>
            <w:r>
              <w:rPr>
                <w:sz w:val="24"/>
              </w:rPr>
              <w:t>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аренов.</w:t>
            </w:r>
            <w:r>
              <w:rPr>
                <w:spacing w:val="50"/>
                <w:sz w:val="24"/>
              </w:rPr>
              <w:t> </w:t>
            </w:r>
            <w:r>
              <w:rPr>
                <w:sz w:val="24"/>
              </w:rPr>
              <w:t>Генетическая</w:t>
            </w:r>
            <w:r>
              <w:rPr>
                <w:spacing w:val="53"/>
                <w:sz w:val="24"/>
              </w:rPr>
              <w:t> </w:t>
            </w:r>
            <w:r>
              <w:rPr>
                <w:sz w:val="24"/>
              </w:rPr>
              <w:t>связь</w:t>
            </w:r>
            <w:r>
              <w:rPr>
                <w:spacing w:val="52"/>
                <w:sz w:val="24"/>
              </w:rPr>
              <w:t> </w:t>
            </w:r>
            <w:r>
              <w:rPr>
                <w:sz w:val="24"/>
              </w:rPr>
              <w:t>между</w:t>
            </w:r>
            <w:r>
              <w:rPr>
                <w:spacing w:val="50"/>
                <w:sz w:val="24"/>
              </w:rPr>
              <w:t> </w:t>
            </w:r>
            <w:r>
              <w:rPr>
                <w:sz w:val="24"/>
              </w:rPr>
              <w:t>углеводородами,</w:t>
            </w:r>
            <w:r>
              <w:rPr>
                <w:spacing w:val="51"/>
                <w:sz w:val="24"/>
              </w:rPr>
              <w:t> </w:t>
            </w:r>
            <w:r>
              <w:rPr>
                <w:sz w:val="24"/>
              </w:rPr>
              <w:t>принадлежащими</w:t>
            </w:r>
            <w:r>
              <w:rPr>
                <w:spacing w:val="48"/>
                <w:sz w:val="24"/>
              </w:rPr>
              <w:t> </w:t>
            </w:r>
            <w:r>
              <w:rPr>
                <w:spacing w:val="-10"/>
                <w:sz w:val="24"/>
              </w:rPr>
              <w:t>к</w:t>
            </w:r>
          </w:p>
          <w:p>
            <w:pPr>
              <w:pStyle w:val="TableParagraph"/>
              <w:spacing w:line="275" w:lineRule="exact"/>
              <w:ind w:left="433"/>
              <w:jc w:val="both"/>
              <w:rPr>
                <w:sz w:val="24"/>
              </w:rPr>
            </w:pPr>
            <w:r>
              <w:rPr>
                <w:sz w:val="24"/>
              </w:rPr>
              <w:t>различным</w:t>
            </w:r>
            <w:r>
              <w:rPr>
                <w:spacing w:val="-4"/>
                <w:sz w:val="24"/>
              </w:rPr>
              <w:t> </w:t>
            </w:r>
            <w:r>
              <w:rPr>
                <w:spacing w:val="-2"/>
                <w:sz w:val="24"/>
              </w:rPr>
              <w:t>классам</w:t>
            </w:r>
          </w:p>
        </w:tc>
      </w:tr>
    </w:tbl>
    <w:p>
      <w:pPr>
        <w:pStyle w:val="TableParagraph"/>
        <w:spacing w:after="0" w:line="275" w:lineRule="exact"/>
        <w:jc w:val="both"/>
        <w:rPr>
          <w:sz w:val="24"/>
        </w:rPr>
        <w:sectPr>
          <w:pgSz w:w="11910" w:h="16840"/>
          <w:pgMar w:top="1040" w:bottom="280" w:left="1700" w:right="708"/>
        </w:sectPr>
      </w:pPr>
    </w:p>
    <w:tbl>
      <w:tblPr>
        <w:tblW w:w="0" w:type="auto"/>
        <w:jc w:val="left"/>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70"/>
        <w:gridCol w:w="8244"/>
      </w:tblGrid>
      <w:tr>
        <w:trPr>
          <w:trHeight w:val="1840" w:hRule="atLeast"/>
        </w:trPr>
        <w:tc>
          <w:tcPr>
            <w:tcW w:w="970" w:type="dxa"/>
          </w:tcPr>
          <w:p>
            <w:pPr>
              <w:pStyle w:val="TableParagraph"/>
              <w:rPr>
                <w:b/>
                <w:sz w:val="24"/>
              </w:rPr>
            </w:pPr>
          </w:p>
          <w:p>
            <w:pPr>
              <w:pStyle w:val="TableParagraph"/>
              <w:spacing w:before="199"/>
              <w:rPr>
                <w:b/>
                <w:sz w:val="24"/>
              </w:rPr>
            </w:pPr>
          </w:p>
          <w:p>
            <w:pPr>
              <w:pStyle w:val="TableParagraph"/>
              <w:spacing w:before="1"/>
              <w:ind w:right="166"/>
              <w:jc w:val="right"/>
              <w:rPr>
                <w:sz w:val="24"/>
              </w:rPr>
            </w:pPr>
            <w:r>
              <w:rPr>
                <w:spacing w:val="-5"/>
                <w:sz w:val="24"/>
              </w:rPr>
              <w:t>2.6</w:t>
            </w:r>
          </w:p>
        </w:tc>
        <w:tc>
          <w:tcPr>
            <w:tcW w:w="8244" w:type="dxa"/>
          </w:tcPr>
          <w:p>
            <w:pPr>
              <w:pStyle w:val="TableParagraph"/>
              <w:spacing w:line="312" w:lineRule="auto" w:before="46"/>
              <w:ind w:left="433" w:right="104"/>
              <w:jc w:val="both"/>
              <w:rPr>
                <w:sz w:val="24"/>
              </w:rPr>
            </w:pPr>
            <w:r>
              <w:rPr>
                <w:sz w:val="24"/>
              </w:rPr>
              <w:t>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w:t>
            </w:r>
            <w:r>
              <w:rPr>
                <w:spacing w:val="-13"/>
                <w:sz w:val="24"/>
              </w:rPr>
              <w:t> </w:t>
            </w:r>
            <w:r>
              <w:rPr>
                <w:sz w:val="24"/>
              </w:rPr>
              <w:t>нефти,</w:t>
            </w:r>
            <w:r>
              <w:rPr>
                <w:spacing w:val="-14"/>
                <w:sz w:val="24"/>
              </w:rPr>
              <w:t> </w:t>
            </w:r>
            <w:r>
              <w:rPr>
                <w:sz w:val="24"/>
              </w:rPr>
              <w:t>их</w:t>
            </w:r>
            <w:r>
              <w:rPr>
                <w:spacing w:val="-13"/>
                <w:sz w:val="24"/>
              </w:rPr>
              <w:t> </w:t>
            </w:r>
            <w:r>
              <w:rPr>
                <w:sz w:val="24"/>
              </w:rPr>
              <w:t>применение</w:t>
            </w:r>
            <w:r>
              <w:rPr>
                <w:spacing w:val="-13"/>
                <w:sz w:val="24"/>
              </w:rPr>
              <w:t> </w:t>
            </w:r>
            <w:r>
              <w:rPr>
                <w:sz w:val="24"/>
              </w:rPr>
              <w:t>в</w:t>
            </w:r>
            <w:r>
              <w:rPr>
                <w:spacing w:val="-15"/>
                <w:sz w:val="24"/>
              </w:rPr>
              <w:t> </w:t>
            </w:r>
            <w:r>
              <w:rPr>
                <w:sz w:val="24"/>
              </w:rPr>
              <w:t>промышленности</w:t>
            </w:r>
            <w:r>
              <w:rPr>
                <w:spacing w:val="-12"/>
                <w:sz w:val="24"/>
              </w:rPr>
              <w:t> </w:t>
            </w:r>
            <w:r>
              <w:rPr>
                <w:sz w:val="24"/>
              </w:rPr>
              <w:t>и</w:t>
            </w:r>
            <w:r>
              <w:rPr>
                <w:spacing w:val="-11"/>
                <w:sz w:val="24"/>
              </w:rPr>
              <w:t> </w:t>
            </w:r>
            <w:r>
              <w:rPr>
                <w:sz w:val="24"/>
              </w:rPr>
              <w:t>в</w:t>
            </w:r>
            <w:r>
              <w:rPr>
                <w:spacing w:val="-13"/>
                <w:sz w:val="24"/>
              </w:rPr>
              <w:t> </w:t>
            </w:r>
            <w:r>
              <w:rPr>
                <w:sz w:val="24"/>
              </w:rPr>
              <w:t>быту.</w:t>
            </w:r>
            <w:r>
              <w:rPr>
                <w:spacing w:val="-7"/>
                <w:sz w:val="24"/>
              </w:rPr>
              <w:t> </w:t>
            </w:r>
            <w:r>
              <w:rPr>
                <w:spacing w:val="-2"/>
                <w:sz w:val="24"/>
              </w:rPr>
              <w:t>Каменный</w:t>
            </w:r>
          </w:p>
          <w:p>
            <w:pPr>
              <w:pStyle w:val="TableParagraph"/>
              <w:ind w:left="433"/>
              <w:jc w:val="both"/>
              <w:rPr>
                <w:sz w:val="24"/>
              </w:rPr>
            </w:pPr>
            <w:r>
              <w:rPr>
                <w:sz w:val="24"/>
              </w:rPr>
              <w:t>уголь</w:t>
            </w:r>
            <w:r>
              <w:rPr>
                <w:spacing w:val="-2"/>
                <w:sz w:val="24"/>
              </w:rPr>
              <w:t> </w:t>
            </w:r>
            <w:r>
              <w:rPr>
                <w:sz w:val="24"/>
              </w:rPr>
              <w:t>и</w:t>
            </w:r>
            <w:r>
              <w:rPr>
                <w:spacing w:val="-1"/>
                <w:sz w:val="24"/>
              </w:rPr>
              <w:t> </w:t>
            </w:r>
            <w:r>
              <w:rPr>
                <w:sz w:val="24"/>
              </w:rPr>
              <w:t>продукты</w:t>
            </w:r>
            <w:r>
              <w:rPr>
                <w:spacing w:val="-1"/>
                <w:sz w:val="24"/>
              </w:rPr>
              <w:t> </w:t>
            </w:r>
            <w:r>
              <w:rPr>
                <w:sz w:val="24"/>
              </w:rPr>
              <w:t>его</w:t>
            </w:r>
            <w:r>
              <w:rPr>
                <w:spacing w:val="-1"/>
                <w:sz w:val="24"/>
              </w:rPr>
              <w:t> </w:t>
            </w:r>
            <w:r>
              <w:rPr>
                <w:spacing w:val="-2"/>
                <w:sz w:val="24"/>
              </w:rPr>
              <w:t>переработки</w:t>
            </w:r>
          </w:p>
        </w:tc>
      </w:tr>
      <w:tr>
        <w:trPr>
          <w:trHeight w:val="431" w:hRule="atLeast"/>
        </w:trPr>
        <w:tc>
          <w:tcPr>
            <w:tcW w:w="970" w:type="dxa"/>
          </w:tcPr>
          <w:p>
            <w:pPr>
              <w:pStyle w:val="TableParagraph"/>
              <w:spacing w:before="46"/>
              <w:ind w:right="257"/>
              <w:jc w:val="right"/>
              <w:rPr>
                <w:sz w:val="24"/>
              </w:rPr>
            </w:pPr>
            <w:r>
              <w:rPr>
                <w:spacing w:val="-10"/>
                <w:sz w:val="24"/>
              </w:rPr>
              <w:t>3</w:t>
            </w:r>
          </w:p>
        </w:tc>
        <w:tc>
          <w:tcPr>
            <w:tcW w:w="8244" w:type="dxa"/>
          </w:tcPr>
          <w:p>
            <w:pPr>
              <w:pStyle w:val="TableParagraph"/>
              <w:spacing w:before="58"/>
              <w:ind w:left="433"/>
              <w:rPr>
                <w:sz w:val="24"/>
              </w:rPr>
            </w:pPr>
            <w:r>
              <w:rPr>
                <w:sz w:val="24"/>
              </w:rPr>
              <w:t>Кислородсодержащие</w:t>
            </w:r>
            <w:r>
              <w:rPr>
                <w:spacing w:val="-6"/>
                <w:sz w:val="24"/>
              </w:rPr>
              <w:t> </w:t>
            </w:r>
            <w:r>
              <w:rPr>
                <w:sz w:val="24"/>
              </w:rPr>
              <w:t>органические</w:t>
            </w:r>
            <w:r>
              <w:rPr>
                <w:spacing w:val="-6"/>
                <w:sz w:val="24"/>
              </w:rPr>
              <w:t> </w:t>
            </w:r>
            <w:r>
              <w:rPr>
                <w:spacing w:val="-2"/>
                <w:sz w:val="24"/>
              </w:rPr>
              <w:t>соединения</w:t>
            </w:r>
          </w:p>
        </w:tc>
      </w:tr>
      <w:tr>
        <w:trPr>
          <w:trHeight w:val="2914" w:hRule="atLeast"/>
        </w:trPr>
        <w:tc>
          <w:tcPr>
            <w:tcW w:w="970" w:type="dxa"/>
          </w:tcPr>
          <w:p>
            <w:pPr>
              <w:pStyle w:val="TableParagraph"/>
              <w:rPr>
                <w:b/>
                <w:sz w:val="24"/>
              </w:rPr>
            </w:pPr>
          </w:p>
          <w:p>
            <w:pPr>
              <w:pStyle w:val="TableParagraph"/>
              <w:rPr>
                <w:b/>
                <w:sz w:val="24"/>
              </w:rPr>
            </w:pPr>
          </w:p>
          <w:p>
            <w:pPr>
              <w:pStyle w:val="TableParagraph"/>
              <w:rPr>
                <w:b/>
                <w:sz w:val="24"/>
              </w:rPr>
            </w:pPr>
          </w:p>
          <w:p>
            <w:pPr>
              <w:pStyle w:val="TableParagraph"/>
              <w:spacing w:before="182"/>
              <w:rPr>
                <w:b/>
                <w:sz w:val="24"/>
              </w:rPr>
            </w:pPr>
          </w:p>
          <w:p>
            <w:pPr>
              <w:pStyle w:val="TableParagraph"/>
              <w:ind w:right="166"/>
              <w:jc w:val="right"/>
              <w:rPr>
                <w:sz w:val="24"/>
              </w:rPr>
            </w:pPr>
            <w:r>
              <w:rPr>
                <w:spacing w:val="-5"/>
                <w:sz w:val="24"/>
              </w:rPr>
              <w:t>3.1</w:t>
            </w:r>
          </w:p>
        </w:tc>
        <w:tc>
          <w:tcPr>
            <w:tcW w:w="8244" w:type="dxa"/>
          </w:tcPr>
          <w:p>
            <w:pPr>
              <w:pStyle w:val="TableParagraph"/>
              <w:spacing w:line="312" w:lineRule="auto" w:before="43"/>
              <w:ind w:left="433" w:right="104"/>
              <w:jc w:val="both"/>
              <w:rPr>
                <w:sz w:val="24"/>
              </w:rPr>
            </w:pPr>
            <w:r>
              <w:rPr>
                <w:sz w:val="24"/>
              </w:rP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w:t>
            </w:r>
            <w:r>
              <w:rPr>
                <w:spacing w:val="44"/>
                <w:sz w:val="24"/>
              </w:rPr>
              <w:t> </w:t>
            </w:r>
            <w:r>
              <w:rPr>
                <w:sz w:val="24"/>
              </w:rPr>
              <w:t>реакция</w:t>
            </w:r>
            <w:r>
              <w:rPr>
                <w:spacing w:val="45"/>
                <w:sz w:val="24"/>
              </w:rPr>
              <w:t> </w:t>
            </w:r>
            <w:r>
              <w:rPr>
                <w:sz w:val="24"/>
              </w:rPr>
              <w:t>на</w:t>
            </w:r>
            <w:r>
              <w:rPr>
                <w:spacing w:val="44"/>
                <w:sz w:val="24"/>
              </w:rPr>
              <w:t> </w:t>
            </w:r>
            <w:r>
              <w:rPr>
                <w:sz w:val="24"/>
              </w:rPr>
              <w:t>многоатомные</w:t>
            </w:r>
            <w:r>
              <w:rPr>
                <w:spacing w:val="43"/>
                <w:sz w:val="24"/>
              </w:rPr>
              <w:t> </w:t>
            </w:r>
            <w:r>
              <w:rPr>
                <w:sz w:val="24"/>
              </w:rPr>
              <w:t>спирты).</w:t>
            </w:r>
            <w:r>
              <w:rPr>
                <w:spacing w:val="50"/>
                <w:sz w:val="24"/>
              </w:rPr>
              <w:t> </w:t>
            </w:r>
            <w:r>
              <w:rPr>
                <w:sz w:val="24"/>
              </w:rPr>
              <w:t>Действие</w:t>
            </w:r>
            <w:r>
              <w:rPr>
                <w:spacing w:val="44"/>
                <w:sz w:val="24"/>
              </w:rPr>
              <w:t> </w:t>
            </w:r>
            <w:r>
              <w:rPr>
                <w:sz w:val="24"/>
              </w:rPr>
              <w:t>на</w:t>
            </w:r>
            <w:r>
              <w:rPr>
                <w:spacing w:val="44"/>
                <w:sz w:val="24"/>
              </w:rPr>
              <w:t> </w:t>
            </w:r>
            <w:r>
              <w:rPr>
                <w:spacing w:val="-2"/>
                <w:sz w:val="24"/>
              </w:rPr>
              <w:t>организм</w:t>
            </w:r>
          </w:p>
          <w:p>
            <w:pPr>
              <w:pStyle w:val="TableParagraph"/>
              <w:spacing w:before="2"/>
              <w:ind w:left="433"/>
              <w:jc w:val="both"/>
              <w:rPr>
                <w:sz w:val="24"/>
              </w:rPr>
            </w:pPr>
            <w:r>
              <w:rPr>
                <w:sz w:val="24"/>
              </w:rPr>
              <w:t>человека.</w:t>
            </w:r>
            <w:r>
              <w:rPr>
                <w:spacing w:val="-4"/>
                <w:sz w:val="24"/>
              </w:rPr>
              <w:t> </w:t>
            </w:r>
            <w:r>
              <w:rPr>
                <w:sz w:val="24"/>
              </w:rPr>
              <w:t>Применение</w:t>
            </w:r>
            <w:r>
              <w:rPr>
                <w:spacing w:val="-4"/>
                <w:sz w:val="24"/>
              </w:rPr>
              <w:t> </w:t>
            </w:r>
            <w:r>
              <w:rPr>
                <w:sz w:val="24"/>
              </w:rPr>
              <w:t>глицерина</w:t>
            </w:r>
            <w:r>
              <w:rPr>
                <w:spacing w:val="-4"/>
                <w:sz w:val="24"/>
              </w:rPr>
              <w:t> </w:t>
            </w:r>
            <w:r>
              <w:rPr>
                <w:sz w:val="24"/>
              </w:rPr>
              <w:t>и</w:t>
            </w:r>
            <w:r>
              <w:rPr>
                <w:spacing w:val="-3"/>
                <w:sz w:val="24"/>
              </w:rPr>
              <w:t> </w:t>
            </w:r>
            <w:r>
              <w:rPr>
                <w:spacing w:val="-2"/>
                <w:sz w:val="24"/>
              </w:rPr>
              <w:t>этиленгликоля</w:t>
            </w:r>
          </w:p>
        </w:tc>
      </w:tr>
      <w:tr>
        <w:trPr>
          <w:trHeight w:val="762" w:hRule="atLeast"/>
        </w:trPr>
        <w:tc>
          <w:tcPr>
            <w:tcW w:w="970" w:type="dxa"/>
          </w:tcPr>
          <w:p>
            <w:pPr>
              <w:pStyle w:val="TableParagraph"/>
              <w:spacing w:before="211"/>
              <w:ind w:right="166"/>
              <w:jc w:val="right"/>
              <w:rPr>
                <w:sz w:val="24"/>
              </w:rPr>
            </w:pPr>
            <w:r>
              <w:rPr>
                <w:spacing w:val="-5"/>
                <w:sz w:val="24"/>
              </w:rPr>
              <w:t>3.2</w:t>
            </w:r>
          </w:p>
        </w:tc>
        <w:tc>
          <w:tcPr>
            <w:tcW w:w="8244" w:type="dxa"/>
          </w:tcPr>
          <w:p>
            <w:pPr>
              <w:pStyle w:val="TableParagraph"/>
              <w:tabs>
                <w:tab w:pos="1410" w:val="left" w:leader="none"/>
                <w:tab w:pos="2576" w:val="left" w:leader="none"/>
                <w:tab w:pos="3898" w:val="left" w:leader="none"/>
                <w:tab w:pos="5334" w:val="left" w:leader="none"/>
                <w:tab w:pos="5708" w:val="left" w:leader="none"/>
                <w:tab w:pos="7166" w:val="left" w:leader="none"/>
              </w:tabs>
              <w:spacing w:before="46"/>
              <w:ind w:left="433"/>
              <w:rPr>
                <w:sz w:val="24"/>
              </w:rPr>
            </w:pPr>
            <w:r>
              <w:rPr>
                <w:spacing w:val="-2"/>
                <w:sz w:val="24"/>
              </w:rPr>
              <w:t>Фенол:</w:t>
            </w:r>
            <w:r>
              <w:rPr>
                <w:sz w:val="24"/>
              </w:rPr>
              <w:tab/>
            </w:r>
            <w:r>
              <w:rPr>
                <w:spacing w:val="-2"/>
                <w:sz w:val="24"/>
              </w:rPr>
              <w:t>строение</w:t>
            </w:r>
            <w:r>
              <w:rPr>
                <w:sz w:val="24"/>
              </w:rPr>
              <w:tab/>
            </w:r>
            <w:r>
              <w:rPr>
                <w:spacing w:val="-2"/>
                <w:sz w:val="24"/>
              </w:rPr>
              <w:t>молекулы,</w:t>
            </w:r>
            <w:r>
              <w:rPr>
                <w:sz w:val="24"/>
              </w:rPr>
              <w:tab/>
            </w:r>
            <w:r>
              <w:rPr>
                <w:spacing w:val="-2"/>
                <w:sz w:val="24"/>
              </w:rPr>
              <w:t>физические</w:t>
            </w:r>
            <w:r>
              <w:rPr>
                <w:sz w:val="24"/>
              </w:rPr>
              <w:tab/>
            </w:r>
            <w:r>
              <w:rPr>
                <w:spacing w:val="-10"/>
                <w:sz w:val="24"/>
              </w:rPr>
              <w:t>и</w:t>
            </w:r>
            <w:r>
              <w:rPr>
                <w:sz w:val="24"/>
              </w:rPr>
              <w:tab/>
            </w:r>
            <w:r>
              <w:rPr>
                <w:spacing w:val="-2"/>
                <w:sz w:val="24"/>
              </w:rPr>
              <w:t>химические</w:t>
            </w:r>
            <w:r>
              <w:rPr>
                <w:sz w:val="24"/>
              </w:rPr>
              <w:tab/>
            </w:r>
            <w:r>
              <w:rPr>
                <w:spacing w:val="-2"/>
                <w:sz w:val="24"/>
              </w:rPr>
              <w:t>свойства.</w:t>
            </w:r>
          </w:p>
          <w:p>
            <w:pPr>
              <w:pStyle w:val="TableParagraph"/>
              <w:spacing w:before="84"/>
              <w:ind w:left="433"/>
              <w:rPr>
                <w:sz w:val="24"/>
              </w:rPr>
            </w:pPr>
            <w:r>
              <w:rPr>
                <w:sz w:val="24"/>
              </w:rPr>
              <w:t>Токсичность</w:t>
            </w:r>
            <w:r>
              <w:rPr>
                <w:spacing w:val="-5"/>
                <w:sz w:val="24"/>
              </w:rPr>
              <w:t> </w:t>
            </w:r>
            <w:r>
              <w:rPr>
                <w:sz w:val="24"/>
              </w:rPr>
              <w:t>фенола.</w:t>
            </w:r>
            <w:r>
              <w:rPr>
                <w:spacing w:val="-6"/>
                <w:sz w:val="24"/>
              </w:rPr>
              <w:t> </w:t>
            </w:r>
            <w:r>
              <w:rPr>
                <w:sz w:val="24"/>
              </w:rPr>
              <w:t>Применение</w:t>
            </w:r>
            <w:r>
              <w:rPr>
                <w:spacing w:val="-6"/>
                <w:sz w:val="24"/>
              </w:rPr>
              <w:t> </w:t>
            </w:r>
            <w:r>
              <w:rPr>
                <w:spacing w:val="-2"/>
                <w:sz w:val="24"/>
              </w:rPr>
              <w:t>фенола</w:t>
            </w:r>
          </w:p>
        </w:tc>
      </w:tr>
      <w:tr>
        <w:trPr>
          <w:trHeight w:val="1120" w:hRule="atLeast"/>
        </w:trPr>
        <w:tc>
          <w:tcPr>
            <w:tcW w:w="970" w:type="dxa"/>
          </w:tcPr>
          <w:p>
            <w:pPr>
              <w:pStyle w:val="TableParagraph"/>
              <w:spacing w:before="115"/>
              <w:rPr>
                <w:b/>
                <w:sz w:val="24"/>
              </w:rPr>
            </w:pPr>
          </w:p>
          <w:p>
            <w:pPr>
              <w:pStyle w:val="TableParagraph"/>
              <w:ind w:right="166"/>
              <w:jc w:val="right"/>
              <w:rPr>
                <w:sz w:val="24"/>
              </w:rPr>
            </w:pPr>
            <w:r>
              <w:rPr>
                <w:spacing w:val="-5"/>
                <w:sz w:val="24"/>
              </w:rPr>
              <w:t>3.3</w:t>
            </w:r>
          </w:p>
        </w:tc>
        <w:tc>
          <w:tcPr>
            <w:tcW w:w="8244" w:type="dxa"/>
          </w:tcPr>
          <w:p>
            <w:pPr>
              <w:pStyle w:val="TableParagraph"/>
              <w:tabs>
                <w:tab w:pos="841" w:val="left" w:leader="none"/>
                <w:tab w:pos="2332" w:val="left" w:leader="none"/>
                <w:tab w:pos="3508" w:val="left" w:leader="none"/>
                <w:tab w:pos="4704" w:val="left" w:leader="none"/>
                <w:tab w:pos="6047" w:val="left" w:leader="none"/>
                <w:tab w:pos="6454" w:val="left" w:leader="none"/>
              </w:tabs>
              <w:spacing w:line="312" w:lineRule="auto" w:before="46"/>
              <w:ind w:left="433" w:right="108"/>
              <w:rPr>
                <w:sz w:val="24"/>
              </w:rPr>
            </w:pPr>
            <w:r>
              <w:rPr>
                <w:sz w:val="24"/>
              </w:rPr>
              <w:t>Альдегиды и кетоны. Формальдегид, ацетальдегид: строение, физические </w:t>
            </w:r>
            <w:r>
              <w:rPr>
                <w:spacing w:val="-10"/>
                <w:sz w:val="24"/>
              </w:rPr>
              <w:t>и</w:t>
            </w:r>
            <w:r>
              <w:rPr>
                <w:sz w:val="24"/>
              </w:rPr>
              <w:tab/>
            </w:r>
            <w:r>
              <w:rPr>
                <w:spacing w:val="-2"/>
                <w:sz w:val="24"/>
              </w:rPr>
              <w:t>химические</w:t>
            </w:r>
            <w:r>
              <w:rPr>
                <w:sz w:val="24"/>
              </w:rPr>
              <w:tab/>
            </w:r>
            <w:r>
              <w:rPr>
                <w:spacing w:val="-2"/>
                <w:sz w:val="24"/>
              </w:rPr>
              <w:t>свойства</w:t>
            </w:r>
            <w:r>
              <w:rPr>
                <w:sz w:val="24"/>
              </w:rPr>
              <w:tab/>
            </w:r>
            <w:r>
              <w:rPr>
                <w:spacing w:val="-2"/>
                <w:sz w:val="24"/>
              </w:rPr>
              <w:t>(реакции</w:t>
            </w:r>
            <w:r>
              <w:rPr>
                <w:sz w:val="24"/>
              </w:rPr>
              <w:tab/>
            </w:r>
            <w:r>
              <w:rPr>
                <w:spacing w:val="-2"/>
                <w:sz w:val="24"/>
              </w:rPr>
              <w:t>окисления</w:t>
            </w:r>
            <w:r>
              <w:rPr>
                <w:sz w:val="24"/>
              </w:rPr>
              <w:tab/>
            </w:r>
            <w:r>
              <w:rPr>
                <w:spacing w:val="-10"/>
                <w:sz w:val="24"/>
              </w:rPr>
              <w:t>и</w:t>
            </w:r>
            <w:r>
              <w:rPr>
                <w:sz w:val="24"/>
              </w:rPr>
              <w:tab/>
            </w:r>
            <w:r>
              <w:rPr>
                <w:spacing w:val="-2"/>
                <w:sz w:val="24"/>
              </w:rPr>
              <w:t>восстановления,</w:t>
            </w:r>
          </w:p>
          <w:p>
            <w:pPr>
              <w:pStyle w:val="TableParagraph"/>
              <w:ind w:left="433"/>
              <w:rPr>
                <w:sz w:val="24"/>
              </w:rPr>
            </w:pPr>
            <w:r>
              <w:rPr>
                <w:sz w:val="24"/>
              </w:rPr>
              <w:t>качественные</w:t>
            </w:r>
            <w:r>
              <w:rPr>
                <w:spacing w:val="-3"/>
                <w:sz w:val="24"/>
              </w:rPr>
              <w:t> </w:t>
            </w:r>
            <w:r>
              <w:rPr>
                <w:sz w:val="24"/>
              </w:rPr>
              <w:t>реакции),</w:t>
            </w:r>
            <w:r>
              <w:rPr>
                <w:spacing w:val="-5"/>
                <w:sz w:val="24"/>
              </w:rPr>
              <w:t> </w:t>
            </w:r>
            <w:r>
              <w:rPr>
                <w:sz w:val="24"/>
              </w:rPr>
              <w:t>получение</w:t>
            </w:r>
            <w:r>
              <w:rPr>
                <w:spacing w:val="-2"/>
                <w:sz w:val="24"/>
              </w:rPr>
              <w:t> </w:t>
            </w:r>
            <w:r>
              <w:rPr>
                <w:sz w:val="24"/>
              </w:rPr>
              <w:t>и</w:t>
            </w:r>
            <w:r>
              <w:rPr>
                <w:spacing w:val="-1"/>
                <w:sz w:val="24"/>
              </w:rPr>
              <w:t> </w:t>
            </w:r>
            <w:r>
              <w:rPr>
                <w:spacing w:val="-2"/>
                <w:sz w:val="24"/>
              </w:rPr>
              <w:t>применение</w:t>
            </w:r>
          </w:p>
        </w:tc>
      </w:tr>
      <w:tr>
        <w:trPr>
          <w:trHeight w:val="1841" w:hRule="atLeast"/>
        </w:trPr>
        <w:tc>
          <w:tcPr>
            <w:tcW w:w="970" w:type="dxa"/>
          </w:tcPr>
          <w:p>
            <w:pPr>
              <w:pStyle w:val="TableParagraph"/>
              <w:rPr>
                <w:b/>
                <w:sz w:val="24"/>
              </w:rPr>
            </w:pPr>
          </w:p>
          <w:p>
            <w:pPr>
              <w:pStyle w:val="TableParagraph"/>
              <w:spacing w:before="197"/>
              <w:rPr>
                <w:b/>
                <w:sz w:val="24"/>
              </w:rPr>
            </w:pPr>
          </w:p>
          <w:p>
            <w:pPr>
              <w:pStyle w:val="TableParagraph"/>
              <w:ind w:right="166"/>
              <w:jc w:val="right"/>
              <w:rPr>
                <w:sz w:val="24"/>
              </w:rPr>
            </w:pPr>
            <w:r>
              <w:rPr>
                <w:spacing w:val="-5"/>
                <w:sz w:val="24"/>
              </w:rPr>
              <w:t>3.4</w:t>
            </w:r>
          </w:p>
        </w:tc>
        <w:tc>
          <w:tcPr>
            <w:tcW w:w="8244" w:type="dxa"/>
          </w:tcPr>
          <w:p>
            <w:pPr>
              <w:pStyle w:val="TableParagraph"/>
              <w:spacing w:line="312" w:lineRule="auto" w:before="46"/>
              <w:ind w:left="433" w:right="108"/>
              <w:jc w:val="both"/>
              <w:rPr>
                <w:sz w:val="24"/>
              </w:rPr>
            </w:pPr>
            <w:r>
              <w:rPr>
                <w:sz w:val="24"/>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w:t>
            </w:r>
            <w:r>
              <w:rPr>
                <w:spacing w:val="3"/>
                <w:sz w:val="24"/>
              </w:rPr>
              <w:t> </w:t>
            </w:r>
            <w:r>
              <w:rPr>
                <w:sz w:val="24"/>
              </w:rPr>
              <w:t>и</w:t>
            </w:r>
            <w:r>
              <w:rPr>
                <w:spacing w:val="4"/>
                <w:sz w:val="24"/>
              </w:rPr>
              <w:t> </w:t>
            </w:r>
            <w:r>
              <w:rPr>
                <w:sz w:val="24"/>
              </w:rPr>
              <w:t>олеиновая</w:t>
            </w:r>
            <w:r>
              <w:rPr>
                <w:spacing w:val="3"/>
                <w:sz w:val="24"/>
              </w:rPr>
              <w:t> </w:t>
            </w:r>
            <w:r>
              <w:rPr>
                <w:sz w:val="24"/>
              </w:rPr>
              <w:t>кислоты</w:t>
            </w:r>
            <w:r>
              <w:rPr>
                <w:spacing w:val="3"/>
                <w:sz w:val="24"/>
              </w:rPr>
              <w:t> </w:t>
            </w:r>
            <w:r>
              <w:rPr>
                <w:sz w:val="24"/>
              </w:rPr>
              <w:t>как</w:t>
            </w:r>
            <w:r>
              <w:rPr>
                <w:spacing w:val="4"/>
                <w:sz w:val="24"/>
              </w:rPr>
              <w:t> </w:t>
            </w:r>
            <w:r>
              <w:rPr>
                <w:sz w:val="24"/>
              </w:rPr>
              <w:t>представители</w:t>
            </w:r>
            <w:r>
              <w:rPr>
                <w:spacing w:val="4"/>
                <w:sz w:val="24"/>
              </w:rPr>
              <w:t> </w:t>
            </w:r>
            <w:r>
              <w:rPr>
                <w:sz w:val="24"/>
              </w:rPr>
              <w:t>высших</w:t>
            </w:r>
            <w:r>
              <w:rPr>
                <w:spacing w:val="4"/>
                <w:sz w:val="24"/>
              </w:rPr>
              <w:t> </w:t>
            </w:r>
            <w:r>
              <w:rPr>
                <w:spacing w:val="-2"/>
                <w:sz w:val="24"/>
              </w:rPr>
              <w:t>карбоновых</w:t>
            </w:r>
          </w:p>
          <w:p>
            <w:pPr>
              <w:pStyle w:val="TableParagraph"/>
              <w:ind w:left="433"/>
              <w:jc w:val="both"/>
              <w:rPr>
                <w:sz w:val="24"/>
              </w:rPr>
            </w:pPr>
            <w:r>
              <w:rPr>
                <w:sz w:val="24"/>
              </w:rPr>
              <w:t>кислот.</w:t>
            </w:r>
            <w:r>
              <w:rPr>
                <w:spacing w:val="-5"/>
                <w:sz w:val="24"/>
              </w:rPr>
              <w:t> </w:t>
            </w:r>
            <w:r>
              <w:rPr>
                <w:sz w:val="24"/>
              </w:rPr>
              <w:t>Мыла</w:t>
            </w:r>
            <w:r>
              <w:rPr>
                <w:spacing w:val="-2"/>
                <w:sz w:val="24"/>
              </w:rPr>
              <w:t> </w:t>
            </w:r>
            <w:r>
              <w:rPr>
                <w:sz w:val="24"/>
              </w:rPr>
              <w:t>как</w:t>
            </w:r>
            <w:r>
              <w:rPr>
                <w:spacing w:val="-3"/>
                <w:sz w:val="24"/>
              </w:rPr>
              <w:t> </w:t>
            </w:r>
            <w:r>
              <w:rPr>
                <w:sz w:val="24"/>
              </w:rPr>
              <w:t>соли</w:t>
            </w:r>
            <w:r>
              <w:rPr>
                <w:spacing w:val="-3"/>
                <w:sz w:val="24"/>
              </w:rPr>
              <w:t> </w:t>
            </w:r>
            <w:r>
              <w:rPr>
                <w:sz w:val="24"/>
              </w:rPr>
              <w:t>высших</w:t>
            </w:r>
            <w:r>
              <w:rPr>
                <w:spacing w:val="-2"/>
                <w:sz w:val="24"/>
              </w:rPr>
              <w:t> </w:t>
            </w:r>
            <w:r>
              <w:rPr>
                <w:sz w:val="24"/>
              </w:rPr>
              <w:t>карбоновых</w:t>
            </w:r>
            <w:r>
              <w:rPr>
                <w:spacing w:val="-2"/>
                <w:sz w:val="24"/>
              </w:rPr>
              <w:t> </w:t>
            </w:r>
            <w:r>
              <w:rPr>
                <w:sz w:val="24"/>
              </w:rPr>
              <w:t>кислот,</w:t>
            </w:r>
            <w:r>
              <w:rPr>
                <w:spacing w:val="-2"/>
                <w:sz w:val="24"/>
              </w:rPr>
              <w:t> </w:t>
            </w:r>
            <w:r>
              <w:rPr>
                <w:sz w:val="24"/>
              </w:rPr>
              <w:t>их</w:t>
            </w:r>
            <w:r>
              <w:rPr>
                <w:spacing w:val="-3"/>
                <w:sz w:val="24"/>
              </w:rPr>
              <w:t> </w:t>
            </w:r>
            <w:r>
              <w:rPr>
                <w:sz w:val="24"/>
              </w:rPr>
              <w:t>моющее</w:t>
            </w:r>
            <w:r>
              <w:rPr>
                <w:spacing w:val="-2"/>
                <w:sz w:val="24"/>
              </w:rPr>
              <w:t> действие</w:t>
            </w:r>
          </w:p>
        </w:tc>
      </w:tr>
      <w:tr>
        <w:trPr>
          <w:trHeight w:val="1120" w:hRule="atLeast"/>
        </w:trPr>
        <w:tc>
          <w:tcPr>
            <w:tcW w:w="970" w:type="dxa"/>
          </w:tcPr>
          <w:p>
            <w:pPr>
              <w:pStyle w:val="TableParagraph"/>
              <w:spacing w:before="113"/>
              <w:rPr>
                <w:b/>
                <w:sz w:val="24"/>
              </w:rPr>
            </w:pPr>
          </w:p>
          <w:p>
            <w:pPr>
              <w:pStyle w:val="TableParagraph"/>
              <w:ind w:right="166"/>
              <w:jc w:val="right"/>
              <w:rPr>
                <w:sz w:val="24"/>
              </w:rPr>
            </w:pPr>
            <w:r>
              <w:rPr>
                <w:spacing w:val="-5"/>
                <w:sz w:val="24"/>
              </w:rPr>
              <w:t>3.5</w:t>
            </w:r>
          </w:p>
        </w:tc>
        <w:tc>
          <w:tcPr>
            <w:tcW w:w="8244" w:type="dxa"/>
          </w:tcPr>
          <w:p>
            <w:pPr>
              <w:pStyle w:val="TableParagraph"/>
              <w:spacing w:line="312" w:lineRule="auto" w:before="46"/>
              <w:ind w:left="433"/>
              <w:rPr>
                <w:sz w:val="24"/>
              </w:rPr>
            </w:pPr>
            <w:r>
              <w:rPr>
                <w:sz w:val="24"/>
              </w:rPr>
              <w:t>Сложные эфиры как производные карбоновых кислот. Гидролиз сложных эфиров.</w:t>
            </w:r>
            <w:r>
              <w:rPr>
                <w:spacing w:val="13"/>
                <w:sz w:val="24"/>
              </w:rPr>
              <w:t> </w:t>
            </w:r>
            <w:r>
              <w:rPr>
                <w:sz w:val="24"/>
              </w:rPr>
              <w:t>Жиры.</w:t>
            </w:r>
            <w:r>
              <w:rPr>
                <w:spacing w:val="15"/>
                <w:sz w:val="24"/>
              </w:rPr>
              <w:t> </w:t>
            </w:r>
            <w:r>
              <w:rPr>
                <w:sz w:val="24"/>
              </w:rPr>
              <w:t>Гидролиз</w:t>
            </w:r>
            <w:r>
              <w:rPr>
                <w:spacing w:val="16"/>
                <w:sz w:val="24"/>
              </w:rPr>
              <w:t> </w:t>
            </w:r>
            <w:r>
              <w:rPr>
                <w:sz w:val="24"/>
              </w:rPr>
              <w:t>жиров.</w:t>
            </w:r>
            <w:r>
              <w:rPr>
                <w:spacing w:val="19"/>
                <w:sz w:val="24"/>
              </w:rPr>
              <w:t> </w:t>
            </w:r>
            <w:r>
              <w:rPr>
                <w:sz w:val="24"/>
              </w:rPr>
              <w:t>Применение</w:t>
            </w:r>
            <w:r>
              <w:rPr>
                <w:spacing w:val="12"/>
                <w:sz w:val="24"/>
              </w:rPr>
              <w:t> </w:t>
            </w:r>
            <w:r>
              <w:rPr>
                <w:sz w:val="24"/>
              </w:rPr>
              <w:t>жиров.</w:t>
            </w:r>
            <w:r>
              <w:rPr>
                <w:spacing w:val="15"/>
                <w:sz w:val="24"/>
              </w:rPr>
              <w:t> </w:t>
            </w:r>
            <w:r>
              <w:rPr>
                <w:sz w:val="24"/>
              </w:rPr>
              <w:t>Биологическая</w:t>
            </w:r>
            <w:r>
              <w:rPr>
                <w:spacing w:val="19"/>
                <w:sz w:val="24"/>
              </w:rPr>
              <w:t> </w:t>
            </w:r>
            <w:r>
              <w:rPr>
                <w:spacing w:val="-4"/>
                <w:sz w:val="24"/>
              </w:rPr>
              <w:t>роль</w:t>
            </w:r>
          </w:p>
          <w:p>
            <w:pPr>
              <w:pStyle w:val="TableParagraph"/>
              <w:ind w:left="433"/>
              <w:rPr>
                <w:sz w:val="24"/>
              </w:rPr>
            </w:pPr>
            <w:r>
              <w:rPr>
                <w:spacing w:val="-4"/>
                <w:sz w:val="24"/>
              </w:rPr>
              <w:t>жиров</w:t>
            </w:r>
          </w:p>
        </w:tc>
      </w:tr>
      <w:tr>
        <w:trPr>
          <w:trHeight w:val="3274" w:hRule="atLeast"/>
        </w:trPr>
        <w:tc>
          <w:tcPr>
            <w:tcW w:w="970" w:type="dxa"/>
          </w:tcPr>
          <w:p>
            <w:pPr>
              <w:pStyle w:val="TableParagraph"/>
              <w:rPr>
                <w:b/>
                <w:sz w:val="24"/>
              </w:rPr>
            </w:pPr>
          </w:p>
          <w:p>
            <w:pPr>
              <w:pStyle w:val="TableParagraph"/>
              <w:rPr>
                <w:b/>
                <w:sz w:val="24"/>
              </w:rPr>
            </w:pPr>
          </w:p>
          <w:p>
            <w:pPr>
              <w:pStyle w:val="TableParagraph"/>
              <w:rPr>
                <w:b/>
                <w:sz w:val="24"/>
              </w:rPr>
            </w:pPr>
          </w:p>
          <w:p>
            <w:pPr>
              <w:pStyle w:val="TableParagraph"/>
              <w:rPr>
                <w:b/>
                <w:sz w:val="24"/>
              </w:rPr>
            </w:pPr>
          </w:p>
          <w:p>
            <w:pPr>
              <w:pStyle w:val="TableParagraph"/>
              <w:spacing w:before="87"/>
              <w:rPr>
                <w:b/>
                <w:sz w:val="24"/>
              </w:rPr>
            </w:pPr>
          </w:p>
          <w:p>
            <w:pPr>
              <w:pStyle w:val="TableParagraph"/>
              <w:ind w:right="166"/>
              <w:jc w:val="right"/>
              <w:rPr>
                <w:sz w:val="24"/>
              </w:rPr>
            </w:pPr>
            <w:r>
              <w:rPr>
                <w:spacing w:val="-5"/>
                <w:sz w:val="24"/>
              </w:rPr>
              <w:t>3.6</w:t>
            </w:r>
          </w:p>
        </w:tc>
        <w:tc>
          <w:tcPr>
            <w:tcW w:w="8244" w:type="dxa"/>
          </w:tcPr>
          <w:p>
            <w:pPr>
              <w:pStyle w:val="TableParagraph"/>
              <w:spacing w:line="312" w:lineRule="auto" w:before="46"/>
              <w:ind w:left="433" w:right="104"/>
              <w:jc w:val="both"/>
              <w:rPr>
                <w:sz w:val="24"/>
              </w:rPr>
            </w:pPr>
            <w:r>
              <w:rPr>
                <w:sz w:val="24"/>
              </w:rPr>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меди(II), окисление аммиачным раствором оксида серебра(I),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полимеры. Строение крахмала и целлюлозы. Физические</w:t>
            </w:r>
            <w:r>
              <w:rPr>
                <w:spacing w:val="75"/>
                <w:sz w:val="24"/>
              </w:rPr>
              <w:t> </w:t>
            </w:r>
            <w:r>
              <w:rPr>
                <w:sz w:val="24"/>
              </w:rPr>
              <w:t>и</w:t>
            </w:r>
            <w:r>
              <w:rPr>
                <w:spacing w:val="77"/>
                <w:sz w:val="24"/>
              </w:rPr>
              <w:t> </w:t>
            </w:r>
            <w:r>
              <w:rPr>
                <w:sz w:val="24"/>
              </w:rPr>
              <w:t>химические</w:t>
            </w:r>
            <w:r>
              <w:rPr>
                <w:spacing w:val="75"/>
                <w:sz w:val="24"/>
              </w:rPr>
              <w:t> </w:t>
            </w:r>
            <w:r>
              <w:rPr>
                <w:sz w:val="24"/>
              </w:rPr>
              <w:t>свойства</w:t>
            </w:r>
            <w:r>
              <w:rPr>
                <w:spacing w:val="75"/>
                <w:sz w:val="24"/>
              </w:rPr>
              <w:t> </w:t>
            </w:r>
            <w:r>
              <w:rPr>
                <w:sz w:val="24"/>
              </w:rPr>
              <w:t>крахмала</w:t>
            </w:r>
            <w:r>
              <w:rPr>
                <w:spacing w:val="75"/>
                <w:sz w:val="24"/>
              </w:rPr>
              <w:t> </w:t>
            </w:r>
            <w:r>
              <w:rPr>
                <w:sz w:val="24"/>
              </w:rPr>
              <w:t>(гидролиз,</w:t>
            </w:r>
            <w:r>
              <w:rPr>
                <w:spacing w:val="76"/>
                <w:sz w:val="24"/>
              </w:rPr>
              <w:t> </w:t>
            </w:r>
            <w:r>
              <w:rPr>
                <w:sz w:val="24"/>
              </w:rPr>
              <w:t>качественная</w:t>
            </w:r>
          </w:p>
          <w:p>
            <w:pPr>
              <w:pStyle w:val="TableParagraph"/>
              <w:ind w:left="433"/>
              <w:jc w:val="both"/>
              <w:rPr>
                <w:sz w:val="24"/>
              </w:rPr>
            </w:pPr>
            <w:r>
              <w:rPr>
                <w:sz w:val="24"/>
              </w:rPr>
              <w:t>реакция</w:t>
            </w:r>
            <w:r>
              <w:rPr>
                <w:spacing w:val="-1"/>
                <w:sz w:val="24"/>
              </w:rPr>
              <w:t> </w:t>
            </w:r>
            <w:r>
              <w:rPr>
                <w:sz w:val="24"/>
              </w:rPr>
              <w:t>с</w:t>
            </w:r>
            <w:r>
              <w:rPr>
                <w:spacing w:val="-2"/>
                <w:sz w:val="24"/>
              </w:rPr>
              <w:t> иодом)</w:t>
            </w:r>
          </w:p>
        </w:tc>
      </w:tr>
      <w:tr>
        <w:trPr>
          <w:trHeight w:val="429" w:hRule="atLeast"/>
        </w:trPr>
        <w:tc>
          <w:tcPr>
            <w:tcW w:w="970" w:type="dxa"/>
          </w:tcPr>
          <w:p>
            <w:pPr>
              <w:pStyle w:val="TableParagraph"/>
              <w:spacing w:before="46"/>
              <w:ind w:right="257"/>
              <w:jc w:val="right"/>
              <w:rPr>
                <w:sz w:val="24"/>
              </w:rPr>
            </w:pPr>
            <w:r>
              <w:rPr>
                <w:spacing w:val="-10"/>
                <w:sz w:val="24"/>
              </w:rPr>
              <w:t>4</w:t>
            </w:r>
          </w:p>
        </w:tc>
        <w:tc>
          <w:tcPr>
            <w:tcW w:w="8244" w:type="dxa"/>
          </w:tcPr>
          <w:p>
            <w:pPr>
              <w:pStyle w:val="TableParagraph"/>
              <w:spacing w:before="60"/>
              <w:ind w:left="433"/>
              <w:rPr>
                <w:sz w:val="24"/>
              </w:rPr>
            </w:pPr>
            <w:r>
              <w:rPr>
                <w:sz w:val="24"/>
              </w:rPr>
              <w:t>Азотсодержащие</w:t>
            </w:r>
            <w:r>
              <w:rPr>
                <w:spacing w:val="-5"/>
                <w:sz w:val="24"/>
              </w:rPr>
              <w:t> </w:t>
            </w:r>
            <w:r>
              <w:rPr>
                <w:sz w:val="24"/>
              </w:rPr>
              <w:t>органические</w:t>
            </w:r>
            <w:r>
              <w:rPr>
                <w:spacing w:val="-5"/>
                <w:sz w:val="24"/>
              </w:rPr>
              <w:t> </w:t>
            </w:r>
            <w:r>
              <w:rPr>
                <w:spacing w:val="-2"/>
                <w:sz w:val="24"/>
              </w:rPr>
              <w:t>соединения</w:t>
            </w:r>
          </w:p>
        </w:tc>
      </w:tr>
    </w:tbl>
    <w:p>
      <w:pPr>
        <w:pStyle w:val="TableParagraph"/>
        <w:spacing w:after="0"/>
        <w:rPr>
          <w:sz w:val="24"/>
        </w:rPr>
        <w:sectPr>
          <w:type w:val="continuous"/>
          <w:pgSz w:w="11910" w:h="16840"/>
          <w:pgMar w:top="1100" w:bottom="1397" w:left="1700" w:right="708"/>
        </w:sectPr>
      </w:pPr>
    </w:p>
    <w:tbl>
      <w:tblPr>
        <w:tblW w:w="0" w:type="auto"/>
        <w:jc w:val="left"/>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970"/>
        <w:gridCol w:w="8244"/>
      </w:tblGrid>
      <w:tr>
        <w:trPr>
          <w:trHeight w:val="1123" w:hRule="atLeast"/>
        </w:trPr>
        <w:tc>
          <w:tcPr>
            <w:tcW w:w="970" w:type="dxa"/>
          </w:tcPr>
          <w:p>
            <w:pPr>
              <w:pStyle w:val="TableParagraph"/>
              <w:spacing w:before="115"/>
              <w:rPr>
                <w:b/>
                <w:sz w:val="24"/>
              </w:rPr>
            </w:pPr>
          </w:p>
          <w:p>
            <w:pPr>
              <w:pStyle w:val="TableParagraph"/>
              <w:spacing w:before="1"/>
              <w:ind w:right="166"/>
              <w:jc w:val="right"/>
              <w:rPr>
                <w:sz w:val="24"/>
              </w:rPr>
            </w:pPr>
            <w:r>
              <w:rPr>
                <w:spacing w:val="-5"/>
                <w:sz w:val="24"/>
              </w:rPr>
              <w:t>4.1</w:t>
            </w:r>
          </w:p>
        </w:tc>
        <w:tc>
          <w:tcPr>
            <w:tcW w:w="8244" w:type="dxa"/>
          </w:tcPr>
          <w:p>
            <w:pPr>
              <w:pStyle w:val="TableParagraph"/>
              <w:spacing w:before="46"/>
              <w:ind w:left="433"/>
              <w:rPr>
                <w:sz w:val="24"/>
              </w:rPr>
            </w:pPr>
            <w:r>
              <w:rPr>
                <w:sz w:val="24"/>
              </w:rPr>
              <w:t>Аминокислоты</w:t>
            </w:r>
            <w:r>
              <w:rPr>
                <w:spacing w:val="24"/>
                <w:sz w:val="24"/>
              </w:rPr>
              <w:t> </w:t>
            </w:r>
            <w:r>
              <w:rPr>
                <w:sz w:val="24"/>
              </w:rPr>
              <w:t>как</w:t>
            </w:r>
            <w:r>
              <w:rPr>
                <w:spacing w:val="27"/>
                <w:sz w:val="24"/>
              </w:rPr>
              <w:t> </w:t>
            </w:r>
            <w:r>
              <w:rPr>
                <w:sz w:val="24"/>
              </w:rPr>
              <w:t>амфотерные</w:t>
            </w:r>
            <w:r>
              <w:rPr>
                <w:spacing w:val="25"/>
                <w:sz w:val="24"/>
              </w:rPr>
              <w:t> </w:t>
            </w:r>
            <w:r>
              <w:rPr>
                <w:sz w:val="24"/>
              </w:rPr>
              <w:t>органические</w:t>
            </w:r>
            <w:r>
              <w:rPr>
                <w:spacing w:val="26"/>
                <w:sz w:val="24"/>
              </w:rPr>
              <w:t> </w:t>
            </w:r>
            <w:r>
              <w:rPr>
                <w:sz w:val="24"/>
              </w:rPr>
              <w:t>соединения.</w:t>
            </w:r>
            <w:r>
              <w:rPr>
                <w:spacing w:val="26"/>
                <w:sz w:val="24"/>
              </w:rPr>
              <w:t> </w:t>
            </w:r>
            <w:r>
              <w:rPr>
                <w:sz w:val="24"/>
              </w:rPr>
              <w:t>Физические</w:t>
            </w:r>
            <w:r>
              <w:rPr>
                <w:spacing w:val="27"/>
                <w:sz w:val="24"/>
              </w:rPr>
              <w:t> </w:t>
            </w:r>
            <w:r>
              <w:rPr>
                <w:spacing w:val="-10"/>
                <w:sz w:val="24"/>
              </w:rPr>
              <w:t>и</w:t>
            </w:r>
          </w:p>
          <w:p>
            <w:pPr>
              <w:pStyle w:val="TableParagraph"/>
              <w:spacing w:line="350" w:lineRule="atLeast" w:before="10"/>
              <w:ind w:left="433"/>
              <w:rPr>
                <w:sz w:val="24"/>
              </w:rPr>
            </w:pPr>
            <w:r>
              <w:rPr>
                <w:sz w:val="24"/>
              </w:rPr>
              <w:t>химические свойства</w:t>
            </w:r>
            <w:r>
              <w:rPr>
                <w:spacing w:val="28"/>
                <w:sz w:val="24"/>
              </w:rPr>
              <w:t> </w:t>
            </w:r>
            <w:r>
              <w:rPr>
                <w:sz w:val="24"/>
              </w:rPr>
              <w:t>аминокислот</w:t>
            </w:r>
            <w:r>
              <w:rPr>
                <w:spacing w:val="28"/>
                <w:sz w:val="24"/>
              </w:rPr>
              <w:t> </w:t>
            </w:r>
            <w:r>
              <w:rPr>
                <w:sz w:val="24"/>
              </w:rPr>
              <w:t>(на примере глицина).</w:t>
            </w:r>
            <w:r>
              <w:rPr>
                <w:spacing w:val="33"/>
                <w:sz w:val="24"/>
              </w:rPr>
              <w:t> </w:t>
            </w:r>
            <w:r>
              <w:rPr>
                <w:sz w:val="24"/>
              </w:rPr>
              <w:t>Биологическое значение аминокислот. Пептиды</w:t>
            </w:r>
          </w:p>
        </w:tc>
      </w:tr>
      <w:tr>
        <w:trPr>
          <w:trHeight w:val="1120" w:hRule="atLeast"/>
        </w:trPr>
        <w:tc>
          <w:tcPr>
            <w:tcW w:w="970" w:type="dxa"/>
          </w:tcPr>
          <w:p>
            <w:pPr>
              <w:pStyle w:val="TableParagraph"/>
              <w:spacing w:before="113"/>
              <w:rPr>
                <w:b/>
                <w:sz w:val="24"/>
              </w:rPr>
            </w:pPr>
          </w:p>
          <w:p>
            <w:pPr>
              <w:pStyle w:val="TableParagraph"/>
              <w:ind w:right="166"/>
              <w:jc w:val="right"/>
              <w:rPr>
                <w:sz w:val="24"/>
              </w:rPr>
            </w:pPr>
            <w:r>
              <w:rPr>
                <w:spacing w:val="-5"/>
                <w:sz w:val="24"/>
              </w:rPr>
              <w:t>4.2</w:t>
            </w:r>
          </w:p>
        </w:tc>
        <w:tc>
          <w:tcPr>
            <w:tcW w:w="8244" w:type="dxa"/>
          </w:tcPr>
          <w:p>
            <w:pPr>
              <w:pStyle w:val="TableParagraph"/>
              <w:spacing w:line="312" w:lineRule="auto" w:before="46"/>
              <w:ind w:left="433"/>
              <w:rPr>
                <w:sz w:val="24"/>
              </w:rPr>
            </w:pPr>
            <w:r>
              <w:rPr>
                <w:sz w:val="24"/>
              </w:rPr>
              <w:t>Белки</w:t>
            </w:r>
            <w:r>
              <w:rPr>
                <w:spacing w:val="80"/>
                <w:sz w:val="24"/>
              </w:rPr>
              <w:t> </w:t>
            </w:r>
            <w:r>
              <w:rPr>
                <w:sz w:val="24"/>
              </w:rPr>
              <w:t>как</w:t>
            </w:r>
            <w:r>
              <w:rPr>
                <w:spacing w:val="80"/>
                <w:sz w:val="24"/>
              </w:rPr>
              <w:t> </w:t>
            </w:r>
            <w:r>
              <w:rPr>
                <w:sz w:val="24"/>
              </w:rPr>
              <w:t>природные</w:t>
            </w:r>
            <w:r>
              <w:rPr>
                <w:spacing w:val="80"/>
                <w:sz w:val="24"/>
              </w:rPr>
              <w:t> </w:t>
            </w:r>
            <w:r>
              <w:rPr>
                <w:sz w:val="24"/>
              </w:rPr>
              <w:t>высокомолекулярные</w:t>
            </w:r>
            <w:r>
              <w:rPr>
                <w:spacing w:val="80"/>
                <w:sz w:val="24"/>
              </w:rPr>
              <w:t> </w:t>
            </w:r>
            <w:r>
              <w:rPr>
                <w:sz w:val="24"/>
              </w:rPr>
              <w:t>соединения.</w:t>
            </w:r>
            <w:r>
              <w:rPr>
                <w:spacing w:val="80"/>
                <w:sz w:val="24"/>
              </w:rPr>
              <w:t> </w:t>
            </w:r>
            <w:r>
              <w:rPr>
                <w:sz w:val="24"/>
              </w:rPr>
              <w:t>Первичная,</w:t>
            </w:r>
            <w:r>
              <w:rPr>
                <w:spacing w:val="40"/>
                <w:sz w:val="24"/>
              </w:rPr>
              <w:t> </w:t>
            </w:r>
            <w:r>
              <w:rPr>
                <w:sz w:val="24"/>
              </w:rPr>
              <w:t>вторичная</w:t>
            </w:r>
            <w:r>
              <w:rPr>
                <w:spacing w:val="47"/>
                <w:sz w:val="24"/>
              </w:rPr>
              <w:t> </w:t>
            </w:r>
            <w:r>
              <w:rPr>
                <w:sz w:val="24"/>
              </w:rPr>
              <w:t>и</w:t>
            </w:r>
            <w:r>
              <w:rPr>
                <w:spacing w:val="48"/>
                <w:sz w:val="24"/>
              </w:rPr>
              <w:t> </w:t>
            </w:r>
            <w:r>
              <w:rPr>
                <w:sz w:val="24"/>
              </w:rPr>
              <w:t>третичная</w:t>
            </w:r>
            <w:r>
              <w:rPr>
                <w:spacing w:val="44"/>
                <w:sz w:val="24"/>
              </w:rPr>
              <w:t> </w:t>
            </w:r>
            <w:r>
              <w:rPr>
                <w:sz w:val="24"/>
              </w:rPr>
              <w:t>структура</w:t>
            </w:r>
            <w:r>
              <w:rPr>
                <w:spacing w:val="47"/>
                <w:sz w:val="24"/>
              </w:rPr>
              <w:t> </w:t>
            </w:r>
            <w:r>
              <w:rPr>
                <w:sz w:val="24"/>
              </w:rPr>
              <w:t>белков.</w:t>
            </w:r>
            <w:r>
              <w:rPr>
                <w:spacing w:val="50"/>
                <w:sz w:val="24"/>
              </w:rPr>
              <w:t> </w:t>
            </w:r>
            <w:r>
              <w:rPr>
                <w:sz w:val="24"/>
              </w:rPr>
              <w:t>Химические</w:t>
            </w:r>
            <w:r>
              <w:rPr>
                <w:spacing w:val="46"/>
                <w:sz w:val="24"/>
              </w:rPr>
              <w:t> </w:t>
            </w:r>
            <w:r>
              <w:rPr>
                <w:sz w:val="24"/>
              </w:rPr>
              <w:t>свойства</w:t>
            </w:r>
            <w:r>
              <w:rPr>
                <w:spacing w:val="49"/>
                <w:sz w:val="24"/>
              </w:rPr>
              <w:t> </w:t>
            </w:r>
            <w:r>
              <w:rPr>
                <w:spacing w:val="-2"/>
                <w:sz w:val="24"/>
              </w:rPr>
              <w:t>белков:</w:t>
            </w:r>
          </w:p>
          <w:p>
            <w:pPr>
              <w:pStyle w:val="TableParagraph"/>
              <w:ind w:left="433"/>
              <w:rPr>
                <w:sz w:val="24"/>
              </w:rPr>
            </w:pPr>
            <w:r>
              <w:rPr>
                <w:sz w:val="24"/>
              </w:rPr>
              <w:t>гидролиз,</w:t>
            </w:r>
            <w:r>
              <w:rPr>
                <w:spacing w:val="-6"/>
                <w:sz w:val="24"/>
              </w:rPr>
              <w:t> </w:t>
            </w:r>
            <w:r>
              <w:rPr>
                <w:sz w:val="24"/>
              </w:rPr>
              <w:t>денатурация,</w:t>
            </w:r>
            <w:r>
              <w:rPr>
                <w:spacing w:val="-6"/>
                <w:sz w:val="24"/>
              </w:rPr>
              <w:t> </w:t>
            </w:r>
            <w:r>
              <w:rPr>
                <w:sz w:val="24"/>
              </w:rPr>
              <w:t>качественные</w:t>
            </w:r>
            <w:r>
              <w:rPr>
                <w:spacing w:val="-6"/>
                <w:sz w:val="24"/>
              </w:rPr>
              <w:t> </w:t>
            </w:r>
            <w:r>
              <w:rPr>
                <w:sz w:val="24"/>
              </w:rPr>
              <w:t>реакции</w:t>
            </w:r>
            <w:r>
              <w:rPr>
                <w:spacing w:val="-5"/>
                <w:sz w:val="24"/>
              </w:rPr>
              <w:t> </w:t>
            </w:r>
            <w:r>
              <w:rPr>
                <w:sz w:val="24"/>
              </w:rPr>
              <w:t>на</w:t>
            </w:r>
            <w:r>
              <w:rPr>
                <w:spacing w:val="-4"/>
                <w:sz w:val="24"/>
              </w:rPr>
              <w:t> </w:t>
            </w:r>
            <w:r>
              <w:rPr>
                <w:spacing w:val="-2"/>
                <w:sz w:val="24"/>
              </w:rPr>
              <w:t>белки</w:t>
            </w:r>
          </w:p>
        </w:tc>
      </w:tr>
      <w:tr>
        <w:trPr>
          <w:trHeight w:val="431" w:hRule="atLeast"/>
        </w:trPr>
        <w:tc>
          <w:tcPr>
            <w:tcW w:w="970" w:type="dxa"/>
          </w:tcPr>
          <w:p>
            <w:pPr>
              <w:pStyle w:val="TableParagraph"/>
              <w:spacing w:before="46"/>
              <w:ind w:right="257"/>
              <w:jc w:val="right"/>
              <w:rPr>
                <w:sz w:val="24"/>
              </w:rPr>
            </w:pPr>
            <w:r>
              <w:rPr>
                <w:spacing w:val="-10"/>
                <w:sz w:val="24"/>
              </w:rPr>
              <w:t>5</w:t>
            </w:r>
          </w:p>
        </w:tc>
        <w:tc>
          <w:tcPr>
            <w:tcW w:w="8244" w:type="dxa"/>
          </w:tcPr>
          <w:p>
            <w:pPr>
              <w:pStyle w:val="TableParagraph"/>
              <w:spacing w:before="60"/>
              <w:ind w:left="433"/>
              <w:rPr>
                <w:sz w:val="24"/>
              </w:rPr>
            </w:pPr>
            <w:r>
              <w:rPr>
                <w:sz w:val="24"/>
              </w:rPr>
              <w:t>Высокомолекулярные</w:t>
            </w:r>
            <w:r>
              <w:rPr>
                <w:spacing w:val="-9"/>
                <w:sz w:val="24"/>
              </w:rPr>
              <w:t> </w:t>
            </w:r>
            <w:r>
              <w:rPr>
                <w:spacing w:val="-2"/>
                <w:sz w:val="24"/>
              </w:rPr>
              <w:t>соединения</w:t>
            </w:r>
          </w:p>
        </w:tc>
      </w:tr>
      <w:tr>
        <w:trPr>
          <w:trHeight w:val="1481" w:hRule="atLeast"/>
        </w:trPr>
        <w:tc>
          <w:tcPr>
            <w:tcW w:w="970" w:type="dxa"/>
          </w:tcPr>
          <w:p>
            <w:pPr>
              <w:pStyle w:val="TableParagraph"/>
              <w:rPr>
                <w:b/>
                <w:sz w:val="24"/>
              </w:rPr>
            </w:pPr>
          </w:p>
          <w:p>
            <w:pPr>
              <w:pStyle w:val="TableParagraph"/>
              <w:spacing w:before="17"/>
              <w:rPr>
                <w:b/>
                <w:sz w:val="24"/>
              </w:rPr>
            </w:pPr>
          </w:p>
          <w:p>
            <w:pPr>
              <w:pStyle w:val="TableParagraph"/>
              <w:ind w:right="166"/>
              <w:jc w:val="right"/>
              <w:rPr>
                <w:sz w:val="24"/>
              </w:rPr>
            </w:pPr>
            <w:r>
              <w:rPr>
                <w:spacing w:val="-5"/>
                <w:sz w:val="24"/>
              </w:rPr>
              <w:t>5.1</w:t>
            </w:r>
          </w:p>
        </w:tc>
        <w:tc>
          <w:tcPr>
            <w:tcW w:w="8244" w:type="dxa"/>
          </w:tcPr>
          <w:p>
            <w:pPr>
              <w:pStyle w:val="TableParagraph"/>
              <w:spacing w:line="312" w:lineRule="auto" w:before="46"/>
              <w:ind w:left="433" w:right="105"/>
              <w:jc w:val="both"/>
              <w:rPr>
                <w:sz w:val="24"/>
              </w:rPr>
            </w:pPr>
            <w:r>
              <w:rPr>
                <w:sz w:val="24"/>
              </w:rPr>
              <w:t>Основные понятия химии высокомолекулярных соединений: мономер, полимер, структурное звено, степень полимеризации, средняя молекулярная</w:t>
            </w:r>
            <w:r>
              <w:rPr>
                <w:spacing w:val="69"/>
                <w:w w:val="150"/>
                <w:sz w:val="24"/>
              </w:rPr>
              <w:t> </w:t>
            </w:r>
            <w:r>
              <w:rPr>
                <w:sz w:val="24"/>
              </w:rPr>
              <w:t>масса.</w:t>
            </w:r>
            <w:r>
              <w:rPr>
                <w:spacing w:val="74"/>
                <w:w w:val="150"/>
                <w:sz w:val="24"/>
              </w:rPr>
              <w:t> </w:t>
            </w:r>
            <w:r>
              <w:rPr>
                <w:sz w:val="24"/>
              </w:rPr>
              <w:t>Основные</w:t>
            </w:r>
            <w:r>
              <w:rPr>
                <w:spacing w:val="69"/>
                <w:w w:val="150"/>
                <w:sz w:val="24"/>
              </w:rPr>
              <w:t> </w:t>
            </w:r>
            <w:r>
              <w:rPr>
                <w:sz w:val="24"/>
              </w:rPr>
              <w:t>методы</w:t>
            </w:r>
            <w:r>
              <w:rPr>
                <w:spacing w:val="69"/>
                <w:w w:val="150"/>
                <w:sz w:val="24"/>
              </w:rPr>
              <w:t> </w:t>
            </w:r>
            <w:r>
              <w:rPr>
                <w:sz w:val="24"/>
              </w:rPr>
              <w:t>синтеза</w:t>
            </w:r>
            <w:r>
              <w:rPr>
                <w:spacing w:val="70"/>
                <w:w w:val="150"/>
                <w:sz w:val="24"/>
              </w:rPr>
              <w:t> </w:t>
            </w:r>
            <w:r>
              <w:rPr>
                <w:spacing w:val="-2"/>
                <w:sz w:val="24"/>
              </w:rPr>
              <w:t>высокомолекулярных</w:t>
            </w:r>
          </w:p>
          <w:p>
            <w:pPr>
              <w:pStyle w:val="TableParagraph"/>
              <w:spacing w:line="275" w:lineRule="exact"/>
              <w:ind w:left="433"/>
              <w:jc w:val="both"/>
              <w:rPr>
                <w:sz w:val="24"/>
              </w:rPr>
            </w:pPr>
            <w:r>
              <w:rPr>
                <w:sz w:val="24"/>
              </w:rPr>
              <w:t>соединений</w:t>
            </w:r>
            <w:r>
              <w:rPr>
                <w:spacing w:val="-1"/>
                <w:sz w:val="24"/>
              </w:rPr>
              <w:t> </w:t>
            </w:r>
            <w:r>
              <w:rPr>
                <w:sz w:val="24"/>
              </w:rPr>
              <w:t>–</w:t>
            </w:r>
            <w:r>
              <w:rPr>
                <w:spacing w:val="-6"/>
                <w:sz w:val="24"/>
              </w:rPr>
              <w:t> </w:t>
            </w:r>
            <w:r>
              <w:rPr>
                <w:sz w:val="24"/>
              </w:rPr>
              <w:t>полимеризация</w:t>
            </w:r>
            <w:r>
              <w:rPr>
                <w:spacing w:val="-5"/>
                <w:sz w:val="24"/>
              </w:rPr>
              <w:t> </w:t>
            </w:r>
            <w:r>
              <w:rPr>
                <w:sz w:val="24"/>
              </w:rPr>
              <w:t>и</w:t>
            </w:r>
            <w:r>
              <w:rPr>
                <w:spacing w:val="-2"/>
                <w:sz w:val="24"/>
              </w:rPr>
              <w:t> поликонденсация</w:t>
            </w:r>
          </w:p>
        </w:tc>
      </w:tr>
      <w:tr>
        <w:trPr>
          <w:trHeight w:val="1118" w:hRule="atLeast"/>
        </w:trPr>
        <w:tc>
          <w:tcPr>
            <w:tcW w:w="970" w:type="dxa"/>
          </w:tcPr>
          <w:p>
            <w:pPr>
              <w:pStyle w:val="TableParagraph"/>
              <w:spacing w:before="113"/>
              <w:rPr>
                <w:b/>
                <w:sz w:val="24"/>
              </w:rPr>
            </w:pPr>
          </w:p>
          <w:p>
            <w:pPr>
              <w:pStyle w:val="TableParagraph"/>
              <w:ind w:right="166"/>
              <w:jc w:val="right"/>
              <w:rPr>
                <w:sz w:val="24"/>
              </w:rPr>
            </w:pPr>
            <w:r>
              <w:rPr>
                <w:spacing w:val="-5"/>
                <w:sz w:val="24"/>
              </w:rPr>
              <w:t>5.2</w:t>
            </w:r>
          </w:p>
        </w:tc>
        <w:tc>
          <w:tcPr>
            <w:tcW w:w="8244" w:type="dxa"/>
          </w:tcPr>
          <w:p>
            <w:pPr>
              <w:pStyle w:val="TableParagraph"/>
              <w:tabs>
                <w:tab w:pos="2090" w:val="left" w:leader="none"/>
                <w:tab w:pos="2424" w:val="left" w:leader="none"/>
                <w:tab w:pos="2731" w:val="left" w:leader="none"/>
                <w:tab w:pos="3707" w:val="left" w:leader="none"/>
                <w:tab w:pos="4856" w:val="left" w:leader="none"/>
                <w:tab w:pos="5100" w:val="left" w:leader="none"/>
                <w:tab w:pos="5455" w:val="left" w:leader="none"/>
                <w:tab w:pos="5897" w:val="left" w:leader="none"/>
                <w:tab w:pos="6235" w:val="left" w:leader="none"/>
                <w:tab w:pos="6693" w:val="left" w:leader="none"/>
                <w:tab w:pos="7230" w:val="left" w:leader="none"/>
              </w:tabs>
              <w:spacing w:line="312" w:lineRule="auto" w:before="46"/>
              <w:ind w:left="433" w:right="107"/>
              <w:rPr>
                <w:sz w:val="24"/>
              </w:rPr>
            </w:pPr>
            <w:r>
              <w:rPr>
                <w:spacing w:val="-2"/>
                <w:sz w:val="24"/>
              </w:rPr>
              <w:t>Экспериментальные</w:t>
            </w:r>
            <w:r>
              <w:rPr>
                <w:sz w:val="24"/>
              </w:rPr>
              <w:tab/>
            </w:r>
            <w:r>
              <w:rPr>
                <w:spacing w:val="-2"/>
                <w:sz w:val="24"/>
              </w:rPr>
              <w:t>методы</w:t>
            </w:r>
            <w:r>
              <w:rPr>
                <w:sz w:val="24"/>
              </w:rPr>
              <w:tab/>
            </w:r>
            <w:r>
              <w:rPr>
                <w:spacing w:val="-2"/>
                <w:sz w:val="24"/>
              </w:rPr>
              <w:t>изучения</w:t>
            </w:r>
            <w:r>
              <w:rPr>
                <w:sz w:val="24"/>
              </w:rPr>
              <w:tab/>
            </w:r>
            <w:r>
              <w:rPr>
                <w:spacing w:val="-2"/>
                <w:sz w:val="24"/>
              </w:rPr>
              <w:t>веществ</w:t>
            </w:r>
            <w:r>
              <w:rPr>
                <w:sz w:val="24"/>
              </w:rPr>
              <w:tab/>
            </w:r>
            <w:r>
              <w:rPr>
                <w:spacing w:val="-10"/>
                <w:sz w:val="24"/>
              </w:rPr>
              <w:t>и</w:t>
            </w:r>
            <w:r>
              <w:rPr>
                <w:sz w:val="24"/>
              </w:rPr>
              <w:tab/>
            </w:r>
            <w:r>
              <w:rPr>
                <w:spacing w:val="-6"/>
                <w:sz w:val="24"/>
              </w:rPr>
              <w:t>их</w:t>
            </w:r>
            <w:r>
              <w:rPr>
                <w:sz w:val="24"/>
              </w:rPr>
              <w:tab/>
            </w:r>
            <w:r>
              <w:rPr>
                <w:spacing w:val="-2"/>
                <w:sz w:val="24"/>
              </w:rPr>
              <w:t>превращений: ознакомление</w:t>
            </w:r>
            <w:r>
              <w:rPr>
                <w:sz w:val="24"/>
              </w:rPr>
              <w:tab/>
            </w:r>
            <w:r>
              <w:rPr>
                <w:spacing w:val="-10"/>
                <w:sz w:val="24"/>
              </w:rPr>
              <w:t>с</w:t>
            </w:r>
            <w:r>
              <w:rPr>
                <w:sz w:val="24"/>
              </w:rPr>
              <w:tab/>
            </w:r>
            <w:r>
              <w:rPr>
                <w:spacing w:val="-2"/>
                <w:sz w:val="24"/>
              </w:rPr>
              <w:t>образцами</w:t>
            </w:r>
            <w:r>
              <w:rPr>
                <w:sz w:val="24"/>
              </w:rPr>
              <w:tab/>
            </w:r>
            <w:r>
              <w:rPr>
                <w:spacing w:val="-42"/>
                <w:sz w:val="24"/>
              </w:rPr>
              <w:t> </w:t>
            </w:r>
            <w:r>
              <w:rPr>
                <w:sz w:val="24"/>
              </w:rPr>
              <w:t>природных</w:t>
              <w:tab/>
            </w:r>
            <w:r>
              <w:rPr>
                <w:spacing w:val="-10"/>
                <w:sz w:val="24"/>
              </w:rPr>
              <w:t>и</w:t>
            </w:r>
            <w:r>
              <w:rPr>
                <w:sz w:val="24"/>
              </w:rPr>
              <w:tab/>
            </w:r>
            <w:r>
              <w:rPr>
                <w:spacing w:val="-2"/>
                <w:sz w:val="24"/>
              </w:rPr>
              <w:t>искусственных</w:t>
            </w:r>
            <w:r>
              <w:rPr>
                <w:sz w:val="24"/>
              </w:rPr>
              <w:tab/>
            </w:r>
            <w:r>
              <w:rPr>
                <w:spacing w:val="-2"/>
                <w:sz w:val="24"/>
              </w:rPr>
              <w:t>волокон,</w:t>
            </w:r>
          </w:p>
          <w:p>
            <w:pPr>
              <w:pStyle w:val="TableParagraph"/>
              <w:ind w:left="433"/>
              <w:rPr>
                <w:sz w:val="24"/>
              </w:rPr>
            </w:pPr>
            <w:r>
              <w:rPr>
                <w:sz w:val="24"/>
              </w:rPr>
              <w:t>пластмасс,</w:t>
            </w:r>
            <w:r>
              <w:rPr>
                <w:spacing w:val="-5"/>
                <w:sz w:val="24"/>
              </w:rPr>
              <w:t> </w:t>
            </w:r>
            <w:r>
              <w:rPr>
                <w:sz w:val="24"/>
              </w:rPr>
              <w:t>каучуков.</w:t>
            </w:r>
            <w:r>
              <w:rPr>
                <w:spacing w:val="-3"/>
                <w:sz w:val="24"/>
              </w:rPr>
              <w:t> </w:t>
            </w:r>
            <w:r>
              <w:rPr>
                <w:sz w:val="24"/>
              </w:rPr>
              <w:t>Получение</w:t>
            </w:r>
            <w:r>
              <w:rPr>
                <w:spacing w:val="-4"/>
                <w:sz w:val="24"/>
              </w:rPr>
              <w:t> </w:t>
            </w:r>
            <w:r>
              <w:rPr>
                <w:sz w:val="24"/>
              </w:rPr>
              <w:t>синтетического</w:t>
            </w:r>
            <w:r>
              <w:rPr>
                <w:spacing w:val="-3"/>
                <w:sz w:val="24"/>
              </w:rPr>
              <w:t> </w:t>
            </w:r>
            <w:r>
              <w:rPr>
                <w:sz w:val="24"/>
              </w:rPr>
              <w:t>каучука</w:t>
            </w:r>
            <w:r>
              <w:rPr>
                <w:spacing w:val="-4"/>
                <w:sz w:val="24"/>
              </w:rPr>
              <w:t> </w:t>
            </w:r>
            <w:r>
              <w:rPr>
                <w:sz w:val="24"/>
              </w:rPr>
              <w:t>и</w:t>
            </w:r>
            <w:r>
              <w:rPr>
                <w:spacing w:val="-2"/>
                <w:sz w:val="24"/>
              </w:rPr>
              <w:t> резины</w:t>
            </w:r>
          </w:p>
        </w:tc>
      </w:tr>
    </w:tbl>
    <w:p>
      <w:pPr>
        <w:pStyle w:val="BodyText"/>
        <w:spacing w:before="201"/>
        <w:ind w:left="0" w:firstLine="0"/>
        <w:jc w:val="left"/>
        <w:rPr>
          <w:b/>
        </w:rPr>
      </w:pPr>
    </w:p>
    <w:p>
      <w:pPr>
        <w:pStyle w:val="ListParagraph"/>
        <w:numPr>
          <w:ilvl w:val="0"/>
          <w:numId w:val="5"/>
        </w:numPr>
        <w:tabs>
          <w:tab w:pos="469" w:val="left" w:leader="none"/>
        </w:tabs>
        <w:spacing w:line="240" w:lineRule="auto" w:before="0" w:after="0"/>
        <w:ind w:left="469" w:right="0" w:hanging="347"/>
        <w:jc w:val="left"/>
        <w:rPr>
          <w:b/>
          <w:sz w:val="28"/>
        </w:rPr>
      </w:pPr>
      <w:r>
        <w:rPr>
          <w:b/>
          <w:spacing w:val="-2"/>
          <w:sz w:val="28"/>
        </w:rPr>
        <w:t>КЛАСС</w:t>
      </w:r>
    </w:p>
    <w:p>
      <w:pPr>
        <w:pStyle w:val="BodyText"/>
        <w:ind w:left="0" w:firstLine="0"/>
        <w:jc w:val="left"/>
        <w:rPr>
          <w:b/>
          <w:sz w:val="20"/>
        </w:rPr>
      </w:pPr>
    </w:p>
    <w:p>
      <w:pPr>
        <w:pStyle w:val="BodyText"/>
        <w:spacing w:before="93" w:after="1"/>
        <w:ind w:left="0" w:firstLine="0"/>
        <w:jc w:val="left"/>
        <w:rPr>
          <w:b/>
          <w:sz w:val="20"/>
        </w:rPr>
      </w:pPr>
    </w:p>
    <w:tbl>
      <w:tblPr>
        <w:tblW w:w="0" w:type="auto"/>
        <w:jc w:val="left"/>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15"/>
        <w:gridCol w:w="8197"/>
      </w:tblGrid>
      <w:tr>
        <w:trPr>
          <w:trHeight w:val="364" w:hRule="atLeast"/>
        </w:trPr>
        <w:tc>
          <w:tcPr>
            <w:tcW w:w="1015" w:type="dxa"/>
          </w:tcPr>
          <w:p>
            <w:pPr>
              <w:pStyle w:val="TableParagraph"/>
              <w:spacing w:before="46"/>
              <w:ind w:right="190"/>
              <w:jc w:val="right"/>
              <w:rPr>
                <w:b/>
                <w:sz w:val="24"/>
              </w:rPr>
            </w:pPr>
            <w:r>
              <w:rPr>
                <w:b/>
                <w:spacing w:val="-5"/>
                <w:sz w:val="24"/>
              </w:rPr>
              <w:t>Код</w:t>
            </w:r>
          </w:p>
        </w:tc>
        <w:tc>
          <w:tcPr>
            <w:tcW w:w="8197" w:type="dxa"/>
          </w:tcPr>
          <w:p>
            <w:pPr>
              <w:pStyle w:val="TableParagraph"/>
              <w:spacing w:before="46"/>
              <w:ind w:left="400"/>
              <w:rPr>
                <w:b/>
                <w:sz w:val="24"/>
              </w:rPr>
            </w:pPr>
            <w:r>
              <w:rPr>
                <w:b/>
                <w:sz w:val="24"/>
              </w:rPr>
              <w:t>Проверяемый</w:t>
            </w:r>
            <w:r>
              <w:rPr>
                <w:b/>
                <w:spacing w:val="-4"/>
                <w:sz w:val="24"/>
              </w:rPr>
              <w:t> </w:t>
            </w:r>
            <w:r>
              <w:rPr>
                <w:b/>
                <w:sz w:val="24"/>
              </w:rPr>
              <w:t>элемент</w:t>
            </w:r>
            <w:r>
              <w:rPr>
                <w:b/>
                <w:spacing w:val="-4"/>
                <w:sz w:val="24"/>
              </w:rPr>
              <w:t> </w:t>
            </w:r>
            <w:r>
              <w:rPr>
                <w:b/>
                <w:spacing w:val="-2"/>
                <w:sz w:val="24"/>
              </w:rPr>
              <w:t>содержания</w:t>
            </w:r>
          </w:p>
        </w:tc>
      </w:tr>
      <w:tr>
        <w:trPr>
          <w:trHeight w:val="429" w:hRule="atLeast"/>
        </w:trPr>
        <w:tc>
          <w:tcPr>
            <w:tcW w:w="1015" w:type="dxa"/>
          </w:tcPr>
          <w:p>
            <w:pPr>
              <w:pStyle w:val="TableParagraph"/>
              <w:spacing w:before="43"/>
              <w:ind w:right="278"/>
              <w:jc w:val="right"/>
              <w:rPr>
                <w:sz w:val="24"/>
              </w:rPr>
            </w:pPr>
            <w:r>
              <w:rPr>
                <w:spacing w:val="-10"/>
                <w:sz w:val="24"/>
              </w:rPr>
              <w:t>1</w:t>
            </w:r>
          </w:p>
        </w:tc>
        <w:tc>
          <w:tcPr>
            <w:tcW w:w="8197" w:type="dxa"/>
          </w:tcPr>
          <w:p>
            <w:pPr>
              <w:pStyle w:val="TableParagraph"/>
              <w:spacing w:before="58"/>
              <w:ind w:left="434"/>
              <w:rPr>
                <w:sz w:val="24"/>
              </w:rPr>
            </w:pPr>
            <w:r>
              <w:rPr>
                <w:sz w:val="24"/>
              </w:rPr>
              <w:t>Теоретические</w:t>
            </w:r>
            <w:r>
              <w:rPr>
                <w:spacing w:val="-7"/>
                <w:sz w:val="24"/>
              </w:rPr>
              <w:t> </w:t>
            </w:r>
            <w:r>
              <w:rPr>
                <w:sz w:val="24"/>
              </w:rPr>
              <w:t>основы</w:t>
            </w:r>
            <w:r>
              <w:rPr>
                <w:spacing w:val="-2"/>
                <w:sz w:val="24"/>
              </w:rPr>
              <w:t> </w:t>
            </w:r>
            <w:r>
              <w:rPr>
                <w:spacing w:val="-4"/>
                <w:sz w:val="24"/>
              </w:rPr>
              <w:t>химии</w:t>
            </w:r>
          </w:p>
        </w:tc>
      </w:tr>
      <w:tr>
        <w:trPr>
          <w:trHeight w:val="1480" w:hRule="atLeast"/>
        </w:trPr>
        <w:tc>
          <w:tcPr>
            <w:tcW w:w="1015" w:type="dxa"/>
          </w:tcPr>
          <w:p>
            <w:pPr>
              <w:pStyle w:val="TableParagraph"/>
              <w:rPr>
                <w:b/>
                <w:sz w:val="24"/>
              </w:rPr>
            </w:pPr>
          </w:p>
          <w:p>
            <w:pPr>
              <w:pStyle w:val="TableParagraph"/>
              <w:spacing w:before="19"/>
              <w:rPr>
                <w:b/>
                <w:sz w:val="24"/>
              </w:rPr>
            </w:pPr>
          </w:p>
          <w:p>
            <w:pPr>
              <w:pStyle w:val="TableParagraph"/>
              <w:spacing w:before="1"/>
              <w:ind w:right="189"/>
              <w:jc w:val="right"/>
              <w:rPr>
                <w:sz w:val="24"/>
              </w:rPr>
            </w:pPr>
            <w:r>
              <w:rPr>
                <w:spacing w:val="-5"/>
                <w:sz w:val="24"/>
              </w:rPr>
              <w:t>1.1</w:t>
            </w:r>
          </w:p>
        </w:tc>
        <w:tc>
          <w:tcPr>
            <w:tcW w:w="8197" w:type="dxa"/>
          </w:tcPr>
          <w:p>
            <w:pPr>
              <w:pStyle w:val="TableParagraph"/>
              <w:spacing w:line="312" w:lineRule="auto" w:before="46"/>
              <w:ind w:left="434" w:right="98"/>
              <w:jc w:val="both"/>
              <w:rPr>
                <w:sz w:val="24"/>
              </w:rPr>
            </w:pPr>
            <w:r>
              <w:rPr>
                <w:sz w:val="24"/>
              </w:rPr>
              <w:t>Химический элемент. Атом. Ядро атома, изотопы. Электронная оболочка. Энергетические</w:t>
            </w:r>
            <w:r>
              <w:rPr>
                <w:spacing w:val="-13"/>
                <w:sz w:val="24"/>
              </w:rPr>
              <w:t> </w:t>
            </w:r>
            <w:r>
              <w:rPr>
                <w:sz w:val="24"/>
              </w:rPr>
              <w:t>уровни,</w:t>
            </w:r>
            <w:r>
              <w:rPr>
                <w:spacing w:val="-12"/>
                <w:sz w:val="24"/>
              </w:rPr>
              <w:t> </w:t>
            </w:r>
            <w:r>
              <w:rPr>
                <w:sz w:val="24"/>
              </w:rPr>
              <w:t>подуровни.</w:t>
            </w:r>
            <w:r>
              <w:rPr>
                <w:spacing w:val="-12"/>
                <w:sz w:val="24"/>
              </w:rPr>
              <w:t> </w:t>
            </w:r>
            <w:r>
              <w:rPr>
                <w:sz w:val="24"/>
              </w:rPr>
              <w:t>Атомные</w:t>
            </w:r>
            <w:r>
              <w:rPr>
                <w:spacing w:val="-12"/>
                <w:sz w:val="24"/>
              </w:rPr>
              <w:t> </w:t>
            </w:r>
            <w:r>
              <w:rPr>
                <w:sz w:val="24"/>
              </w:rPr>
              <w:t>орбитали,</w:t>
            </w:r>
            <w:r>
              <w:rPr>
                <w:spacing w:val="-8"/>
                <w:sz w:val="24"/>
              </w:rPr>
              <w:t> </w:t>
            </w:r>
            <w:r>
              <w:rPr>
                <w:i/>
                <w:sz w:val="24"/>
              </w:rPr>
              <w:t>s-</w:t>
            </w:r>
            <w:r>
              <w:rPr>
                <w:sz w:val="24"/>
              </w:rPr>
              <w:t>,</w:t>
            </w:r>
            <w:r>
              <w:rPr>
                <w:spacing w:val="-12"/>
                <w:sz w:val="24"/>
              </w:rPr>
              <w:t> </w:t>
            </w:r>
            <w:r>
              <w:rPr>
                <w:i/>
                <w:sz w:val="24"/>
              </w:rPr>
              <w:t>p-</w:t>
            </w:r>
            <w:r>
              <w:rPr>
                <w:sz w:val="24"/>
              </w:rPr>
              <w:t>,</w:t>
            </w:r>
            <w:r>
              <w:rPr>
                <w:spacing w:val="-12"/>
                <w:sz w:val="24"/>
              </w:rPr>
              <w:t> </w:t>
            </w:r>
            <w:r>
              <w:rPr>
                <w:i/>
                <w:sz w:val="24"/>
              </w:rPr>
              <w:t>d-</w:t>
            </w:r>
            <w:r>
              <w:rPr>
                <w:sz w:val="24"/>
              </w:rPr>
              <w:t>элементы. Особенности</w:t>
            </w:r>
            <w:r>
              <w:rPr>
                <w:spacing w:val="-2"/>
                <w:sz w:val="24"/>
              </w:rPr>
              <w:t> </w:t>
            </w:r>
            <w:r>
              <w:rPr>
                <w:sz w:val="24"/>
              </w:rPr>
              <w:t>распределения</w:t>
            </w:r>
            <w:r>
              <w:rPr>
                <w:spacing w:val="-1"/>
                <w:sz w:val="24"/>
              </w:rPr>
              <w:t> </w:t>
            </w:r>
            <w:r>
              <w:rPr>
                <w:sz w:val="24"/>
              </w:rPr>
              <w:t>электронов</w:t>
            </w:r>
            <w:r>
              <w:rPr>
                <w:spacing w:val="-2"/>
                <w:sz w:val="24"/>
              </w:rPr>
              <w:t> </w:t>
            </w:r>
            <w:r>
              <w:rPr>
                <w:sz w:val="24"/>
              </w:rPr>
              <w:t>по орбиталям</w:t>
            </w:r>
            <w:r>
              <w:rPr>
                <w:spacing w:val="-2"/>
                <w:sz w:val="24"/>
              </w:rPr>
              <w:t> </w:t>
            </w:r>
            <w:r>
              <w:rPr>
                <w:sz w:val="24"/>
              </w:rPr>
              <w:t>в</w:t>
            </w:r>
            <w:r>
              <w:rPr>
                <w:spacing w:val="-2"/>
                <w:sz w:val="24"/>
              </w:rPr>
              <w:t> </w:t>
            </w:r>
            <w:r>
              <w:rPr>
                <w:sz w:val="24"/>
              </w:rPr>
              <w:t>атомах </w:t>
            </w:r>
            <w:r>
              <w:rPr>
                <w:spacing w:val="-2"/>
                <w:sz w:val="24"/>
              </w:rPr>
              <w:t>элементов</w:t>
            </w:r>
          </w:p>
          <w:p>
            <w:pPr>
              <w:pStyle w:val="TableParagraph"/>
              <w:spacing w:before="1"/>
              <w:ind w:left="434"/>
              <w:jc w:val="both"/>
              <w:rPr>
                <w:sz w:val="24"/>
              </w:rPr>
            </w:pPr>
            <w:r>
              <w:rPr>
                <w:sz w:val="24"/>
              </w:rPr>
              <w:t>первых</w:t>
            </w:r>
            <w:r>
              <w:rPr>
                <w:spacing w:val="-3"/>
                <w:sz w:val="24"/>
              </w:rPr>
              <w:t> </w:t>
            </w:r>
            <w:r>
              <w:rPr>
                <w:sz w:val="24"/>
              </w:rPr>
              <w:t>четырёх</w:t>
            </w:r>
            <w:r>
              <w:rPr>
                <w:spacing w:val="-3"/>
                <w:sz w:val="24"/>
              </w:rPr>
              <w:t> </w:t>
            </w:r>
            <w:r>
              <w:rPr>
                <w:sz w:val="24"/>
              </w:rPr>
              <w:t>периодов.</w:t>
            </w:r>
            <w:r>
              <w:rPr>
                <w:spacing w:val="-3"/>
                <w:sz w:val="24"/>
              </w:rPr>
              <w:t> </w:t>
            </w:r>
            <w:r>
              <w:rPr>
                <w:sz w:val="24"/>
              </w:rPr>
              <w:t>Электронная</w:t>
            </w:r>
            <w:r>
              <w:rPr>
                <w:spacing w:val="-3"/>
                <w:sz w:val="24"/>
              </w:rPr>
              <w:t> </w:t>
            </w:r>
            <w:r>
              <w:rPr>
                <w:sz w:val="24"/>
              </w:rPr>
              <w:t>конфигурация</w:t>
            </w:r>
            <w:r>
              <w:rPr>
                <w:spacing w:val="-2"/>
                <w:sz w:val="24"/>
              </w:rPr>
              <w:t> атомов</w:t>
            </w:r>
          </w:p>
        </w:tc>
      </w:tr>
      <w:tr>
        <w:trPr>
          <w:trHeight w:val="2198" w:hRule="atLeast"/>
        </w:trPr>
        <w:tc>
          <w:tcPr>
            <w:tcW w:w="1015" w:type="dxa"/>
          </w:tcPr>
          <w:p>
            <w:pPr>
              <w:pStyle w:val="TableParagraph"/>
              <w:rPr>
                <w:b/>
                <w:sz w:val="24"/>
              </w:rPr>
            </w:pPr>
          </w:p>
          <w:p>
            <w:pPr>
              <w:pStyle w:val="TableParagraph"/>
              <w:rPr>
                <w:b/>
                <w:sz w:val="24"/>
              </w:rPr>
            </w:pPr>
          </w:p>
          <w:p>
            <w:pPr>
              <w:pStyle w:val="TableParagraph"/>
              <w:spacing w:before="101"/>
              <w:rPr>
                <w:b/>
                <w:sz w:val="24"/>
              </w:rPr>
            </w:pPr>
          </w:p>
          <w:p>
            <w:pPr>
              <w:pStyle w:val="TableParagraph"/>
              <w:ind w:right="189"/>
              <w:jc w:val="right"/>
              <w:rPr>
                <w:sz w:val="24"/>
              </w:rPr>
            </w:pPr>
            <w:r>
              <w:rPr>
                <w:spacing w:val="-5"/>
                <w:sz w:val="24"/>
              </w:rPr>
              <w:t>1.2</w:t>
            </w:r>
          </w:p>
        </w:tc>
        <w:tc>
          <w:tcPr>
            <w:tcW w:w="8197" w:type="dxa"/>
          </w:tcPr>
          <w:p>
            <w:pPr>
              <w:pStyle w:val="TableParagraph"/>
              <w:spacing w:line="312" w:lineRule="auto" w:before="46"/>
              <w:ind w:left="434" w:right="104"/>
              <w:jc w:val="both"/>
              <w:rPr>
                <w:sz w:val="24"/>
              </w:rPr>
            </w:pPr>
            <w:r>
              <w:rPr>
                <w:sz w:val="24"/>
              </w:rPr>
              <w:t>Периодический закон и Периодическая система химических элементов Д.И.</w:t>
            </w:r>
            <w:r>
              <w:rPr>
                <w:spacing w:val="-8"/>
                <w:sz w:val="24"/>
              </w:rPr>
              <w:t> </w:t>
            </w:r>
            <w:r>
              <w:rPr>
                <w:sz w:val="24"/>
              </w:rPr>
              <w:t>Менделеева.</w:t>
            </w:r>
            <w:r>
              <w:rPr>
                <w:spacing w:val="-6"/>
                <w:sz w:val="24"/>
              </w:rPr>
              <w:t> </w:t>
            </w:r>
            <w:r>
              <w:rPr>
                <w:sz w:val="24"/>
              </w:rPr>
              <w:t>Связь</w:t>
            </w:r>
            <w:r>
              <w:rPr>
                <w:spacing w:val="-7"/>
                <w:sz w:val="24"/>
              </w:rPr>
              <w:t> </w:t>
            </w:r>
            <w:r>
              <w:rPr>
                <w:sz w:val="24"/>
              </w:rPr>
              <w:t>периодического</w:t>
            </w:r>
            <w:r>
              <w:rPr>
                <w:spacing w:val="-8"/>
                <w:sz w:val="24"/>
              </w:rPr>
              <w:t> </w:t>
            </w:r>
            <w:r>
              <w:rPr>
                <w:sz w:val="24"/>
              </w:rPr>
              <w:t>закона</w:t>
            </w:r>
            <w:r>
              <w:rPr>
                <w:spacing w:val="-9"/>
                <w:sz w:val="24"/>
              </w:rPr>
              <w:t> </w:t>
            </w:r>
            <w:r>
              <w:rPr>
                <w:sz w:val="24"/>
              </w:rPr>
              <w:t>и</w:t>
            </w:r>
            <w:r>
              <w:rPr>
                <w:spacing w:val="-7"/>
                <w:sz w:val="24"/>
              </w:rPr>
              <w:t> </w:t>
            </w:r>
            <w:r>
              <w:rPr>
                <w:sz w:val="24"/>
              </w:rPr>
              <w:t>Периодической</w:t>
            </w:r>
            <w:r>
              <w:rPr>
                <w:spacing w:val="-7"/>
                <w:sz w:val="24"/>
              </w:rPr>
              <w:t> </w:t>
            </w:r>
            <w:r>
              <w:rPr>
                <w:sz w:val="24"/>
              </w:rPr>
              <w:t>системы химических элементов Д.И. Менделеева с современной теорией строения атомов. Закономерности изменения свойств химических элементов и образуемых</w:t>
            </w:r>
            <w:r>
              <w:rPr>
                <w:spacing w:val="47"/>
                <w:sz w:val="24"/>
              </w:rPr>
              <w:t> </w:t>
            </w:r>
            <w:r>
              <w:rPr>
                <w:sz w:val="24"/>
              </w:rPr>
              <w:t>ими</w:t>
            </w:r>
            <w:r>
              <w:rPr>
                <w:spacing w:val="50"/>
                <w:sz w:val="24"/>
              </w:rPr>
              <w:t> </w:t>
            </w:r>
            <w:r>
              <w:rPr>
                <w:sz w:val="24"/>
              </w:rPr>
              <w:t>простых</w:t>
            </w:r>
            <w:r>
              <w:rPr>
                <w:spacing w:val="48"/>
                <w:sz w:val="24"/>
              </w:rPr>
              <w:t> </w:t>
            </w:r>
            <w:r>
              <w:rPr>
                <w:sz w:val="24"/>
              </w:rPr>
              <w:t>и</w:t>
            </w:r>
            <w:r>
              <w:rPr>
                <w:spacing w:val="50"/>
                <w:sz w:val="24"/>
              </w:rPr>
              <w:t> </w:t>
            </w:r>
            <w:r>
              <w:rPr>
                <w:sz w:val="24"/>
              </w:rPr>
              <w:t>сложных</w:t>
            </w:r>
            <w:r>
              <w:rPr>
                <w:spacing w:val="47"/>
                <w:sz w:val="24"/>
              </w:rPr>
              <w:t> </w:t>
            </w:r>
            <w:r>
              <w:rPr>
                <w:sz w:val="24"/>
              </w:rPr>
              <w:t>веществ</w:t>
            </w:r>
            <w:r>
              <w:rPr>
                <w:spacing w:val="48"/>
                <w:sz w:val="24"/>
              </w:rPr>
              <w:t> </w:t>
            </w:r>
            <w:r>
              <w:rPr>
                <w:sz w:val="24"/>
              </w:rPr>
              <w:t>по</w:t>
            </w:r>
            <w:r>
              <w:rPr>
                <w:spacing w:val="48"/>
                <w:sz w:val="24"/>
              </w:rPr>
              <w:t> </w:t>
            </w:r>
            <w:r>
              <w:rPr>
                <w:sz w:val="24"/>
              </w:rPr>
              <w:t>группам</w:t>
            </w:r>
            <w:r>
              <w:rPr>
                <w:spacing w:val="48"/>
                <w:sz w:val="24"/>
              </w:rPr>
              <w:t> </w:t>
            </w:r>
            <w:r>
              <w:rPr>
                <w:sz w:val="24"/>
              </w:rPr>
              <w:t>и</w:t>
            </w:r>
            <w:r>
              <w:rPr>
                <w:spacing w:val="50"/>
                <w:sz w:val="24"/>
              </w:rPr>
              <w:t> </w:t>
            </w:r>
            <w:r>
              <w:rPr>
                <w:spacing w:val="-2"/>
                <w:sz w:val="24"/>
              </w:rPr>
              <w:t>периодам.</w:t>
            </w:r>
          </w:p>
          <w:p>
            <w:pPr>
              <w:pStyle w:val="TableParagraph"/>
              <w:spacing w:line="275" w:lineRule="exact"/>
              <w:ind w:left="434"/>
              <w:jc w:val="both"/>
              <w:rPr>
                <w:sz w:val="24"/>
              </w:rPr>
            </w:pPr>
            <w:r>
              <w:rPr>
                <w:sz w:val="24"/>
              </w:rPr>
              <w:t>Значение</w:t>
            </w:r>
            <w:r>
              <w:rPr>
                <w:spacing w:val="-5"/>
                <w:sz w:val="24"/>
              </w:rPr>
              <w:t> </w:t>
            </w:r>
            <w:r>
              <w:rPr>
                <w:sz w:val="24"/>
              </w:rPr>
              <w:t>периодического</w:t>
            </w:r>
            <w:r>
              <w:rPr>
                <w:spacing w:val="-3"/>
                <w:sz w:val="24"/>
              </w:rPr>
              <w:t> </w:t>
            </w:r>
            <w:r>
              <w:rPr>
                <w:sz w:val="24"/>
              </w:rPr>
              <w:t>закона</w:t>
            </w:r>
            <w:r>
              <w:rPr>
                <w:spacing w:val="-5"/>
                <w:sz w:val="24"/>
              </w:rPr>
              <w:t> </w:t>
            </w:r>
            <w:r>
              <w:rPr>
                <w:sz w:val="24"/>
              </w:rPr>
              <w:t>в</w:t>
            </w:r>
            <w:r>
              <w:rPr>
                <w:spacing w:val="-4"/>
                <w:sz w:val="24"/>
              </w:rPr>
              <w:t> </w:t>
            </w:r>
            <w:r>
              <w:rPr>
                <w:sz w:val="24"/>
              </w:rPr>
              <w:t>развитии</w:t>
            </w:r>
            <w:r>
              <w:rPr>
                <w:spacing w:val="-3"/>
                <w:sz w:val="24"/>
              </w:rPr>
              <w:t> </w:t>
            </w:r>
            <w:r>
              <w:rPr>
                <w:spacing w:val="-2"/>
                <w:sz w:val="24"/>
              </w:rPr>
              <w:t>науки</w:t>
            </w:r>
          </w:p>
        </w:tc>
      </w:tr>
      <w:tr>
        <w:trPr>
          <w:trHeight w:val="1481" w:hRule="atLeast"/>
        </w:trPr>
        <w:tc>
          <w:tcPr>
            <w:tcW w:w="1015" w:type="dxa"/>
          </w:tcPr>
          <w:p>
            <w:pPr>
              <w:pStyle w:val="TableParagraph"/>
              <w:rPr>
                <w:b/>
                <w:sz w:val="24"/>
              </w:rPr>
            </w:pPr>
          </w:p>
          <w:p>
            <w:pPr>
              <w:pStyle w:val="TableParagraph"/>
              <w:spacing w:before="17"/>
              <w:rPr>
                <w:b/>
                <w:sz w:val="24"/>
              </w:rPr>
            </w:pPr>
          </w:p>
          <w:p>
            <w:pPr>
              <w:pStyle w:val="TableParagraph"/>
              <w:ind w:right="189"/>
              <w:jc w:val="right"/>
              <w:rPr>
                <w:sz w:val="24"/>
              </w:rPr>
            </w:pPr>
            <w:r>
              <w:rPr>
                <w:spacing w:val="-5"/>
                <w:sz w:val="24"/>
              </w:rPr>
              <w:t>1.3</w:t>
            </w:r>
          </w:p>
        </w:tc>
        <w:tc>
          <w:tcPr>
            <w:tcW w:w="8197" w:type="dxa"/>
          </w:tcPr>
          <w:p>
            <w:pPr>
              <w:pStyle w:val="TableParagraph"/>
              <w:spacing w:line="312" w:lineRule="auto" w:before="46"/>
              <w:ind w:left="434" w:right="101"/>
              <w:jc w:val="both"/>
              <w:rPr>
                <w:sz w:val="24"/>
              </w:rPr>
            </w:pPr>
            <w:r>
              <w:rPr>
                <w:sz w:val="24"/>
              </w:rPr>
              <w:t>Строение вещества. Химическая связь. Виды химической связи (ковалентная неполярная и полярная, ионная, металлическая). Ионы: катионы</w:t>
            </w:r>
            <w:r>
              <w:rPr>
                <w:spacing w:val="40"/>
                <w:sz w:val="24"/>
              </w:rPr>
              <w:t> </w:t>
            </w:r>
            <w:r>
              <w:rPr>
                <w:sz w:val="24"/>
              </w:rPr>
              <w:t>и</w:t>
            </w:r>
            <w:r>
              <w:rPr>
                <w:spacing w:val="40"/>
                <w:sz w:val="24"/>
              </w:rPr>
              <w:t> </w:t>
            </w:r>
            <w:r>
              <w:rPr>
                <w:sz w:val="24"/>
              </w:rPr>
              <w:t>анионы.</w:t>
            </w:r>
            <w:r>
              <w:rPr>
                <w:spacing w:val="40"/>
                <w:sz w:val="24"/>
              </w:rPr>
              <w:t> </w:t>
            </w:r>
            <w:r>
              <w:rPr>
                <w:sz w:val="24"/>
              </w:rPr>
              <w:t>Механизмы</w:t>
            </w:r>
            <w:r>
              <w:rPr>
                <w:spacing w:val="40"/>
                <w:sz w:val="24"/>
              </w:rPr>
              <w:t> </w:t>
            </w:r>
            <w:r>
              <w:rPr>
                <w:sz w:val="24"/>
              </w:rPr>
              <w:t>образования</w:t>
            </w:r>
            <w:r>
              <w:rPr>
                <w:spacing w:val="40"/>
                <w:sz w:val="24"/>
              </w:rPr>
              <w:t> </w:t>
            </w:r>
            <w:r>
              <w:rPr>
                <w:sz w:val="24"/>
              </w:rPr>
              <w:t>ковалентной</w:t>
            </w:r>
            <w:r>
              <w:rPr>
                <w:spacing w:val="40"/>
                <w:sz w:val="24"/>
              </w:rPr>
              <w:t> </w:t>
            </w:r>
            <w:r>
              <w:rPr>
                <w:sz w:val="24"/>
              </w:rPr>
              <w:t>химической</w:t>
            </w:r>
          </w:p>
          <w:p>
            <w:pPr>
              <w:pStyle w:val="TableParagraph"/>
              <w:spacing w:line="275" w:lineRule="exact"/>
              <w:ind w:left="434"/>
              <w:jc w:val="both"/>
              <w:rPr>
                <w:sz w:val="24"/>
              </w:rPr>
            </w:pPr>
            <w:r>
              <w:rPr>
                <w:sz w:val="24"/>
              </w:rPr>
              <w:t>связи</w:t>
            </w:r>
            <w:r>
              <w:rPr>
                <w:spacing w:val="-7"/>
                <w:sz w:val="24"/>
              </w:rPr>
              <w:t> </w:t>
            </w:r>
            <w:r>
              <w:rPr>
                <w:sz w:val="24"/>
              </w:rPr>
              <w:t>(обменный</w:t>
            </w:r>
            <w:r>
              <w:rPr>
                <w:spacing w:val="-5"/>
                <w:sz w:val="24"/>
              </w:rPr>
              <w:t> </w:t>
            </w:r>
            <w:r>
              <w:rPr>
                <w:sz w:val="24"/>
              </w:rPr>
              <w:t>и</w:t>
            </w:r>
            <w:r>
              <w:rPr>
                <w:spacing w:val="-5"/>
                <w:sz w:val="24"/>
              </w:rPr>
              <w:t> </w:t>
            </w:r>
            <w:r>
              <w:rPr>
                <w:sz w:val="24"/>
              </w:rPr>
              <w:t>донорно-акцепторный).</w:t>
            </w:r>
            <w:r>
              <w:rPr>
                <w:spacing w:val="-5"/>
                <w:sz w:val="24"/>
              </w:rPr>
              <w:t> </w:t>
            </w:r>
            <w:r>
              <w:rPr>
                <w:sz w:val="24"/>
              </w:rPr>
              <w:t>Водородная</w:t>
            </w:r>
            <w:r>
              <w:rPr>
                <w:spacing w:val="-4"/>
                <w:sz w:val="24"/>
              </w:rPr>
              <w:t> </w:t>
            </w:r>
            <w:r>
              <w:rPr>
                <w:spacing w:val="-2"/>
                <w:sz w:val="24"/>
              </w:rPr>
              <w:t>связь</w:t>
            </w:r>
          </w:p>
        </w:tc>
      </w:tr>
      <w:tr>
        <w:trPr>
          <w:trHeight w:val="431" w:hRule="atLeast"/>
        </w:trPr>
        <w:tc>
          <w:tcPr>
            <w:tcW w:w="1015" w:type="dxa"/>
          </w:tcPr>
          <w:p>
            <w:pPr>
              <w:pStyle w:val="TableParagraph"/>
              <w:spacing w:before="46"/>
              <w:ind w:right="189"/>
              <w:jc w:val="right"/>
              <w:rPr>
                <w:sz w:val="24"/>
              </w:rPr>
            </w:pPr>
            <w:r>
              <w:rPr>
                <w:spacing w:val="-5"/>
                <w:sz w:val="24"/>
              </w:rPr>
              <w:t>1.4</w:t>
            </w:r>
          </w:p>
        </w:tc>
        <w:tc>
          <w:tcPr>
            <w:tcW w:w="8197" w:type="dxa"/>
          </w:tcPr>
          <w:p>
            <w:pPr>
              <w:pStyle w:val="TableParagraph"/>
              <w:spacing w:before="58"/>
              <w:ind w:left="434"/>
              <w:rPr>
                <w:sz w:val="24"/>
              </w:rPr>
            </w:pPr>
            <w:r>
              <w:rPr>
                <w:sz w:val="24"/>
              </w:rPr>
              <w:t>Валентность.</w:t>
            </w:r>
            <w:r>
              <w:rPr>
                <w:spacing w:val="-10"/>
                <w:sz w:val="24"/>
              </w:rPr>
              <w:t> </w:t>
            </w:r>
            <w:r>
              <w:rPr>
                <w:sz w:val="24"/>
              </w:rPr>
              <w:t>Электроотрицательность.</w:t>
            </w:r>
            <w:r>
              <w:rPr>
                <w:spacing w:val="-8"/>
                <w:sz w:val="24"/>
              </w:rPr>
              <w:t> </w:t>
            </w:r>
            <w:r>
              <w:rPr>
                <w:sz w:val="24"/>
              </w:rPr>
              <w:t>Степень</w:t>
            </w:r>
            <w:r>
              <w:rPr>
                <w:spacing w:val="-7"/>
                <w:sz w:val="24"/>
              </w:rPr>
              <w:t> </w:t>
            </w:r>
            <w:r>
              <w:rPr>
                <w:spacing w:val="-2"/>
                <w:sz w:val="24"/>
              </w:rPr>
              <w:t>окисления</w:t>
            </w:r>
          </w:p>
        </w:tc>
      </w:tr>
      <w:tr>
        <w:trPr>
          <w:trHeight w:val="1118" w:hRule="atLeast"/>
        </w:trPr>
        <w:tc>
          <w:tcPr>
            <w:tcW w:w="1015" w:type="dxa"/>
          </w:tcPr>
          <w:p>
            <w:pPr>
              <w:pStyle w:val="TableParagraph"/>
              <w:spacing w:before="112"/>
              <w:rPr>
                <w:b/>
                <w:sz w:val="24"/>
              </w:rPr>
            </w:pPr>
          </w:p>
          <w:p>
            <w:pPr>
              <w:pStyle w:val="TableParagraph"/>
              <w:spacing w:before="1"/>
              <w:ind w:right="189"/>
              <w:jc w:val="right"/>
              <w:rPr>
                <w:sz w:val="24"/>
              </w:rPr>
            </w:pPr>
            <w:r>
              <w:rPr>
                <w:spacing w:val="-5"/>
                <w:sz w:val="24"/>
              </w:rPr>
              <w:t>1.5</w:t>
            </w:r>
          </w:p>
        </w:tc>
        <w:tc>
          <w:tcPr>
            <w:tcW w:w="8197" w:type="dxa"/>
          </w:tcPr>
          <w:p>
            <w:pPr>
              <w:pStyle w:val="TableParagraph"/>
              <w:spacing w:before="43"/>
              <w:ind w:left="434"/>
              <w:rPr>
                <w:sz w:val="24"/>
              </w:rPr>
            </w:pPr>
            <w:r>
              <w:rPr>
                <w:sz w:val="24"/>
              </w:rPr>
              <w:t>Вещества</w:t>
            </w:r>
            <w:r>
              <w:rPr>
                <w:spacing w:val="-5"/>
                <w:sz w:val="24"/>
              </w:rPr>
              <w:t> </w:t>
            </w:r>
            <w:r>
              <w:rPr>
                <w:sz w:val="24"/>
              </w:rPr>
              <w:t>молекулярного</w:t>
            </w:r>
            <w:r>
              <w:rPr>
                <w:spacing w:val="-2"/>
                <w:sz w:val="24"/>
              </w:rPr>
              <w:t> </w:t>
            </w:r>
            <w:r>
              <w:rPr>
                <w:sz w:val="24"/>
              </w:rPr>
              <w:t>и</w:t>
            </w:r>
            <w:r>
              <w:rPr>
                <w:spacing w:val="-4"/>
                <w:sz w:val="24"/>
              </w:rPr>
              <w:t> </w:t>
            </w:r>
            <w:r>
              <w:rPr>
                <w:sz w:val="24"/>
              </w:rPr>
              <w:t>немолекулярного</w:t>
            </w:r>
            <w:r>
              <w:rPr>
                <w:spacing w:val="-2"/>
                <w:sz w:val="24"/>
              </w:rPr>
              <w:t> </w:t>
            </w:r>
            <w:r>
              <w:rPr>
                <w:sz w:val="24"/>
              </w:rPr>
              <w:t>строения.</w:t>
            </w:r>
            <w:r>
              <w:rPr>
                <w:spacing w:val="-2"/>
                <w:sz w:val="24"/>
              </w:rPr>
              <w:t> </w:t>
            </w:r>
            <w:r>
              <w:rPr>
                <w:sz w:val="24"/>
              </w:rPr>
              <w:t>Закон</w:t>
            </w:r>
            <w:r>
              <w:rPr>
                <w:spacing w:val="-1"/>
                <w:sz w:val="24"/>
              </w:rPr>
              <w:t> </w:t>
            </w:r>
            <w:r>
              <w:rPr>
                <w:spacing w:val="-2"/>
                <w:sz w:val="24"/>
              </w:rPr>
              <w:t>постоянства</w:t>
            </w:r>
          </w:p>
          <w:p>
            <w:pPr>
              <w:pStyle w:val="TableParagraph"/>
              <w:spacing w:line="350" w:lineRule="atLeast" w:before="10"/>
              <w:ind w:left="434"/>
              <w:rPr>
                <w:sz w:val="24"/>
              </w:rPr>
            </w:pPr>
            <w:r>
              <w:rPr>
                <w:sz w:val="24"/>
              </w:rPr>
              <w:t>состава вещества. Типы кристаллических решёток. Зависимость свойства веществ</w:t>
            </w:r>
            <w:r>
              <w:rPr>
                <w:spacing w:val="26"/>
                <w:sz w:val="24"/>
              </w:rPr>
              <w:t>  </w:t>
            </w:r>
            <w:r>
              <w:rPr>
                <w:sz w:val="24"/>
              </w:rPr>
              <w:t>от</w:t>
            </w:r>
            <w:r>
              <w:rPr>
                <w:spacing w:val="26"/>
                <w:sz w:val="24"/>
              </w:rPr>
              <w:t>  </w:t>
            </w:r>
            <w:r>
              <w:rPr>
                <w:sz w:val="24"/>
              </w:rPr>
              <w:t>типа</w:t>
            </w:r>
            <w:r>
              <w:rPr>
                <w:spacing w:val="25"/>
                <w:sz w:val="24"/>
              </w:rPr>
              <w:t>  </w:t>
            </w:r>
            <w:r>
              <w:rPr>
                <w:sz w:val="24"/>
              </w:rPr>
              <w:t>кристаллической</w:t>
            </w:r>
            <w:r>
              <w:rPr>
                <w:spacing w:val="26"/>
                <w:sz w:val="24"/>
              </w:rPr>
              <w:t>  </w:t>
            </w:r>
            <w:r>
              <w:rPr>
                <w:sz w:val="24"/>
              </w:rPr>
              <w:t>решётки.</w:t>
            </w:r>
            <w:r>
              <w:rPr>
                <w:spacing w:val="26"/>
                <w:sz w:val="24"/>
              </w:rPr>
              <w:t>  </w:t>
            </w:r>
            <w:r>
              <w:rPr>
                <w:sz w:val="24"/>
              </w:rPr>
              <w:t>Понятие</w:t>
            </w:r>
            <w:r>
              <w:rPr>
                <w:spacing w:val="25"/>
                <w:sz w:val="24"/>
              </w:rPr>
              <w:t>  </w:t>
            </w:r>
            <w:r>
              <w:rPr>
                <w:sz w:val="24"/>
              </w:rPr>
              <w:t>о</w:t>
            </w:r>
            <w:r>
              <w:rPr>
                <w:spacing w:val="26"/>
                <w:sz w:val="24"/>
              </w:rPr>
              <w:t>  </w:t>
            </w:r>
            <w:r>
              <w:rPr>
                <w:spacing w:val="-2"/>
                <w:sz w:val="24"/>
              </w:rPr>
              <w:t>дисперсных</w:t>
            </w:r>
          </w:p>
        </w:tc>
      </w:tr>
    </w:tbl>
    <w:p>
      <w:pPr>
        <w:pStyle w:val="TableParagraph"/>
        <w:spacing w:after="0" w:line="350" w:lineRule="atLeast"/>
        <w:rPr>
          <w:sz w:val="24"/>
        </w:rPr>
        <w:sectPr>
          <w:type w:val="continuous"/>
          <w:pgSz w:w="11910" w:h="16840"/>
          <w:pgMar w:top="1100" w:bottom="1116" w:left="1700" w:right="708"/>
        </w:sectPr>
      </w:pPr>
    </w:p>
    <w:tbl>
      <w:tblPr>
        <w:tblW w:w="0" w:type="auto"/>
        <w:jc w:val="left"/>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15"/>
        <w:gridCol w:w="8197"/>
      </w:tblGrid>
      <w:tr>
        <w:trPr>
          <w:trHeight w:val="763" w:hRule="atLeast"/>
        </w:trPr>
        <w:tc>
          <w:tcPr>
            <w:tcW w:w="1015" w:type="dxa"/>
          </w:tcPr>
          <w:p>
            <w:pPr>
              <w:pStyle w:val="TableParagraph"/>
              <w:rPr>
                <w:sz w:val="24"/>
              </w:rPr>
            </w:pPr>
          </w:p>
        </w:tc>
        <w:tc>
          <w:tcPr>
            <w:tcW w:w="8197" w:type="dxa"/>
          </w:tcPr>
          <w:p>
            <w:pPr>
              <w:pStyle w:val="TableParagraph"/>
              <w:spacing w:before="46"/>
              <w:ind w:left="434"/>
              <w:rPr>
                <w:sz w:val="24"/>
              </w:rPr>
            </w:pPr>
            <w:r>
              <w:rPr>
                <w:sz w:val="24"/>
              </w:rPr>
              <w:t>системах.</w:t>
            </w:r>
            <w:r>
              <w:rPr>
                <w:spacing w:val="28"/>
                <w:sz w:val="24"/>
              </w:rPr>
              <w:t> </w:t>
            </w:r>
            <w:r>
              <w:rPr>
                <w:sz w:val="24"/>
              </w:rPr>
              <w:t>Истинные</w:t>
            </w:r>
            <w:r>
              <w:rPr>
                <w:spacing w:val="28"/>
                <w:sz w:val="24"/>
              </w:rPr>
              <w:t> </w:t>
            </w:r>
            <w:r>
              <w:rPr>
                <w:sz w:val="24"/>
              </w:rPr>
              <w:t>и</w:t>
            </w:r>
            <w:r>
              <w:rPr>
                <w:spacing w:val="27"/>
                <w:sz w:val="24"/>
              </w:rPr>
              <w:t> </w:t>
            </w:r>
            <w:r>
              <w:rPr>
                <w:sz w:val="24"/>
              </w:rPr>
              <w:t>коллоидные</w:t>
            </w:r>
            <w:r>
              <w:rPr>
                <w:spacing w:val="27"/>
                <w:sz w:val="24"/>
              </w:rPr>
              <w:t> </w:t>
            </w:r>
            <w:r>
              <w:rPr>
                <w:sz w:val="24"/>
              </w:rPr>
              <w:t>растворы.</w:t>
            </w:r>
            <w:r>
              <w:rPr>
                <w:spacing w:val="33"/>
                <w:sz w:val="24"/>
              </w:rPr>
              <w:t> </w:t>
            </w:r>
            <w:r>
              <w:rPr>
                <w:sz w:val="24"/>
              </w:rPr>
              <w:t>Массовая</w:t>
            </w:r>
            <w:r>
              <w:rPr>
                <w:spacing w:val="28"/>
                <w:sz w:val="24"/>
              </w:rPr>
              <w:t> </w:t>
            </w:r>
            <w:r>
              <w:rPr>
                <w:sz w:val="24"/>
              </w:rPr>
              <w:t>доля</w:t>
            </w:r>
            <w:r>
              <w:rPr>
                <w:spacing w:val="29"/>
                <w:sz w:val="24"/>
              </w:rPr>
              <w:t> </w:t>
            </w:r>
            <w:r>
              <w:rPr>
                <w:sz w:val="24"/>
              </w:rPr>
              <w:t>вещества</w:t>
            </w:r>
            <w:r>
              <w:rPr>
                <w:spacing w:val="28"/>
                <w:sz w:val="24"/>
              </w:rPr>
              <w:t> </w:t>
            </w:r>
            <w:r>
              <w:rPr>
                <w:spacing w:val="-10"/>
                <w:sz w:val="24"/>
              </w:rPr>
              <w:t>в</w:t>
            </w:r>
          </w:p>
          <w:p>
            <w:pPr>
              <w:pStyle w:val="TableParagraph"/>
              <w:spacing w:before="84"/>
              <w:ind w:left="434"/>
              <w:rPr>
                <w:sz w:val="24"/>
              </w:rPr>
            </w:pPr>
            <w:r>
              <w:rPr>
                <w:spacing w:val="-2"/>
                <w:sz w:val="24"/>
              </w:rPr>
              <w:t>растворе</w:t>
            </w:r>
          </w:p>
        </w:tc>
      </w:tr>
      <w:tr>
        <w:trPr>
          <w:trHeight w:val="762" w:hRule="atLeast"/>
        </w:trPr>
        <w:tc>
          <w:tcPr>
            <w:tcW w:w="1015" w:type="dxa"/>
          </w:tcPr>
          <w:p>
            <w:pPr>
              <w:pStyle w:val="TableParagraph"/>
              <w:spacing w:before="211"/>
              <w:ind w:right="189"/>
              <w:jc w:val="right"/>
              <w:rPr>
                <w:sz w:val="24"/>
              </w:rPr>
            </w:pPr>
            <w:r>
              <w:rPr>
                <w:spacing w:val="-5"/>
                <w:sz w:val="24"/>
              </w:rPr>
              <w:t>1.6</w:t>
            </w:r>
          </w:p>
        </w:tc>
        <w:tc>
          <w:tcPr>
            <w:tcW w:w="8197" w:type="dxa"/>
          </w:tcPr>
          <w:p>
            <w:pPr>
              <w:pStyle w:val="TableParagraph"/>
              <w:tabs>
                <w:tab w:pos="2595" w:val="left" w:leader="none"/>
                <w:tab w:pos="4787" w:val="left" w:leader="none"/>
                <w:tab w:pos="6610" w:val="left" w:leader="none"/>
              </w:tabs>
              <w:spacing w:before="46"/>
              <w:ind w:left="434"/>
              <w:rPr>
                <w:sz w:val="24"/>
              </w:rPr>
            </w:pPr>
            <w:r>
              <w:rPr>
                <w:spacing w:val="-2"/>
                <w:sz w:val="24"/>
              </w:rPr>
              <w:t>Классификация</w:t>
            </w:r>
            <w:r>
              <w:rPr>
                <w:sz w:val="24"/>
              </w:rPr>
              <w:tab/>
            </w:r>
            <w:r>
              <w:rPr>
                <w:spacing w:val="-2"/>
                <w:sz w:val="24"/>
              </w:rPr>
              <w:t>неорганических</w:t>
            </w:r>
            <w:r>
              <w:rPr>
                <w:sz w:val="24"/>
              </w:rPr>
              <w:tab/>
            </w:r>
            <w:r>
              <w:rPr>
                <w:spacing w:val="-2"/>
                <w:sz w:val="24"/>
              </w:rPr>
              <w:t>соединений.</w:t>
            </w:r>
            <w:r>
              <w:rPr>
                <w:sz w:val="24"/>
              </w:rPr>
              <w:tab/>
            </w:r>
            <w:r>
              <w:rPr>
                <w:spacing w:val="-2"/>
                <w:sz w:val="24"/>
              </w:rPr>
              <w:t>Номенклатура</w:t>
            </w:r>
          </w:p>
          <w:p>
            <w:pPr>
              <w:pStyle w:val="TableParagraph"/>
              <w:spacing w:before="84"/>
              <w:ind w:left="434"/>
              <w:rPr>
                <w:sz w:val="24"/>
              </w:rPr>
            </w:pPr>
            <w:r>
              <w:rPr>
                <w:sz w:val="24"/>
              </w:rPr>
              <w:t>неорганических</w:t>
            </w:r>
            <w:r>
              <w:rPr>
                <w:spacing w:val="-5"/>
                <w:sz w:val="24"/>
              </w:rPr>
              <w:t> </w:t>
            </w:r>
            <w:r>
              <w:rPr>
                <w:spacing w:val="-2"/>
                <w:sz w:val="24"/>
              </w:rPr>
              <w:t>веществ</w:t>
            </w:r>
          </w:p>
        </w:tc>
      </w:tr>
      <w:tr>
        <w:trPr>
          <w:trHeight w:val="1120" w:hRule="atLeast"/>
        </w:trPr>
        <w:tc>
          <w:tcPr>
            <w:tcW w:w="1015" w:type="dxa"/>
          </w:tcPr>
          <w:p>
            <w:pPr>
              <w:pStyle w:val="TableParagraph"/>
              <w:spacing w:before="115"/>
              <w:rPr>
                <w:b/>
                <w:sz w:val="24"/>
              </w:rPr>
            </w:pPr>
          </w:p>
          <w:p>
            <w:pPr>
              <w:pStyle w:val="TableParagraph"/>
              <w:ind w:right="189"/>
              <w:jc w:val="right"/>
              <w:rPr>
                <w:sz w:val="24"/>
              </w:rPr>
            </w:pPr>
            <w:r>
              <w:rPr>
                <w:spacing w:val="-5"/>
                <w:sz w:val="24"/>
              </w:rPr>
              <w:t>1.7</w:t>
            </w:r>
          </w:p>
        </w:tc>
        <w:tc>
          <w:tcPr>
            <w:tcW w:w="8197" w:type="dxa"/>
          </w:tcPr>
          <w:p>
            <w:pPr>
              <w:pStyle w:val="TableParagraph"/>
              <w:tabs>
                <w:tab w:pos="2031" w:val="left" w:leader="none"/>
                <w:tab w:pos="3259" w:val="left" w:leader="none"/>
                <w:tab w:pos="5209" w:val="left" w:leader="none"/>
                <w:tab w:pos="6787" w:val="left" w:leader="none"/>
                <w:tab w:pos="7969" w:val="left" w:leader="none"/>
              </w:tabs>
              <w:spacing w:line="312" w:lineRule="auto" w:before="46"/>
              <w:ind w:left="434" w:right="106"/>
              <w:rPr>
                <w:sz w:val="24"/>
              </w:rPr>
            </w:pPr>
            <w:r>
              <w:rPr>
                <w:spacing w:val="-2"/>
                <w:sz w:val="24"/>
              </w:rPr>
              <w:t>Химическая</w:t>
            </w:r>
            <w:r>
              <w:rPr>
                <w:sz w:val="24"/>
              </w:rPr>
              <w:tab/>
            </w:r>
            <w:r>
              <w:rPr>
                <w:spacing w:val="-2"/>
                <w:sz w:val="24"/>
              </w:rPr>
              <w:t>реакция.</w:t>
            </w:r>
            <w:r>
              <w:rPr>
                <w:sz w:val="24"/>
              </w:rPr>
              <w:tab/>
            </w:r>
            <w:r>
              <w:rPr>
                <w:spacing w:val="-2"/>
                <w:sz w:val="24"/>
              </w:rPr>
              <w:t>Классификация</w:t>
            </w:r>
            <w:r>
              <w:rPr>
                <w:sz w:val="24"/>
              </w:rPr>
              <w:tab/>
            </w:r>
            <w:r>
              <w:rPr>
                <w:spacing w:val="-2"/>
                <w:sz w:val="24"/>
              </w:rPr>
              <w:t>химических</w:t>
            </w:r>
            <w:r>
              <w:rPr>
                <w:sz w:val="24"/>
              </w:rPr>
              <w:tab/>
            </w:r>
            <w:r>
              <w:rPr>
                <w:spacing w:val="-2"/>
                <w:sz w:val="24"/>
              </w:rPr>
              <w:t>реакций</w:t>
            </w:r>
            <w:r>
              <w:rPr>
                <w:sz w:val="24"/>
              </w:rPr>
              <w:tab/>
            </w:r>
            <w:r>
              <w:rPr>
                <w:spacing w:val="-10"/>
                <w:sz w:val="24"/>
              </w:rPr>
              <w:t>в </w:t>
            </w:r>
            <w:r>
              <w:rPr>
                <w:sz w:val="24"/>
              </w:rPr>
              <w:t>неорганической</w:t>
            </w:r>
            <w:r>
              <w:rPr>
                <w:spacing w:val="1"/>
                <w:sz w:val="24"/>
              </w:rPr>
              <w:t> </w:t>
            </w:r>
            <w:r>
              <w:rPr>
                <w:sz w:val="24"/>
              </w:rPr>
              <w:t>и</w:t>
            </w:r>
            <w:r>
              <w:rPr>
                <w:spacing w:val="4"/>
                <w:sz w:val="24"/>
              </w:rPr>
              <w:t> </w:t>
            </w:r>
            <w:r>
              <w:rPr>
                <w:sz w:val="24"/>
              </w:rPr>
              <w:t>органической</w:t>
            </w:r>
            <w:r>
              <w:rPr>
                <w:spacing w:val="4"/>
                <w:sz w:val="24"/>
              </w:rPr>
              <w:t> </w:t>
            </w:r>
            <w:r>
              <w:rPr>
                <w:sz w:val="24"/>
              </w:rPr>
              <w:t>химии.</w:t>
            </w:r>
            <w:r>
              <w:rPr>
                <w:spacing w:val="2"/>
                <w:sz w:val="24"/>
              </w:rPr>
              <w:t> </w:t>
            </w:r>
            <w:r>
              <w:rPr>
                <w:sz w:val="24"/>
              </w:rPr>
              <w:t>Закон</w:t>
            </w:r>
            <w:r>
              <w:rPr>
                <w:spacing w:val="2"/>
                <w:sz w:val="24"/>
              </w:rPr>
              <w:t> </w:t>
            </w:r>
            <w:r>
              <w:rPr>
                <w:sz w:val="24"/>
              </w:rPr>
              <w:t>сохранения</w:t>
            </w:r>
            <w:r>
              <w:rPr>
                <w:spacing w:val="3"/>
                <w:sz w:val="24"/>
              </w:rPr>
              <w:t> </w:t>
            </w:r>
            <w:r>
              <w:rPr>
                <w:sz w:val="24"/>
              </w:rPr>
              <w:t>массы</w:t>
            </w:r>
            <w:r>
              <w:rPr>
                <w:spacing w:val="5"/>
                <w:sz w:val="24"/>
              </w:rPr>
              <w:t> </w:t>
            </w:r>
            <w:r>
              <w:rPr>
                <w:spacing w:val="-2"/>
                <w:sz w:val="24"/>
              </w:rPr>
              <w:t>веществ,</w:t>
            </w:r>
          </w:p>
          <w:p>
            <w:pPr>
              <w:pStyle w:val="TableParagraph"/>
              <w:ind w:left="434"/>
              <w:rPr>
                <w:sz w:val="24"/>
              </w:rPr>
            </w:pPr>
            <w:r>
              <w:rPr>
                <w:sz w:val="24"/>
              </w:rPr>
              <w:t>закон</w:t>
            </w:r>
            <w:r>
              <w:rPr>
                <w:spacing w:val="-3"/>
                <w:sz w:val="24"/>
              </w:rPr>
              <w:t> </w:t>
            </w:r>
            <w:r>
              <w:rPr>
                <w:sz w:val="24"/>
              </w:rPr>
              <w:t>сохранения</w:t>
            </w:r>
            <w:r>
              <w:rPr>
                <w:spacing w:val="-6"/>
                <w:sz w:val="24"/>
              </w:rPr>
              <w:t> </w:t>
            </w:r>
            <w:r>
              <w:rPr>
                <w:sz w:val="24"/>
              </w:rPr>
              <w:t>и</w:t>
            </w:r>
            <w:r>
              <w:rPr>
                <w:spacing w:val="-3"/>
                <w:sz w:val="24"/>
              </w:rPr>
              <w:t> </w:t>
            </w:r>
            <w:r>
              <w:rPr>
                <w:sz w:val="24"/>
              </w:rPr>
              <w:t>превращения</w:t>
            </w:r>
            <w:r>
              <w:rPr>
                <w:spacing w:val="-3"/>
                <w:sz w:val="24"/>
              </w:rPr>
              <w:t> </w:t>
            </w:r>
            <w:r>
              <w:rPr>
                <w:sz w:val="24"/>
              </w:rPr>
              <w:t>энергии</w:t>
            </w:r>
            <w:r>
              <w:rPr>
                <w:spacing w:val="-5"/>
                <w:sz w:val="24"/>
              </w:rPr>
              <w:t> </w:t>
            </w:r>
            <w:r>
              <w:rPr>
                <w:sz w:val="24"/>
              </w:rPr>
              <w:t>при</w:t>
            </w:r>
            <w:r>
              <w:rPr>
                <w:spacing w:val="-5"/>
                <w:sz w:val="24"/>
              </w:rPr>
              <w:t> </w:t>
            </w:r>
            <w:r>
              <w:rPr>
                <w:sz w:val="24"/>
              </w:rPr>
              <w:t>химических</w:t>
            </w:r>
            <w:r>
              <w:rPr>
                <w:spacing w:val="-2"/>
                <w:sz w:val="24"/>
              </w:rPr>
              <w:t> реакциях</w:t>
            </w:r>
          </w:p>
        </w:tc>
      </w:tr>
      <w:tr>
        <w:trPr>
          <w:trHeight w:val="431" w:hRule="atLeast"/>
        </w:trPr>
        <w:tc>
          <w:tcPr>
            <w:tcW w:w="1015" w:type="dxa"/>
          </w:tcPr>
          <w:p>
            <w:pPr>
              <w:pStyle w:val="TableParagraph"/>
              <w:spacing w:before="46"/>
              <w:ind w:right="189"/>
              <w:jc w:val="right"/>
              <w:rPr>
                <w:sz w:val="24"/>
              </w:rPr>
            </w:pPr>
            <w:r>
              <w:rPr>
                <w:spacing w:val="-5"/>
                <w:sz w:val="24"/>
              </w:rPr>
              <w:t>1.8</w:t>
            </w:r>
          </w:p>
        </w:tc>
        <w:tc>
          <w:tcPr>
            <w:tcW w:w="8197" w:type="dxa"/>
          </w:tcPr>
          <w:p>
            <w:pPr>
              <w:pStyle w:val="TableParagraph"/>
              <w:spacing w:before="60"/>
              <w:ind w:left="434"/>
              <w:rPr>
                <w:sz w:val="24"/>
              </w:rPr>
            </w:pPr>
            <w:r>
              <w:rPr>
                <w:sz w:val="24"/>
              </w:rPr>
              <w:t>Скорость</w:t>
            </w:r>
            <w:r>
              <w:rPr>
                <w:spacing w:val="-4"/>
                <w:sz w:val="24"/>
              </w:rPr>
              <w:t> </w:t>
            </w:r>
            <w:r>
              <w:rPr>
                <w:sz w:val="24"/>
              </w:rPr>
              <w:t>реакции,</w:t>
            </w:r>
            <w:r>
              <w:rPr>
                <w:spacing w:val="-3"/>
                <w:sz w:val="24"/>
              </w:rPr>
              <w:t> </w:t>
            </w:r>
            <w:r>
              <w:rPr>
                <w:sz w:val="24"/>
              </w:rPr>
              <w:t>её</w:t>
            </w:r>
            <w:r>
              <w:rPr>
                <w:spacing w:val="-4"/>
                <w:sz w:val="24"/>
              </w:rPr>
              <w:t> </w:t>
            </w:r>
            <w:r>
              <w:rPr>
                <w:sz w:val="24"/>
              </w:rPr>
              <w:t>зависимость</w:t>
            </w:r>
            <w:r>
              <w:rPr>
                <w:spacing w:val="-2"/>
                <w:sz w:val="24"/>
              </w:rPr>
              <w:t> </w:t>
            </w:r>
            <w:r>
              <w:rPr>
                <w:sz w:val="24"/>
              </w:rPr>
              <w:t>от</w:t>
            </w:r>
            <w:r>
              <w:rPr>
                <w:spacing w:val="-3"/>
                <w:sz w:val="24"/>
              </w:rPr>
              <w:t> </w:t>
            </w:r>
            <w:r>
              <w:rPr>
                <w:sz w:val="24"/>
              </w:rPr>
              <w:t>различных</w:t>
            </w:r>
            <w:r>
              <w:rPr>
                <w:spacing w:val="-2"/>
                <w:sz w:val="24"/>
              </w:rPr>
              <w:t> факторов</w:t>
            </w:r>
          </w:p>
        </w:tc>
      </w:tr>
      <w:tr>
        <w:trPr>
          <w:trHeight w:val="762" w:hRule="atLeast"/>
        </w:trPr>
        <w:tc>
          <w:tcPr>
            <w:tcW w:w="1015" w:type="dxa"/>
          </w:tcPr>
          <w:p>
            <w:pPr>
              <w:pStyle w:val="TableParagraph"/>
              <w:spacing w:before="211"/>
              <w:ind w:right="189"/>
              <w:jc w:val="right"/>
              <w:rPr>
                <w:sz w:val="24"/>
              </w:rPr>
            </w:pPr>
            <w:r>
              <w:rPr>
                <w:spacing w:val="-5"/>
                <w:sz w:val="24"/>
              </w:rPr>
              <w:t>1.9</w:t>
            </w:r>
          </w:p>
        </w:tc>
        <w:tc>
          <w:tcPr>
            <w:tcW w:w="8197" w:type="dxa"/>
          </w:tcPr>
          <w:p>
            <w:pPr>
              <w:pStyle w:val="TableParagraph"/>
              <w:spacing w:before="46"/>
              <w:ind w:left="434"/>
              <w:rPr>
                <w:sz w:val="24"/>
              </w:rPr>
            </w:pPr>
            <w:r>
              <w:rPr>
                <w:sz w:val="24"/>
              </w:rPr>
              <w:t>Обратимые</w:t>
            </w:r>
            <w:r>
              <w:rPr>
                <w:spacing w:val="71"/>
                <w:sz w:val="24"/>
              </w:rPr>
              <w:t> </w:t>
            </w:r>
            <w:r>
              <w:rPr>
                <w:sz w:val="24"/>
              </w:rPr>
              <w:t>реакции.</w:t>
            </w:r>
            <w:r>
              <w:rPr>
                <w:spacing w:val="72"/>
                <w:sz w:val="24"/>
              </w:rPr>
              <w:t> </w:t>
            </w:r>
            <w:r>
              <w:rPr>
                <w:sz w:val="24"/>
              </w:rPr>
              <w:t>Химическое</w:t>
            </w:r>
            <w:r>
              <w:rPr>
                <w:spacing w:val="75"/>
                <w:sz w:val="24"/>
              </w:rPr>
              <w:t> </w:t>
            </w:r>
            <w:r>
              <w:rPr>
                <w:sz w:val="24"/>
              </w:rPr>
              <w:t>равновесие.</w:t>
            </w:r>
            <w:r>
              <w:rPr>
                <w:spacing w:val="74"/>
                <w:sz w:val="24"/>
              </w:rPr>
              <w:t> </w:t>
            </w:r>
            <w:r>
              <w:rPr>
                <w:sz w:val="24"/>
              </w:rPr>
              <w:t>Факторы,</w:t>
            </w:r>
            <w:r>
              <w:rPr>
                <w:spacing w:val="75"/>
                <w:sz w:val="24"/>
              </w:rPr>
              <w:t> </w:t>
            </w:r>
            <w:r>
              <w:rPr>
                <w:sz w:val="24"/>
              </w:rPr>
              <w:t>влияющие</w:t>
            </w:r>
            <w:r>
              <w:rPr>
                <w:spacing w:val="75"/>
                <w:sz w:val="24"/>
              </w:rPr>
              <w:t> </w:t>
            </w:r>
            <w:r>
              <w:rPr>
                <w:spacing w:val="-5"/>
                <w:sz w:val="24"/>
              </w:rPr>
              <w:t>на</w:t>
            </w:r>
          </w:p>
          <w:p>
            <w:pPr>
              <w:pStyle w:val="TableParagraph"/>
              <w:spacing w:before="84"/>
              <w:ind w:left="434"/>
              <w:rPr>
                <w:sz w:val="24"/>
              </w:rPr>
            </w:pPr>
            <w:r>
              <w:rPr>
                <w:sz w:val="24"/>
              </w:rPr>
              <w:t>состояние</w:t>
            </w:r>
            <w:r>
              <w:rPr>
                <w:spacing w:val="-5"/>
                <w:sz w:val="24"/>
              </w:rPr>
              <w:t> </w:t>
            </w:r>
            <w:r>
              <w:rPr>
                <w:sz w:val="24"/>
              </w:rPr>
              <w:t>химического</w:t>
            </w:r>
            <w:r>
              <w:rPr>
                <w:spacing w:val="-4"/>
                <w:sz w:val="24"/>
              </w:rPr>
              <w:t> </w:t>
            </w:r>
            <w:r>
              <w:rPr>
                <w:sz w:val="24"/>
              </w:rPr>
              <w:t>равновесия.</w:t>
            </w:r>
            <w:r>
              <w:rPr>
                <w:spacing w:val="-1"/>
                <w:sz w:val="24"/>
              </w:rPr>
              <w:t> </w:t>
            </w:r>
            <w:r>
              <w:rPr>
                <w:sz w:val="24"/>
              </w:rPr>
              <w:t>Принцип</w:t>
            </w:r>
            <w:r>
              <w:rPr>
                <w:spacing w:val="-6"/>
                <w:sz w:val="24"/>
              </w:rPr>
              <w:t> </w:t>
            </w:r>
            <w:r>
              <w:rPr>
                <w:sz w:val="24"/>
              </w:rPr>
              <w:t>Ле</w:t>
            </w:r>
            <w:r>
              <w:rPr>
                <w:spacing w:val="-3"/>
                <w:sz w:val="24"/>
              </w:rPr>
              <w:t> </w:t>
            </w:r>
            <w:r>
              <w:rPr>
                <w:spacing w:val="-2"/>
                <w:sz w:val="24"/>
              </w:rPr>
              <w:t>Шателье</w:t>
            </w:r>
          </w:p>
        </w:tc>
      </w:tr>
      <w:tr>
        <w:trPr>
          <w:trHeight w:val="1121" w:hRule="atLeast"/>
        </w:trPr>
        <w:tc>
          <w:tcPr>
            <w:tcW w:w="1015" w:type="dxa"/>
          </w:tcPr>
          <w:p>
            <w:pPr>
              <w:pStyle w:val="TableParagraph"/>
              <w:spacing w:before="116"/>
              <w:rPr>
                <w:b/>
                <w:sz w:val="24"/>
              </w:rPr>
            </w:pPr>
          </w:p>
          <w:p>
            <w:pPr>
              <w:pStyle w:val="TableParagraph"/>
              <w:ind w:right="129"/>
              <w:jc w:val="right"/>
              <w:rPr>
                <w:sz w:val="24"/>
              </w:rPr>
            </w:pPr>
            <w:r>
              <w:rPr>
                <w:spacing w:val="-4"/>
                <w:sz w:val="24"/>
              </w:rPr>
              <w:t>1.10</w:t>
            </w:r>
          </w:p>
        </w:tc>
        <w:tc>
          <w:tcPr>
            <w:tcW w:w="8197" w:type="dxa"/>
          </w:tcPr>
          <w:p>
            <w:pPr>
              <w:pStyle w:val="TableParagraph"/>
              <w:spacing w:line="312" w:lineRule="auto" w:before="46"/>
              <w:ind w:left="434"/>
              <w:rPr>
                <w:sz w:val="24"/>
              </w:rPr>
            </w:pPr>
            <w:r>
              <w:rPr>
                <w:sz w:val="24"/>
              </w:rPr>
              <w:t>Электролитическая</w:t>
            </w:r>
            <w:r>
              <w:rPr>
                <w:spacing w:val="24"/>
                <w:sz w:val="24"/>
              </w:rPr>
              <w:t> </w:t>
            </w:r>
            <w:r>
              <w:rPr>
                <w:sz w:val="24"/>
              </w:rPr>
              <w:t>диссоциация.</w:t>
            </w:r>
            <w:r>
              <w:rPr>
                <w:spacing w:val="24"/>
                <w:sz w:val="24"/>
              </w:rPr>
              <w:t> </w:t>
            </w:r>
            <w:r>
              <w:rPr>
                <w:sz w:val="24"/>
              </w:rPr>
              <w:t>Сильные</w:t>
            </w:r>
            <w:r>
              <w:rPr>
                <w:spacing w:val="24"/>
                <w:sz w:val="24"/>
              </w:rPr>
              <w:t> </w:t>
            </w:r>
            <w:r>
              <w:rPr>
                <w:sz w:val="24"/>
              </w:rPr>
              <w:t>и</w:t>
            </w:r>
            <w:r>
              <w:rPr>
                <w:spacing w:val="24"/>
                <w:sz w:val="24"/>
              </w:rPr>
              <w:t> </w:t>
            </w:r>
            <w:r>
              <w:rPr>
                <w:sz w:val="24"/>
              </w:rPr>
              <w:t>слабые</w:t>
            </w:r>
            <w:r>
              <w:rPr>
                <w:spacing w:val="24"/>
                <w:sz w:val="24"/>
              </w:rPr>
              <w:t> </w:t>
            </w:r>
            <w:r>
              <w:rPr>
                <w:sz w:val="24"/>
              </w:rPr>
              <w:t>электролиты.</w:t>
            </w:r>
            <w:r>
              <w:rPr>
                <w:spacing w:val="24"/>
                <w:sz w:val="24"/>
              </w:rPr>
              <w:t> </w:t>
            </w:r>
            <w:r>
              <w:rPr>
                <w:sz w:val="24"/>
              </w:rPr>
              <w:t>Среда водных</w:t>
            </w:r>
            <w:r>
              <w:rPr>
                <w:spacing w:val="69"/>
                <w:w w:val="150"/>
                <w:sz w:val="24"/>
              </w:rPr>
              <w:t> </w:t>
            </w:r>
            <w:r>
              <w:rPr>
                <w:sz w:val="24"/>
              </w:rPr>
              <w:t>растворов</w:t>
            </w:r>
            <w:r>
              <w:rPr>
                <w:spacing w:val="71"/>
                <w:w w:val="150"/>
                <w:sz w:val="24"/>
              </w:rPr>
              <w:t> </w:t>
            </w:r>
            <w:r>
              <w:rPr>
                <w:sz w:val="24"/>
              </w:rPr>
              <w:t>веществ:</w:t>
            </w:r>
            <w:r>
              <w:rPr>
                <w:spacing w:val="70"/>
                <w:w w:val="150"/>
                <w:sz w:val="24"/>
              </w:rPr>
              <w:t> </w:t>
            </w:r>
            <w:r>
              <w:rPr>
                <w:sz w:val="24"/>
              </w:rPr>
              <w:t>кислая,</w:t>
            </w:r>
            <w:r>
              <w:rPr>
                <w:spacing w:val="69"/>
                <w:w w:val="150"/>
                <w:sz w:val="24"/>
              </w:rPr>
              <w:t> </w:t>
            </w:r>
            <w:r>
              <w:rPr>
                <w:sz w:val="24"/>
              </w:rPr>
              <w:t>нейтральная,</w:t>
            </w:r>
            <w:r>
              <w:rPr>
                <w:spacing w:val="70"/>
                <w:w w:val="150"/>
                <w:sz w:val="24"/>
              </w:rPr>
              <w:t> </w:t>
            </w:r>
            <w:r>
              <w:rPr>
                <w:sz w:val="24"/>
              </w:rPr>
              <w:t>щелочная.</w:t>
            </w:r>
            <w:r>
              <w:rPr>
                <w:spacing w:val="73"/>
                <w:w w:val="150"/>
                <w:sz w:val="24"/>
              </w:rPr>
              <w:t> </w:t>
            </w:r>
            <w:r>
              <w:rPr>
                <w:spacing w:val="-2"/>
                <w:sz w:val="24"/>
              </w:rPr>
              <w:t>Реакции</w:t>
            </w:r>
          </w:p>
          <w:p>
            <w:pPr>
              <w:pStyle w:val="TableParagraph"/>
              <w:ind w:left="434"/>
              <w:rPr>
                <w:sz w:val="24"/>
              </w:rPr>
            </w:pPr>
            <w:r>
              <w:rPr>
                <w:spacing w:val="-2"/>
                <w:sz w:val="24"/>
              </w:rPr>
              <w:t>ионного</w:t>
            </w:r>
            <w:r>
              <w:rPr>
                <w:spacing w:val="-6"/>
                <w:sz w:val="24"/>
              </w:rPr>
              <w:t> </w:t>
            </w:r>
            <w:r>
              <w:rPr>
                <w:spacing w:val="-2"/>
                <w:sz w:val="24"/>
              </w:rPr>
              <w:t>обмена</w:t>
            </w:r>
          </w:p>
        </w:tc>
      </w:tr>
      <w:tr>
        <w:trPr>
          <w:trHeight w:val="431" w:hRule="atLeast"/>
        </w:trPr>
        <w:tc>
          <w:tcPr>
            <w:tcW w:w="1015" w:type="dxa"/>
          </w:tcPr>
          <w:p>
            <w:pPr>
              <w:pStyle w:val="TableParagraph"/>
              <w:spacing w:before="46"/>
              <w:ind w:right="129"/>
              <w:jc w:val="right"/>
              <w:rPr>
                <w:sz w:val="24"/>
              </w:rPr>
            </w:pPr>
            <w:r>
              <w:rPr>
                <w:spacing w:val="-4"/>
                <w:sz w:val="24"/>
              </w:rPr>
              <w:t>1.11</w:t>
            </w:r>
          </w:p>
        </w:tc>
        <w:tc>
          <w:tcPr>
            <w:tcW w:w="8197" w:type="dxa"/>
          </w:tcPr>
          <w:p>
            <w:pPr>
              <w:pStyle w:val="TableParagraph"/>
              <w:spacing w:before="60"/>
              <w:ind w:left="434"/>
              <w:rPr>
                <w:sz w:val="24"/>
              </w:rPr>
            </w:pPr>
            <w:r>
              <w:rPr>
                <w:spacing w:val="-2"/>
                <w:sz w:val="24"/>
              </w:rPr>
              <w:t>Окислительно-восстановительные</w:t>
            </w:r>
            <w:r>
              <w:rPr>
                <w:spacing w:val="41"/>
                <w:sz w:val="24"/>
              </w:rPr>
              <w:t> </w:t>
            </w:r>
            <w:r>
              <w:rPr>
                <w:spacing w:val="-2"/>
                <w:sz w:val="24"/>
              </w:rPr>
              <w:t>реакции</w:t>
            </w:r>
          </w:p>
        </w:tc>
      </w:tr>
      <w:tr>
        <w:trPr>
          <w:trHeight w:val="431" w:hRule="atLeast"/>
        </w:trPr>
        <w:tc>
          <w:tcPr>
            <w:tcW w:w="1015" w:type="dxa"/>
          </w:tcPr>
          <w:p>
            <w:pPr>
              <w:pStyle w:val="TableParagraph"/>
              <w:spacing w:before="46"/>
              <w:ind w:left="609"/>
              <w:rPr>
                <w:sz w:val="24"/>
              </w:rPr>
            </w:pPr>
            <w:r>
              <w:rPr>
                <w:spacing w:val="-10"/>
                <w:sz w:val="24"/>
              </w:rPr>
              <w:t>2</w:t>
            </w:r>
          </w:p>
        </w:tc>
        <w:tc>
          <w:tcPr>
            <w:tcW w:w="8197" w:type="dxa"/>
          </w:tcPr>
          <w:p>
            <w:pPr>
              <w:pStyle w:val="TableParagraph"/>
              <w:spacing w:before="60"/>
              <w:ind w:left="434"/>
              <w:rPr>
                <w:sz w:val="24"/>
              </w:rPr>
            </w:pPr>
            <w:r>
              <w:rPr>
                <w:sz w:val="24"/>
              </w:rPr>
              <w:t>Неорганическая</w:t>
            </w:r>
            <w:r>
              <w:rPr>
                <w:spacing w:val="-9"/>
                <w:sz w:val="24"/>
              </w:rPr>
              <w:t> </w:t>
            </w:r>
            <w:r>
              <w:rPr>
                <w:spacing w:val="-4"/>
                <w:sz w:val="24"/>
              </w:rPr>
              <w:t>химия</w:t>
            </w:r>
          </w:p>
        </w:tc>
      </w:tr>
      <w:tr>
        <w:trPr>
          <w:trHeight w:val="1480" w:hRule="atLeast"/>
        </w:trPr>
        <w:tc>
          <w:tcPr>
            <w:tcW w:w="1015" w:type="dxa"/>
          </w:tcPr>
          <w:p>
            <w:pPr>
              <w:pStyle w:val="TableParagraph"/>
              <w:rPr>
                <w:b/>
                <w:sz w:val="24"/>
              </w:rPr>
            </w:pPr>
          </w:p>
          <w:p>
            <w:pPr>
              <w:pStyle w:val="TableParagraph"/>
              <w:spacing w:before="17"/>
              <w:rPr>
                <w:b/>
                <w:sz w:val="24"/>
              </w:rPr>
            </w:pPr>
          </w:p>
          <w:p>
            <w:pPr>
              <w:pStyle w:val="TableParagraph"/>
              <w:ind w:right="189"/>
              <w:jc w:val="right"/>
              <w:rPr>
                <w:sz w:val="24"/>
              </w:rPr>
            </w:pPr>
            <w:r>
              <w:rPr>
                <w:spacing w:val="-5"/>
                <w:sz w:val="24"/>
              </w:rPr>
              <w:t>2.1</w:t>
            </w:r>
          </w:p>
        </w:tc>
        <w:tc>
          <w:tcPr>
            <w:tcW w:w="8197" w:type="dxa"/>
          </w:tcPr>
          <w:p>
            <w:pPr>
              <w:pStyle w:val="TableParagraph"/>
              <w:spacing w:line="312" w:lineRule="auto" w:before="46"/>
              <w:ind w:left="434" w:right="102"/>
              <w:jc w:val="both"/>
              <w:rPr>
                <w:sz w:val="24"/>
              </w:rPr>
            </w:pPr>
            <w:r>
              <w:rPr>
                <w:sz w:val="24"/>
              </w:rPr>
              <w:t>Неметаллы.</w:t>
            </w:r>
            <w:r>
              <w:rPr>
                <w:spacing w:val="-7"/>
                <w:sz w:val="24"/>
              </w:rPr>
              <w:t> </w:t>
            </w:r>
            <w:r>
              <w:rPr>
                <w:sz w:val="24"/>
              </w:rPr>
              <w:t>Положение</w:t>
            </w:r>
            <w:r>
              <w:rPr>
                <w:spacing w:val="-10"/>
                <w:sz w:val="24"/>
              </w:rPr>
              <w:t> </w:t>
            </w:r>
            <w:r>
              <w:rPr>
                <w:sz w:val="24"/>
              </w:rPr>
              <w:t>неметаллов</w:t>
            </w:r>
            <w:r>
              <w:rPr>
                <w:spacing w:val="-9"/>
                <w:sz w:val="24"/>
              </w:rPr>
              <w:t> </w:t>
            </w:r>
            <w:r>
              <w:rPr>
                <w:sz w:val="24"/>
              </w:rPr>
              <w:t>в</w:t>
            </w:r>
            <w:r>
              <w:rPr>
                <w:spacing w:val="-9"/>
                <w:sz w:val="24"/>
              </w:rPr>
              <w:t> </w:t>
            </w:r>
            <w:r>
              <w:rPr>
                <w:sz w:val="24"/>
              </w:rPr>
              <w:t>Периодической</w:t>
            </w:r>
            <w:r>
              <w:rPr>
                <w:spacing w:val="-8"/>
                <w:sz w:val="24"/>
              </w:rPr>
              <w:t> </w:t>
            </w:r>
            <w:r>
              <w:rPr>
                <w:sz w:val="24"/>
              </w:rPr>
              <w:t>системе</w:t>
            </w:r>
            <w:r>
              <w:rPr>
                <w:spacing w:val="-10"/>
                <w:sz w:val="24"/>
              </w:rPr>
              <w:t> </w:t>
            </w:r>
            <w:r>
              <w:rPr>
                <w:sz w:val="24"/>
              </w:rPr>
              <w:t>химических элементов Д.И. Менделеева и особенности строения атомов. Физические свойства</w:t>
            </w:r>
            <w:r>
              <w:rPr>
                <w:spacing w:val="68"/>
                <w:sz w:val="24"/>
              </w:rPr>
              <w:t> </w:t>
            </w:r>
            <w:r>
              <w:rPr>
                <w:sz w:val="24"/>
              </w:rPr>
              <w:t>неметаллов.</w:t>
            </w:r>
            <w:r>
              <w:rPr>
                <w:spacing w:val="71"/>
                <w:sz w:val="24"/>
              </w:rPr>
              <w:t> </w:t>
            </w:r>
            <w:r>
              <w:rPr>
                <w:sz w:val="24"/>
              </w:rPr>
              <w:t>Аллотропия</w:t>
            </w:r>
            <w:r>
              <w:rPr>
                <w:spacing w:val="69"/>
                <w:sz w:val="24"/>
              </w:rPr>
              <w:t> </w:t>
            </w:r>
            <w:r>
              <w:rPr>
                <w:sz w:val="24"/>
              </w:rPr>
              <w:t>неметаллов</w:t>
            </w:r>
            <w:r>
              <w:rPr>
                <w:spacing w:val="68"/>
                <w:sz w:val="24"/>
              </w:rPr>
              <w:t> </w:t>
            </w:r>
            <w:r>
              <w:rPr>
                <w:sz w:val="24"/>
              </w:rPr>
              <w:t>(на</w:t>
            </w:r>
            <w:r>
              <w:rPr>
                <w:spacing w:val="69"/>
                <w:sz w:val="24"/>
              </w:rPr>
              <w:t> </w:t>
            </w:r>
            <w:r>
              <w:rPr>
                <w:sz w:val="24"/>
              </w:rPr>
              <w:t>примере</w:t>
            </w:r>
            <w:r>
              <w:rPr>
                <w:spacing w:val="71"/>
                <w:sz w:val="24"/>
              </w:rPr>
              <w:t> </w:t>
            </w:r>
            <w:r>
              <w:rPr>
                <w:spacing w:val="-2"/>
                <w:sz w:val="24"/>
              </w:rPr>
              <w:t>кислорода,</w:t>
            </w:r>
          </w:p>
          <w:p>
            <w:pPr>
              <w:pStyle w:val="TableParagraph"/>
              <w:spacing w:line="275" w:lineRule="exact"/>
              <w:ind w:left="434"/>
              <w:jc w:val="both"/>
              <w:rPr>
                <w:sz w:val="24"/>
              </w:rPr>
            </w:pPr>
            <w:r>
              <w:rPr>
                <w:sz w:val="24"/>
              </w:rPr>
              <w:t>серы,</w:t>
            </w:r>
            <w:r>
              <w:rPr>
                <w:spacing w:val="-1"/>
                <w:sz w:val="24"/>
              </w:rPr>
              <w:t> </w:t>
            </w:r>
            <w:r>
              <w:rPr>
                <w:sz w:val="24"/>
              </w:rPr>
              <w:t>фосфора</w:t>
            </w:r>
            <w:r>
              <w:rPr>
                <w:spacing w:val="-1"/>
                <w:sz w:val="24"/>
              </w:rPr>
              <w:t> </w:t>
            </w:r>
            <w:r>
              <w:rPr>
                <w:sz w:val="24"/>
              </w:rPr>
              <w:t>и</w:t>
            </w:r>
            <w:r>
              <w:rPr>
                <w:spacing w:val="-1"/>
                <w:sz w:val="24"/>
              </w:rPr>
              <w:t> </w:t>
            </w:r>
            <w:r>
              <w:rPr>
                <w:spacing w:val="-2"/>
                <w:sz w:val="24"/>
              </w:rPr>
              <w:t>углерода)</w:t>
            </w:r>
          </w:p>
        </w:tc>
      </w:tr>
      <w:tr>
        <w:trPr>
          <w:trHeight w:val="1481" w:hRule="atLeast"/>
        </w:trPr>
        <w:tc>
          <w:tcPr>
            <w:tcW w:w="1015" w:type="dxa"/>
          </w:tcPr>
          <w:p>
            <w:pPr>
              <w:pStyle w:val="TableParagraph"/>
              <w:rPr>
                <w:b/>
                <w:sz w:val="24"/>
              </w:rPr>
            </w:pPr>
          </w:p>
          <w:p>
            <w:pPr>
              <w:pStyle w:val="TableParagraph"/>
              <w:spacing w:before="17"/>
              <w:rPr>
                <w:b/>
                <w:sz w:val="24"/>
              </w:rPr>
            </w:pPr>
          </w:p>
          <w:p>
            <w:pPr>
              <w:pStyle w:val="TableParagraph"/>
              <w:ind w:right="189"/>
              <w:jc w:val="right"/>
              <w:rPr>
                <w:sz w:val="24"/>
              </w:rPr>
            </w:pPr>
            <w:r>
              <w:rPr>
                <w:spacing w:val="-5"/>
                <w:sz w:val="24"/>
              </w:rPr>
              <w:t>2.2</w:t>
            </w:r>
          </w:p>
        </w:tc>
        <w:tc>
          <w:tcPr>
            <w:tcW w:w="8197" w:type="dxa"/>
          </w:tcPr>
          <w:p>
            <w:pPr>
              <w:pStyle w:val="TableParagraph"/>
              <w:spacing w:line="312" w:lineRule="auto" w:before="46"/>
              <w:ind w:left="434" w:right="97"/>
              <w:jc w:val="both"/>
              <w:rPr>
                <w:sz w:val="24"/>
              </w:rPr>
            </w:pPr>
            <w:r>
              <w:rPr>
                <w:sz w:val="24"/>
              </w:rPr>
              <w:t>Химические свойства важнейших неметаллов (галогенов, серы, азота, фосфора, углерода и кремния) и их соединений (оксидов, кислородсодержащих</w:t>
            </w:r>
            <w:r>
              <w:rPr>
                <w:spacing w:val="35"/>
                <w:sz w:val="24"/>
              </w:rPr>
              <w:t>  </w:t>
            </w:r>
            <w:r>
              <w:rPr>
                <w:sz w:val="24"/>
              </w:rPr>
              <w:t>кислот,</w:t>
            </w:r>
            <w:r>
              <w:rPr>
                <w:spacing w:val="37"/>
                <w:sz w:val="24"/>
              </w:rPr>
              <w:t>  </w:t>
            </w:r>
            <w:r>
              <w:rPr>
                <w:sz w:val="24"/>
              </w:rPr>
              <w:t>водородных</w:t>
            </w:r>
            <w:r>
              <w:rPr>
                <w:spacing w:val="37"/>
                <w:sz w:val="24"/>
              </w:rPr>
              <w:t>  </w:t>
            </w:r>
            <w:r>
              <w:rPr>
                <w:sz w:val="24"/>
              </w:rPr>
              <w:t>соединений).</w:t>
            </w:r>
            <w:r>
              <w:rPr>
                <w:spacing w:val="40"/>
                <w:sz w:val="24"/>
              </w:rPr>
              <w:t>  </w:t>
            </w:r>
            <w:r>
              <w:rPr>
                <w:spacing w:val="-2"/>
                <w:sz w:val="24"/>
              </w:rPr>
              <w:t>Применение</w:t>
            </w:r>
          </w:p>
          <w:p>
            <w:pPr>
              <w:pStyle w:val="TableParagraph"/>
              <w:spacing w:line="275" w:lineRule="exact"/>
              <w:ind w:left="434"/>
              <w:jc w:val="both"/>
              <w:rPr>
                <w:sz w:val="24"/>
              </w:rPr>
            </w:pPr>
            <w:r>
              <w:rPr>
                <w:sz w:val="24"/>
              </w:rPr>
              <w:t>важнейших</w:t>
            </w:r>
            <w:r>
              <w:rPr>
                <w:spacing w:val="-4"/>
                <w:sz w:val="24"/>
              </w:rPr>
              <w:t> </w:t>
            </w:r>
            <w:r>
              <w:rPr>
                <w:sz w:val="24"/>
              </w:rPr>
              <w:t>неметаллов</w:t>
            </w:r>
            <w:r>
              <w:rPr>
                <w:spacing w:val="-4"/>
                <w:sz w:val="24"/>
              </w:rPr>
              <w:t> </w:t>
            </w:r>
            <w:r>
              <w:rPr>
                <w:sz w:val="24"/>
              </w:rPr>
              <w:t>и</w:t>
            </w:r>
            <w:r>
              <w:rPr>
                <w:spacing w:val="-3"/>
                <w:sz w:val="24"/>
              </w:rPr>
              <w:t> </w:t>
            </w:r>
            <w:r>
              <w:rPr>
                <w:sz w:val="24"/>
              </w:rPr>
              <w:t>их</w:t>
            </w:r>
            <w:r>
              <w:rPr>
                <w:spacing w:val="-3"/>
                <w:sz w:val="24"/>
              </w:rPr>
              <w:t> </w:t>
            </w:r>
            <w:r>
              <w:rPr>
                <w:spacing w:val="-2"/>
                <w:sz w:val="24"/>
              </w:rPr>
              <w:t>соединений</w:t>
            </w:r>
          </w:p>
        </w:tc>
      </w:tr>
      <w:tr>
        <w:trPr>
          <w:trHeight w:val="1478" w:hRule="atLeast"/>
        </w:trPr>
        <w:tc>
          <w:tcPr>
            <w:tcW w:w="1015" w:type="dxa"/>
          </w:tcPr>
          <w:p>
            <w:pPr>
              <w:pStyle w:val="TableParagraph"/>
              <w:rPr>
                <w:b/>
                <w:sz w:val="24"/>
              </w:rPr>
            </w:pPr>
          </w:p>
          <w:p>
            <w:pPr>
              <w:pStyle w:val="TableParagraph"/>
              <w:spacing w:before="17"/>
              <w:rPr>
                <w:b/>
                <w:sz w:val="24"/>
              </w:rPr>
            </w:pPr>
          </w:p>
          <w:p>
            <w:pPr>
              <w:pStyle w:val="TableParagraph"/>
              <w:ind w:right="189"/>
              <w:jc w:val="right"/>
              <w:rPr>
                <w:sz w:val="24"/>
              </w:rPr>
            </w:pPr>
            <w:r>
              <w:rPr>
                <w:spacing w:val="-5"/>
                <w:sz w:val="24"/>
              </w:rPr>
              <w:t>2.3</w:t>
            </w:r>
          </w:p>
        </w:tc>
        <w:tc>
          <w:tcPr>
            <w:tcW w:w="8197" w:type="dxa"/>
          </w:tcPr>
          <w:p>
            <w:pPr>
              <w:pStyle w:val="TableParagraph"/>
              <w:spacing w:line="312" w:lineRule="auto" w:before="43"/>
              <w:ind w:left="434" w:right="100"/>
              <w:jc w:val="both"/>
              <w:rPr>
                <w:sz w:val="24"/>
              </w:rPr>
            </w:pPr>
            <w:r>
              <w:rPr>
                <w:sz w:val="24"/>
              </w:rPr>
              <w:t>Металлы. Положение металлов в Периодической системе химических элементов</w:t>
            </w:r>
            <w:r>
              <w:rPr>
                <w:spacing w:val="-15"/>
                <w:sz w:val="24"/>
              </w:rPr>
              <w:t> </w:t>
            </w:r>
            <w:r>
              <w:rPr>
                <w:sz w:val="24"/>
              </w:rPr>
              <w:t>Д.И.</w:t>
            </w:r>
            <w:r>
              <w:rPr>
                <w:spacing w:val="-15"/>
                <w:sz w:val="24"/>
              </w:rPr>
              <w:t> </w:t>
            </w:r>
            <w:r>
              <w:rPr>
                <w:sz w:val="24"/>
              </w:rPr>
              <w:t>Менделеева.</w:t>
            </w:r>
            <w:r>
              <w:rPr>
                <w:spacing w:val="-15"/>
                <w:sz w:val="24"/>
              </w:rPr>
              <w:t> </w:t>
            </w:r>
            <w:r>
              <w:rPr>
                <w:sz w:val="24"/>
              </w:rPr>
              <w:t>Особенности</w:t>
            </w:r>
            <w:r>
              <w:rPr>
                <w:spacing w:val="-14"/>
                <w:sz w:val="24"/>
              </w:rPr>
              <w:t> </w:t>
            </w:r>
            <w:r>
              <w:rPr>
                <w:sz w:val="24"/>
              </w:rPr>
              <w:t>строения</w:t>
            </w:r>
            <w:r>
              <w:rPr>
                <w:spacing w:val="-15"/>
                <w:sz w:val="24"/>
              </w:rPr>
              <w:t> </w:t>
            </w:r>
            <w:r>
              <w:rPr>
                <w:sz w:val="24"/>
              </w:rPr>
              <w:t>электронных</w:t>
            </w:r>
            <w:r>
              <w:rPr>
                <w:spacing w:val="-15"/>
                <w:sz w:val="24"/>
              </w:rPr>
              <w:t> </w:t>
            </w:r>
            <w:r>
              <w:rPr>
                <w:sz w:val="24"/>
              </w:rPr>
              <w:t>оболочек </w:t>
            </w:r>
            <w:r>
              <w:rPr>
                <w:spacing w:val="-2"/>
                <w:sz w:val="24"/>
              </w:rPr>
              <w:t>атомов</w:t>
            </w:r>
            <w:r>
              <w:rPr>
                <w:spacing w:val="-3"/>
                <w:sz w:val="24"/>
              </w:rPr>
              <w:t> </w:t>
            </w:r>
            <w:r>
              <w:rPr>
                <w:spacing w:val="-2"/>
                <w:sz w:val="24"/>
              </w:rPr>
              <w:t>металлов.</w:t>
            </w:r>
            <w:r>
              <w:rPr>
                <w:spacing w:val="-1"/>
                <w:sz w:val="24"/>
              </w:rPr>
              <w:t> </w:t>
            </w:r>
            <w:r>
              <w:rPr>
                <w:spacing w:val="-2"/>
                <w:sz w:val="24"/>
              </w:rPr>
              <w:t>Общие</w:t>
            </w:r>
            <w:r>
              <w:rPr>
                <w:spacing w:val="-1"/>
                <w:sz w:val="24"/>
              </w:rPr>
              <w:t> </w:t>
            </w:r>
            <w:r>
              <w:rPr>
                <w:spacing w:val="-2"/>
                <w:sz w:val="24"/>
              </w:rPr>
              <w:t>физические</w:t>
            </w:r>
            <w:r>
              <w:rPr>
                <w:sz w:val="24"/>
              </w:rPr>
              <w:t> </w:t>
            </w:r>
            <w:r>
              <w:rPr>
                <w:spacing w:val="-2"/>
                <w:sz w:val="24"/>
              </w:rPr>
              <w:t>свойства</w:t>
            </w:r>
            <w:r>
              <w:rPr>
                <w:spacing w:val="-1"/>
                <w:sz w:val="24"/>
              </w:rPr>
              <w:t> </w:t>
            </w:r>
            <w:r>
              <w:rPr>
                <w:spacing w:val="-2"/>
                <w:sz w:val="24"/>
              </w:rPr>
              <w:t>металлов.</w:t>
            </w:r>
            <w:r>
              <w:rPr>
                <w:spacing w:val="4"/>
                <w:sz w:val="24"/>
              </w:rPr>
              <w:t> </w:t>
            </w:r>
            <w:r>
              <w:rPr>
                <w:spacing w:val="-2"/>
                <w:sz w:val="24"/>
              </w:rPr>
              <w:t>Сплавы</w:t>
            </w:r>
            <w:r>
              <w:rPr>
                <w:sz w:val="24"/>
              </w:rPr>
              <w:t> </w:t>
            </w:r>
            <w:r>
              <w:rPr>
                <w:spacing w:val="-2"/>
                <w:sz w:val="24"/>
              </w:rPr>
              <w:t>металлов.</w:t>
            </w:r>
          </w:p>
          <w:p>
            <w:pPr>
              <w:pStyle w:val="TableParagraph"/>
              <w:spacing w:before="1"/>
              <w:ind w:left="434"/>
              <w:jc w:val="both"/>
              <w:rPr>
                <w:sz w:val="24"/>
              </w:rPr>
            </w:pPr>
            <w:r>
              <w:rPr>
                <w:sz w:val="24"/>
              </w:rPr>
              <w:t>Электрохимический</w:t>
            </w:r>
            <w:r>
              <w:rPr>
                <w:spacing w:val="-5"/>
                <w:sz w:val="24"/>
              </w:rPr>
              <w:t> </w:t>
            </w:r>
            <w:r>
              <w:rPr>
                <w:sz w:val="24"/>
              </w:rPr>
              <w:t>ряд</w:t>
            </w:r>
            <w:r>
              <w:rPr>
                <w:spacing w:val="-5"/>
                <w:sz w:val="24"/>
              </w:rPr>
              <w:t> </w:t>
            </w:r>
            <w:r>
              <w:rPr>
                <w:sz w:val="24"/>
              </w:rPr>
              <w:t>напряжений</w:t>
            </w:r>
            <w:r>
              <w:rPr>
                <w:spacing w:val="-5"/>
                <w:sz w:val="24"/>
              </w:rPr>
              <w:t> </w:t>
            </w:r>
            <w:r>
              <w:rPr>
                <w:spacing w:val="-2"/>
                <w:sz w:val="24"/>
              </w:rPr>
              <w:t>металлов</w:t>
            </w:r>
          </w:p>
        </w:tc>
      </w:tr>
      <w:tr>
        <w:trPr>
          <w:trHeight w:val="1123" w:hRule="atLeast"/>
        </w:trPr>
        <w:tc>
          <w:tcPr>
            <w:tcW w:w="1015" w:type="dxa"/>
          </w:tcPr>
          <w:p>
            <w:pPr>
              <w:pStyle w:val="TableParagraph"/>
              <w:spacing w:before="115"/>
              <w:rPr>
                <w:b/>
                <w:sz w:val="24"/>
              </w:rPr>
            </w:pPr>
          </w:p>
          <w:p>
            <w:pPr>
              <w:pStyle w:val="TableParagraph"/>
              <w:ind w:right="189"/>
              <w:jc w:val="right"/>
              <w:rPr>
                <w:sz w:val="24"/>
              </w:rPr>
            </w:pPr>
            <w:r>
              <w:rPr>
                <w:spacing w:val="-5"/>
                <w:sz w:val="24"/>
              </w:rPr>
              <w:t>2.4</w:t>
            </w:r>
          </w:p>
        </w:tc>
        <w:tc>
          <w:tcPr>
            <w:tcW w:w="8197" w:type="dxa"/>
          </w:tcPr>
          <w:p>
            <w:pPr>
              <w:pStyle w:val="TableParagraph"/>
              <w:spacing w:before="46"/>
              <w:ind w:left="434"/>
              <w:rPr>
                <w:sz w:val="24"/>
              </w:rPr>
            </w:pPr>
            <w:r>
              <w:rPr>
                <w:sz w:val="24"/>
              </w:rPr>
              <w:t>Химические</w:t>
            </w:r>
            <w:r>
              <w:rPr>
                <w:spacing w:val="60"/>
                <w:w w:val="150"/>
                <w:sz w:val="24"/>
              </w:rPr>
              <w:t> </w:t>
            </w:r>
            <w:r>
              <w:rPr>
                <w:sz w:val="24"/>
              </w:rPr>
              <w:t>свойства</w:t>
            </w:r>
            <w:r>
              <w:rPr>
                <w:spacing w:val="64"/>
                <w:w w:val="150"/>
                <w:sz w:val="24"/>
              </w:rPr>
              <w:t> </w:t>
            </w:r>
            <w:r>
              <w:rPr>
                <w:sz w:val="24"/>
              </w:rPr>
              <w:t>важнейших</w:t>
            </w:r>
            <w:r>
              <w:rPr>
                <w:spacing w:val="64"/>
                <w:w w:val="150"/>
                <w:sz w:val="24"/>
              </w:rPr>
              <w:t> </w:t>
            </w:r>
            <w:r>
              <w:rPr>
                <w:sz w:val="24"/>
              </w:rPr>
              <w:t>металлов</w:t>
            </w:r>
            <w:r>
              <w:rPr>
                <w:spacing w:val="67"/>
                <w:w w:val="150"/>
                <w:sz w:val="24"/>
              </w:rPr>
              <w:t> </w:t>
            </w:r>
            <w:r>
              <w:rPr>
                <w:sz w:val="24"/>
              </w:rPr>
              <w:t>(натрий,</w:t>
            </w:r>
            <w:r>
              <w:rPr>
                <w:spacing w:val="60"/>
                <w:w w:val="150"/>
                <w:sz w:val="24"/>
              </w:rPr>
              <w:t> </w:t>
            </w:r>
            <w:r>
              <w:rPr>
                <w:sz w:val="24"/>
              </w:rPr>
              <w:t>калий,</w:t>
            </w:r>
            <w:r>
              <w:rPr>
                <w:spacing w:val="64"/>
                <w:w w:val="150"/>
                <w:sz w:val="24"/>
              </w:rPr>
              <w:t> </w:t>
            </w:r>
            <w:r>
              <w:rPr>
                <w:spacing w:val="-2"/>
                <w:sz w:val="24"/>
              </w:rPr>
              <w:t>кальций,</w:t>
            </w:r>
          </w:p>
          <w:p>
            <w:pPr>
              <w:pStyle w:val="TableParagraph"/>
              <w:spacing w:line="360" w:lineRule="atLeast"/>
              <w:ind w:left="434"/>
              <w:rPr>
                <w:sz w:val="24"/>
              </w:rPr>
            </w:pPr>
            <w:r>
              <w:rPr>
                <w:sz w:val="24"/>
              </w:rPr>
              <w:t>магний,</w:t>
            </w:r>
            <w:r>
              <w:rPr>
                <w:spacing w:val="34"/>
                <w:sz w:val="24"/>
              </w:rPr>
              <w:t> </w:t>
            </w:r>
            <w:r>
              <w:rPr>
                <w:sz w:val="24"/>
              </w:rPr>
              <w:t>алюминий,</w:t>
            </w:r>
            <w:r>
              <w:rPr>
                <w:spacing w:val="31"/>
                <w:sz w:val="24"/>
              </w:rPr>
              <w:t> </w:t>
            </w:r>
            <w:r>
              <w:rPr>
                <w:sz w:val="24"/>
              </w:rPr>
              <w:t>цинк,</w:t>
            </w:r>
            <w:r>
              <w:rPr>
                <w:spacing w:val="34"/>
                <w:sz w:val="24"/>
              </w:rPr>
              <w:t> </w:t>
            </w:r>
            <w:r>
              <w:rPr>
                <w:sz w:val="24"/>
              </w:rPr>
              <w:t>хром,</w:t>
            </w:r>
            <w:r>
              <w:rPr>
                <w:spacing w:val="33"/>
                <w:sz w:val="24"/>
              </w:rPr>
              <w:t> </w:t>
            </w:r>
            <w:r>
              <w:rPr>
                <w:sz w:val="24"/>
              </w:rPr>
              <w:t>железо,</w:t>
            </w:r>
            <w:r>
              <w:rPr>
                <w:spacing w:val="34"/>
                <w:sz w:val="24"/>
              </w:rPr>
              <w:t> </w:t>
            </w:r>
            <w:r>
              <w:rPr>
                <w:sz w:val="24"/>
              </w:rPr>
              <w:t>медь)</w:t>
            </w:r>
            <w:r>
              <w:rPr>
                <w:spacing w:val="33"/>
                <w:sz w:val="24"/>
              </w:rPr>
              <w:t> </w:t>
            </w:r>
            <w:r>
              <w:rPr>
                <w:sz w:val="24"/>
              </w:rPr>
              <w:t>и</w:t>
            </w:r>
            <w:r>
              <w:rPr>
                <w:spacing w:val="35"/>
                <w:sz w:val="24"/>
              </w:rPr>
              <w:t> </w:t>
            </w:r>
            <w:r>
              <w:rPr>
                <w:sz w:val="24"/>
              </w:rPr>
              <w:t>их</w:t>
            </w:r>
            <w:r>
              <w:rPr>
                <w:spacing w:val="34"/>
                <w:sz w:val="24"/>
              </w:rPr>
              <w:t> </w:t>
            </w:r>
            <w:r>
              <w:rPr>
                <w:sz w:val="24"/>
              </w:rPr>
              <w:t>соединений.</w:t>
            </w:r>
            <w:r>
              <w:rPr>
                <w:spacing w:val="34"/>
                <w:sz w:val="24"/>
              </w:rPr>
              <w:t> </w:t>
            </w:r>
            <w:r>
              <w:rPr>
                <w:sz w:val="24"/>
              </w:rPr>
              <w:t>Общие способы получения металлов. Применение металлов в быту и технике</w:t>
            </w:r>
          </w:p>
        </w:tc>
      </w:tr>
      <w:tr>
        <w:trPr>
          <w:trHeight w:val="760" w:hRule="atLeast"/>
        </w:trPr>
        <w:tc>
          <w:tcPr>
            <w:tcW w:w="1015" w:type="dxa"/>
          </w:tcPr>
          <w:p>
            <w:pPr>
              <w:pStyle w:val="TableParagraph"/>
              <w:spacing w:before="209"/>
              <w:ind w:right="189"/>
              <w:jc w:val="right"/>
              <w:rPr>
                <w:sz w:val="24"/>
              </w:rPr>
            </w:pPr>
            <w:r>
              <w:rPr>
                <w:spacing w:val="-5"/>
                <w:sz w:val="24"/>
              </w:rPr>
              <w:t>2.5</w:t>
            </w:r>
          </w:p>
        </w:tc>
        <w:tc>
          <w:tcPr>
            <w:tcW w:w="8197" w:type="dxa"/>
          </w:tcPr>
          <w:p>
            <w:pPr>
              <w:pStyle w:val="TableParagraph"/>
              <w:spacing w:before="43"/>
              <w:ind w:left="434"/>
              <w:rPr>
                <w:sz w:val="24"/>
              </w:rPr>
            </w:pPr>
            <w:r>
              <w:rPr>
                <w:spacing w:val="-2"/>
                <w:sz w:val="24"/>
              </w:rPr>
              <w:t>Генетическая</w:t>
            </w:r>
            <w:r>
              <w:rPr>
                <w:sz w:val="24"/>
              </w:rPr>
              <w:t> </w:t>
            </w:r>
            <w:r>
              <w:rPr>
                <w:spacing w:val="-2"/>
                <w:sz w:val="24"/>
              </w:rPr>
              <w:t>связь</w:t>
            </w:r>
            <w:r>
              <w:rPr>
                <w:spacing w:val="2"/>
                <w:sz w:val="24"/>
              </w:rPr>
              <w:t> </w:t>
            </w:r>
            <w:r>
              <w:rPr>
                <w:spacing w:val="-2"/>
                <w:sz w:val="24"/>
              </w:rPr>
              <w:t>неорганических</w:t>
            </w:r>
            <w:r>
              <w:rPr>
                <w:spacing w:val="2"/>
                <w:sz w:val="24"/>
              </w:rPr>
              <w:t> </w:t>
            </w:r>
            <w:r>
              <w:rPr>
                <w:spacing w:val="-2"/>
                <w:sz w:val="24"/>
              </w:rPr>
              <w:t>веществ,</w:t>
            </w:r>
            <w:r>
              <w:rPr>
                <w:spacing w:val="4"/>
                <w:sz w:val="24"/>
              </w:rPr>
              <w:t> </w:t>
            </w:r>
            <w:r>
              <w:rPr>
                <w:spacing w:val="-2"/>
                <w:sz w:val="24"/>
              </w:rPr>
              <w:t>принадлежащих</w:t>
            </w:r>
            <w:r>
              <w:rPr>
                <w:spacing w:val="2"/>
                <w:sz w:val="24"/>
              </w:rPr>
              <w:t> </w:t>
            </w:r>
            <w:r>
              <w:rPr>
                <w:spacing w:val="-2"/>
                <w:sz w:val="24"/>
              </w:rPr>
              <w:t>к</w:t>
            </w:r>
            <w:r>
              <w:rPr>
                <w:spacing w:val="3"/>
                <w:sz w:val="24"/>
              </w:rPr>
              <w:t> </w:t>
            </w:r>
            <w:r>
              <w:rPr>
                <w:spacing w:val="-2"/>
                <w:sz w:val="24"/>
              </w:rPr>
              <w:t>различным</w:t>
            </w:r>
          </w:p>
          <w:p>
            <w:pPr>
              <w:pStyle w:val="TableParagraph"/>
              <w:spacing w:before="84"/>
              <w:ind w:left="434"/>
              <w:rPr>
                <w:sz w:val="24"/>
              </w:rPr>
            </w:pPr>
            <w:r>
              <w:rPr>
                <w:spacing w:val="-2"/>
                <w:sz w:val="24"/>
              </w:rPr>
              <w:t>классам</w:t>
            </w:r>
          </w:p>
        </w:tc>
      </w:tr>
      <w:tr>
        <w:trPr>
          <w:trHeight w:val="431" w:hRule="atLeast"/>
        </w:trPr>
        <w:tc>
          <w:tcPr>
            <w:tcW w:w="1015" w:type="dxa"/>
          </w:tcPr>
          <w:p>
            <w:pPr>
              <w:pStyle w:val="TableParagraph"/>
              <w:spacing w:before="46"/>
              <w:ind w:left="609"/>
              <w:rPr>
                <w:sz w:val="24"/>
              </w:rPr>
            </w:pPr>
            <w:r>
              <w:rPr>
                <w:spacing w:val="-10"/>
                <w:sz w:val="24"/>
              </w:rPr>
              <w:t>3</w:t>
            </w:r>
          </w:p>
        </w:tc>
        <w:tc>
          <w:tcPr>
            <w:tcW w:w="8197" w:type="dxa"/>
          </w:tcPr>
          <w:p>
            <w:pPr>
              <w:pStyle w:val="TableParagraph"/>
              <w:spacing w:before="60"/>
              <w:ind w:left="434"/>
              <w:rPr>
                <w:sz w:val="24"/>
              </w:rPr>
            </w:pPr>
            <w:r>
              <w:rPr>
                <w:sz w:val="24"/>
              </w:rPr>
              <w:t>Химия</w:t>
            </w:r>
            <w:r>
              <w:rPr>
                <w:spacing w:val="-3"/>
                <w:sz w:val="24"/>
              </w:rPr>
              <w:t> </w:t>
            </w:r>
            <w:r>
              <w:rPr>
                <w:sz w:val="24"/>
              </w:rPr>
              <w:t>и</w:t>
            </w:r>
            <w:r>
              <w:rPr>
                <w:spacing w:val="1"/>
                <w:sz w:val="24"/>
              </w:rPr>
              <w:t> </w:t>
            </w:r>
            <w:r>
              <w:rPr>
                <w:spacing w:val="-4"/>
                <w:sz w:val="24"/>
              </w:rPr>
              <w:t>жизнь</w:t>
            </w:r>
          </w:p>
        </w:tc>
      </w:tr>
      <w:tr>
        <w:trPr>
          <w:trHeight w:val="1122" w:hRule="atLeast"/>
        </w:trPr>
        <w:tc>
          <w:tcPr>
            <w:tcW w:w="1015" w:type="dxa"/>
          </w:tcPr>
          <w:p>
            <w:pPr>
              <w:pStyle w:val="TableParagraph"/>
              <w:spacing w:before="115"/>
              <w:rPr>
                <w:b/>
                <w:sz w:val="24"/>
              </w:rPr>
            </w:pPr>
          </w:p>
          <w:p>
            <w:pPr>
              <w:pStyle w:val="TableParagraph"/>
              <w:ind w:right="189"/>
              <w:jc w:val="right"/>
              <w:rPr>
                <w:sz w:val="24"/>
              </w:rPr>
            </w:pPr>
            <w:r>
              <w:rPr>
                <w:spacing w:val="-5"/>
                <w:sz w:val="24"/>
              </w:rPr>
              <w:t>3.1</w:t>
            </w:r>
          </w:p>
        </w:tc>
        <w:tc>
          <w:tcPr>
            <w:tcW w:w="8197" w:type="dxa"/>
          </w:tcPr>
          <w:p>
            <w:pPr>
              <w:pStyle w:val="TableParagraph"/>
              <w:spacing w:before="46"/>
              <w:ind w:left="434"/>
              <w:rPr>
                <w:sz w:val="24"/>
              </w:rPr>
            </w:pPr>
            <w:r>
              <w:rPr>
                <w:sz w:val="24"/>
              </w:rPr>
              <w:t>Роль</w:t>
            </w:r>
            <w:r>
              <w:rPr>
                <w:spacing w:val="63"/>
                <w:sz w:val="24"/>
              </w:rPr>
              <w:t> </w:t>
            </w:r>
            <w:r>
              <w:rPr>
                <w:sz w:val="24"/>
              </w:rPr>
              <w:t>химии</w:t>
            </w:r>
            <w:r>
              <w:rPr>
                <w:spacing w:val="64"/>
                <w:sz w:val="24"/>
              </w:rPr>
              <w:t> </w:t>
            </w:r>
            <w:r>
              <w:rPr>
                <w:sz w:val="24"/>
              </w:rPr>
              <w:t>в</w:t>
            </w:r>
            <w:r>
              <w:rPr>
                <w:spacing w:val="63"/>
                <w:sz w:val="24"/>
              </w:rPr>
              <w:t> </w:t>
            </w:r>
            <w:r>
              <w:rPr>
                <w:sz w:val="24"/>
              </w:rPr>
              <w:t>обеспечении</w:t>
            </w:r>
            <w:r>
              <w:rPr>
                <w:spacing w:val="64"/>
                <w:sz w:val="24"/>
              </w:rPr>
              <w:t> </w:t>
            </w:r>
            <w:r>
              <w:rPr>
                <w:sz w:val="24"/>
              </w:rPr>
              <w:t>экологической,</w:t>
            </w:r>
            <w:r>
              <w:rPr>
                <w:spacing w:val="63"/>
                <w:sz w:val="24"/>
              </w:rPr>
              <w:t> </w:t>
            </w:r>
            <w:r>
              <w:rPr>
                <w:sz w:val="24"/>
              </w:rPr>
              <w:t>энергетической</w:t>
            </w:r>
            <w:r>
              <w:rPr>
                <w:spacing w:val="64"/>
                <w:sz w:val="24"/>
              </w:rPr>
              <w:t> </w:t>
            </w:r>
            <w:r>
              <w:rPr>
                <w:sz w:val="24"/>
              </w:rPr>
              <w:t>и</w:t>
            </w:r>
            <w:r>
              <w:rPr>
                <w:spacing w:val="64"/>
                <w:sz w:val="24"/>
              </w:rPr>
              <w:t> </w:t>
            </w:r>
            <w:r>
              <w:rPr>
                <w:spacing w:val="-2"/>
                <w:sz w:val="24"/>
              </w:rPr>
              <w:t>пищевой</w:t>
            </w:r>
          </w:p>
          <w:p>
            <w:pPr>
              <w:pStyle w:val="TableParagraph"/>
              <w:spacing w:line="350" w:lineRule="atLeast" w:before="10"/>
              <w:ind w:left="434"/>
              <w:rPr>
                <w:sz w:val="24"/>
              </w:rPr>
            </w:pPr>
            <w:r>
              <w:rPr>
                <w:sz w:val="24"/>
              </w:rPr>
              <w:t>безопасности, развитии медицины. Понятие о научных методах познания веществ и химических реакций</w:t>
            </w:r>
          </w:p>
        </w:tc>
      </w:tr>
      <w:tr>
        <w:trPr>
          <w:trHeight w:val="758" w:hRule="atLeast"/>
        </w:trPr>
        <w:tc>
          <w:tcPr>
            <w:tcW w:w="1015" w:type="dxa"/>
          </w:tcPr>
          <w:p>
            <w:pPr>
              <w:pStyle w:val="TableParagraph"/>
              <w:spacing w:before="209"/>
              <w:ind w:right="189"/>
              <w:jc w:val="right"/>
              <w:rPr>
                <w:sz w:val="24"/>
              </w:rPr>
            </w:pPr>
            <w:r>
              <w:rPr>
                <w:spacing w:val="-5"/>
                <w:sz w:val="24"/>
              </w:rPr>
              <w:t>3.2</w:t>
            </w:r>
          </w:p>
        </w:tc>
        <w:tc>
          <w:tcPr>
            <w:tcW w:w="8197" w:type="dxa"/>
          </w:tcPr>
          <w:p>
            <w:pPr>
              <w:pStyle w:val="TableParagraph"/>
              <w:spacing w:before="43"/>
              <w:ind w:left="434"/>
              <w:rPr>
                <w:sz w:val="24"/>
              </w:rPr>
            </w:pPr>
            <w:r>
              <w:rPr>
                <w:sz w:val="24"/>
              </w:rPr>
              <w:t>Представления</w:t>
            </w:r>
            <w:r>
              <w:rPr>
                <w:spacing w:val="3"/>
                <w:sz w:val="24"/>
              </w:rPr>
              <w:t> </w:t>
            </w:r>
            <w:r>
              <w:rPr>
                <w:sz w:val="24"/>
              </w:rPr>
              <w:t>об</w:t>
            </w:r>
            <w:r>
              <w:rPr>
                <w:spacing w:val="5"/>
                <w:sz w:val="24"/>
              </w:rPr>
              <w:t> </w:t>
            </w:r>
            <w:r>
              <w:rPr>
                <w:sz w:val="24"/>
              </w:rPr>
              <w:t>общих</w:t>
            </w:r>
            <w:r>
              <w:rPr>
                <w:spacing w:val="5"/>
                <w:sz w:val="24"/>
              </w:rPr>
              <w:t> </w:t>
            </w:r>
            <w:r>
              <w:rPr>
                <w:sz w:val="24"/>
              </w:rPr>
              <w:t>научных</w:t>
            </w:r>
            <w:r>
              <w:rPr>
                <w:spacing w:val="5"/>
                <w:sz w:val="24"/>
              </w:rPr>
              <w:t> </w:t>
            </w:r>
            <w:r>
              <w:rPr>
                <w:sz w:val="24"/>
              </w:rPr>
              <w:t>принципах</w:t>
            </w:r>
            <w:r>
              <w:rPr>
                <w:spacing w:val="5"/>
                <w:sz w:val="24"/>
              </w:rPr>
              <w:t> </w:t>
            </w:r>
            <w:r>
              <w:rPr>
                <w:sz w:val="24"/>
              </w:rPr>
              <w:t>промышленного</w:t>
            </w:r>
            <w:r>
              <w:rPr>
                <w:spacing w:val="6"/>
                <w:sz w:val="24"/>
              </w:rPr>
              <w:t> </w:t>
            </w:r>
            <w:r>
              <w:rPr>
                <w:spacing w:val="-2"/>
                <w:sz w:val="24"/>
              </w:rPr>
              <w:t>получения</w:t>
            </w:r>
          </w:p>
          <w:p>
            <w:pPr>
              <w:pStyle w:val="TableParagraph"/>
              <w:spacing w:before="84"/>
              <w:ind w:left="434"/>
              <w:rPr>
                <w:sz w:val="24"/>
              </w:rPr>
            </w:pPr>
            <w:r>
              <w:rPr>
                <w:sz w:val="24"/>
              </w:rPr>
              <w:t>важнейших</w:t>
            </w:r>
            <w:r>
              <w:rPr>
                <w:spacing w:val="26"/>
                <w:sz w:val="24"/>
              </w:rPr>
              <w:t> </w:t>
            </w:r>
            <w:r>
              <w:rPr>
                <w:sz w:val="24"/>
              </w:rPr>
              <w:t>веществ.</w:t>
            </w:r>
            <w:r>
              <w:rPr>
                <w:spacing w:val="29"/>
                <w:sz w:val="24"/>
              </w:rPr>
              <w:t> </w:t>
            </w:r>
            <w:r>
              <w:rPr>
                <w:sz w:val="24"/>
              </w:rPr>
              <w:t>Человек</w:t>
            </w:r>
            <w:r>
              <w:rPr>
                <w:spacing w:val="29"/>
                <w:sz w:val="24"/>
              </w:rPr>
              <w:t> </w:t>
            </w:r>
            <w:r>
              <w:rPr>
                <w:sz w:val="24"/>
              </w:rPr>
              <w:t>в</w:t>
            </w:r>
            <w:r>
              <w:rPr>
                <w:spacing w:val="31"/>
                <w:sz w:val="24"/>
              </w:rPr>
              <w:t> </w:t>
            </w:r>
            <w:r>
              <w:rPr>
                <w:sz w:val="24"/>
              </w:rPr>
              <w:t>мире</w:t>
            </w:r>
            <w:r>
              <w:rPr>
                <w:spacing w:val="28"/>
                <w:sz w:val="24"/>
              </w:rPr>
              <w:t> </w:t>
            </w:r>
            <w:r>
              <w:rPr>
                <w:sz w:val="24"/>
              </w:rPr>
              <w:t>веществ</w:t>
            </w:r>
            <w:r>
              <w:rPr>
                <w:spacing w:val="31"/>
                <w:sz w:val="24"/>
              </w:rPr>
              <w:t> </w:t>
            </w:r>
            <w:r>
              <w:rPr>
                <w:sz w:val="24"/>
              </w:rPr>
              <w:t>и</w:t>
            </w:r>
            <w:r>
              <w:rPr>
                <w:spacing w:val="29"/>
                <w:sz w:val="24"/>
              </w:rPr>
              <w:t> </w:t>
            </w:r>
            <w:r>
              <w:rPr>
                <w:sz w:val="24"/>
              </w:rPr>
              <w:t>материалов:</w:t>
            </w:r>
            <w:r>
              <w:rPr>
                <w:spacing w:val="32"/>
                <w:sz w:val="24"/>
              </w:rPr>
              <w:t> </w:t>
            </w:r>
            <w:r>
              <w:rPr>
                <w:spacing w:val="-2"/>
                <w:sz w:val="24"/>
              </w:rPr>
              <w:t>важнейшие</w:t>
            </w:r>
          </w:p>
        </w:tc>
      </w:tr>
    </w:tbl>
    <w:p>
      <w:pPr>
        <w:pStyle w:val="TableParagraph"/>
        <w:spacing w:after="0"/>
        <w:rPr>
          <w:sz w:val="24"/>
        </w:rPr>
        <w:sectPr>
          <w:type w:val="continuous"/>
          <w:pgSz w:w="11910" w:h="16840"/>
          <w:pgMar w:top="1100" w:bottom="639" w:left="1700" w:right="708"/>
        </w:sectPr>
      </w:pPr>
    </w:p>
    <w:tbl>
      <w:tblPr>
        <w:tblW w:w="0" w:type="auto"/>
        <w:jc w:val="left"/>
        <w:tblInd w:w="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0" w:type="dxa"/>
          <w:left w:w="0" w:type="dxa"/>
          <w:bottom w:w="0" w:type="dxa"/>
          <w:right w:w="0" w:type="dxa"/>
        </w:tblCellMar>
        <w:tblLook w:val="01E0"/>
      </w:tblPr>
      <w:tblGrid>
        <w:gridCol w:w="1015"/>
        <w:gridCol w:w="8197"/>
      </w:tblGrid>
      <w:tr>
        <w:trPr>
          <w:trHeight w:val="1123" w:hRule="atLeast"/>
        </w:trPr>
        <w:tc>
          <w:tcPr>
            <w:tcW w:w="1015" w:type="dxa"/>
          </w:tcPr>
          <w:p>
            <w:pPr>
              <w:pStyle w:val="TableParagraph"/>
              <w:rPr>
                <w:sz w:val="24"/>
              </w:rPr>
            </w:pPr>
          </w:p>
        </w:tc>
        <w:tc>
          <w:tcPr>
            <w:tcW w:w="8197" w:type="dxa"/>
          </w:tcPr>
          <w:p>
            <w:pPr>
              <w:pStyle w:val="TableParagraph"/>
              <w:spacing w:before="46"/>
              <w:ind w:left="434"/>
              <w:rPr>
                <w:sz w:val="24"/>
              </w:rPr>
            </w:pPr>
            <w:r>
              <w:rPr>
                <w:sz w:val="24"/>
              </w:rPr>
              <w:t>строительные</w:t>
            </w:r>
            <w:r>
              <w:rPr>
                <w:spacing w:val="46"/>
                <w:sz w:val="24"/>
              </w:rPr>
              <w:t> </w:t>
            </w:r>
            <w:r>
              <w:rPr>
                <w:sz w:val="24"/>
              </w:rPr>
              <w:t>материалы,</w:t>
            </w:r>
            <w:r>
              <w:rPr>
                <w:spacing w:val="49"/>
                <w:sz w:val="24"/>
              </w:rPr>
              <w:t> </w:t>
            </w:r>
            <w:r>
              <w:rPr>
                <w:sz w:val="24"/>
              </w:rPr>
              <w:t>конструкционные</w:t>
            </w:r>
            <w:r>
              <w:rPr>
                <w:spacing w:val="48"/>
                <w:sz w:val="24"/>
              </w:rPr>
              <w:t> </w:t>
            </w:r>
            <w:r>
              <w:rPr>
                <w:sz w:val="24"/>
              </w:rPr>
              <w:t>материалы,</w:t>
            </w:r>
            <w:r>
              <w:rPr>
                <w:spacing w:val="49"/>
                <w:sz w:val="24"/>
              </w:rPr>
              <w:t> </w:t>
            </w:r>
            <w:r>
              <w:rPr>
                <w:sz w:val="24"/>
              </w:rPr>
              <w:t>краски,</w:t>
            </w:r>
            <w:r>
              <w:rPr>
                <w:spacing w:val="50"/>
                <w:sz w:val="24"/>
              </w:rPr>
              <w:t> </w:t>
            </w:r>
            <w:r>
              <w:rPr>
                <w:spacing w:val="-2"/>
                <w:sz w:val="24"/>
              </w:rPr>
              <w:t>стекло,</w:t>
            </w:r>
          </w:p>
          <w:p>
            <w:pPr>
              <w:pStyle w:val="TableParagraph"/>
              <w:spacing w:line="350" w:lineRule="atLeast" w:before="10"/>
              <w:ind w:left="434"/>
              <w:rPr>
                <w:sz w:val="24"/>
              </w:rPr>
            </w:pPr>
            <w:r>
              <w:rPr>
                <w:sz w:val="24"/>
              </w:rPr>
              <w:t>керамика,</w:t>
            </w:r>
            <w:r>
              <w:rPr>
                <w:spacing w:val="40"/>
                <w:sz w:val="24"/>
              </w:rPr>
              <w:t> </w:t>
            </w:r>
            <w:r>
              <w:rPr>
                <w:sz w:val="24"/>
              </w:rPr>
              <w:t>материалы</w:t>
            </w:r>
            <w:r>
              <w:rPr>
                <w:spacing w:val="40"/>
                <w:sz w:val="24"/>
              </w:rPr>
              <w:t> </w:t>
            </w:r>
            <w:r>
              <w:rPr>
                <w:sz w:val="24"/>
              </w:rPr>
              <w:t>для</w:t>
            </w:r>
            <w:r>
              <w:rPr>
                <w:spacing w:val="40"/>
                <w:sz w:val="24"/>
              </w:rPr>
              <w:t> </w:t>
            </w:r>
            <w:r>
              <w:rPr>
                <w:sz w:val="24"/>
              </w:rPr>
              <w:t>электроники,</w:t>
            </w:r>
            <w:r>
              <w:rPr>
                <w:spacing w:val="40"/>
                <w:sz w:val="24"/>
              </w:rPr>
              <w:t> </w:t>
            </w:r>
            <w:r>
              <w:rPr>
                <w:sz w:val="24"/>
              </w:rPr>
              <w:t>наноматериалы,</w:t>
            </w:r>
            <w:r>
              <w:rPr>
                <w:spacing w:val="40"/>
                <w:sz w:val="24"/>
              </w:rPr>
              <w:t> </w:t>
            </w:r>
            <w:r>
              <w:rPr>
                <w:sz w:val="24"/>
              </w:rPr>
              <w:t>органические</w:t>
            </w:r>
            <w:r>
              <w:rPr>
                <w:spacing w:val="40"/>
                <w:sz w:val="24"/>
              </w:rPr>
              <w:t> </w:t>
            </w:r>
            <w:r>
              <w:rPr>
                <w:sz w:val="24"/>
              </w:rPr>
              <w:t>и минеральные удобрения</w:t>
            </w:r>
          </w:p>
        </w:tc>
      </w:tr>
      <w:tr>
        <w:trPr>
          <w:trHeight w:val="1118" w:hRule="atLeast"/>
        </w:trPr>
        <w:tc>
          <w:tcPr>
            <w:tcW w:w="1015" w:type="dxa"/>
          </w:tcPr>
          <w:p>
            <w:pPr>
              <w:pStyle w:val="TableParagraph"/>
              <w:spacing w:before="113"/>
              <w:rPr>
                <w:b/>
                <w:sz w:val="24"/>
              </w:rPr>
            </w:pPr>
          </w:p>
          <w:p>
            <w:pPr>
              <w:pStyle w:val="TableParagraph"/>
              <w:ind w:left="518"/>
              <w:rPr>
                <w:sz w:val="24"/>
              </w:rPr>
            </w:pPr>
            <w:r>
              <w:rPr>
                <w:spacing w:val="-5"/>
                <w:sz w:val="24"/>
              </w:rPr>
              <w:t>3.3</w:t>
            </w:r>
          </w:p>
        </w:tc>
        <w:tc>
          <w:tcPr>
            <w:tcW w:w="8197" w:type="dxa"/>
          </w:tcPr>
          <w:p>
            <w:pPr>
              <w:pStyle w:val="TableParagraph"/>
              <w:spacing w:line="312" w:lineRule="auto" w:before="46"/>
              <w:ind w:left="434"/>
              <w:rPr>
                <w:sz w:val="24"/>
              </w:rPr>
            </w:pPr>
            <w:r>
              <w:rPr>
                <w:sz w:val="24"/>
              </w:rPr>
              <w:t>Химия</w:t>
            </w:r>
            <w:r>
              <w:rPr>
                <w:spacing w:val="80"/>
                <w:sz w:val="24"/>
              </w:rPr>
              <w:t> </w:t>
            </w:r>
            <w:r>
              <w:rPr>
                <w:sz w:val="24"/>
              </w:rPr>
              <w:t>и</w:t>
            </w:r>
            <w:r>
              <w:rPr>
                <w:spacing w:val="80"/>
                <w:sz w:val="24"/>
              </w:rPr>
              <w:t> </w:t>
            </w:r>
            <w:r>
              <w:rPr>
                <w:sz w:val="24"/>
              </w:rPr>
              <w:t>здоровье</w:t>
            </w:r>
            <w:r>
              <w:rPr>
                <w:spacing w:val="80"/>
                <w:sz w:val="24"/>
              </w:rPr>
              <w:t> </w:t>
            </w:r>
            <w:r>
              <w:rPr>
                <w:sz w:val="24"/>
              </w:rPr>
              <w:t>человека:</w:t>
            </w:r>
            <w:r>
              <w:rPr>
                <w:spacing w:val="80"/>
                <w:sz w:val="24"/>
              </w:rPr>
              <w:t> </w:t>
            </w:r>
            <w:r>
              <w:rPr>
                <w:sz w:val="24"/>
              </w:rPr>
              <w:t>правила</w:t>
            </w:r>
            <w:r>
              <w:rPr>
                <w:spacing w:val="80"/>
                <w:sz w:val="24"/>
              </w:rPr>
              <w:t> </w:t>
            </w:r>
            <w:r>
              <w:rPr>
                <w:sz w:val="24"/>
              </w:rPr>
              <w:t>использования</w:t>
            </w:r>
            <w:r>
              <w:rPr>
                <w:spacing w:val="80"/>
                <w:sz w:val="24"/>
              </w:rPr>
              <w:t> </w:t>
            </w:r>
            <w:r>
              <w:rPr>
                <w:sz w:val="24"/>
              </w:rPr>
              <w:t>лекарственных препаратов,</w:t>
            </w:r>
            <w:r>
              <w:rPr>
                <w:spacing w:val="68"/>
                <w:w w:val="150"/>
                <w:sz w:val="24"/>
              </w:rPr>
              <w:t> </w:t>
            </w:r>
            <w:r>
              <w:rPr>
                <w:sz w:val="24"/>
              </w:rPr>
              <w:t>правила</w:t>
            </w:r>
            <w:r>
              <w:rPr>
                <w:spacing w:val="67"/>
                <w:w w:val="150"/>
                <w:sz w:val="24"/>
              </w:rPr>
              <w:t> </w:t>
            </w:r>
            <w:r>
              <w:rPr>
                <w:sz w:val="24"/>
              </w:rPr>
              <w:t>безопасного</w:t>
            </w:r>
            <w:r>
              <w:rPr>
                <w:spacing w:val="71"/>
                <w:w w:val="150"/>
                <w:sz w:val="24"/>
              </w:rPr>
              <w:t> </w:t>
            </w:r>
            <w:r>
              <w:rPr>
                <w:sz w:val="24"/>
              </w:rPr>
              <w:t>использования</w:t>
            </w:r>
            <w:r>
              <w:rPr>
                <w:spacing w:val="70"/>
                <w:w w:val="150"/>
                <w:sz w:val="24"/>
              </w:rPr>
              <w:t> </w:t>
            </w:r>
            <w:r>
              <w:rPr>
                <w:sz w:val="24"/>
              </w:rPr>
              <w:t>препаратов</w:t>
            </w:r>
            <w:r>
              <w:rPr>
                <w:spacing w:val="71"/>
                <w:w w:val="150"/>
                <w:sz w:val="24"/>
              </w:rPr>
              <w:t> </w:t>
            </w:r>
            <w:r>
              <w:rPr>
                <w:spacing w:val="-2"/>
                <w:sz w:val="24"/>
              </w:rPr>
              <w:t>бытовой</w:t>
            </w:r>
          </w:p>
          <w:p>
            <w:pPr>
              <w:pStyle w:val="TableParagraph"/>
              <w:ind w:left="434"/>
              <w:rPr>
                <w:sz w:val="24"/>
              </w:rPr>
            </w:pPr>
            <w:r>
              <w:rPr>
                <w:sz w:val="24"/>
              </w:rPr>
              <w:t>химии</w:t>
            </w:r>
            <w:r>
              <w:rPr>
                <w:spacing w:val="-3"/>
                <w:sz w:val="24"/>
              </w:rPr>
              <w:t> </w:t>
            </w:r>
            <w:r>
              <w:rPr>
                <w:sz w:val="24"/>
              </w:rPr>
              <w:t>в</w:t>
            </w:r>
            <w:r>
              <w:rPr>
                <w:spacing w:val="-4"/>
                <w:sz w:val="24"/>
              </w:rPr>
              <w:t> </w:t>
            </w:r>
            <w:r>
              <w:rPr>
                <w:sz w:val="24"/>
              </w:rPr>
              <w:t>повседневной</w:t>
            </w:r>
            <w:r>
              <w:rPr>
                <w:spacing w:val="-4"/>
                <w:sz w:val="24"/>
              </w:rPr>
              <w:t> жизни</w:t>
            </w:r>
          </w:p>
        </w:tc>
      </w:tr>
    </w:tbl>
    <w:sectPr>
      <w:type w:val="continuous"/>
      <w:pgSz w:w="11910" w:h="16840"/>
      <w:pgMar w:top="1100" w:bottom="280" w:left="1700"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906" w:hanging="305"/>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759" w:hanging="305"/>
      </w:pPr>
      <w:rPr>
        <w:rFonts w:hint="default"/>
        <w:lang w:val="ru-RU" w:eastAsia="en-US" w:bidi="ar-SA"/>
      </w:rPr>
    </w:lvl>
    <w:lvl w:ilvl="2">
      <w:start w:val="0"/>
      <w:numFmt w:val="bullet"/>
      <w:lvlText w:val="•"/>
      <w:lvlJc w:val="left"/>
      <w:pPr>
        <w:ind w:left="2619" w:hanging="305"/>
      </w:pPr>
      <w:rPr>
        <w:rFonts w:hint="default"/>
        <w:lang w:val="ru-RU" w:eastAsia="en-US" w:bidi="ar-SA"/>
      </w:rPr>
    </w:lvl>
    <w:lvl w:ilvl="3">
      <w:start w:val="0"/>
      <w:numFmt w:val="bullet"/>
      <w:lvlText w:val="•"/>
      <w:lvlJc w:val="left"/>
      <w:pPr>
        <w:ind w:left="3479" w:hanging="305"/>
      </w:pPr>
      <w:rPr>
        <w:rFonts w:hint="default"/>
        <w:lang w:val="ru-RU" w:eastAsia="en-US" w:bidi="ar-SA"/>
      </w:rPr>
    </w:lvl>
    <w:lvl w:ilvl="4">
      <w:start w:val="0"/>
      <w:numFmt w:val="bullet"/>
      <w:lvlText w:val="•"/>
      <w:lvlJc w:val="left"/>
      <w:pPr>
        <w:ind w:left="4339" w:hanging="305"/>
      </w:pPr>
      <w:rPr>
        <w:rFonts w:hint="default"/>
        <w:lang w:val="ru-RU" w:eastAsia="en-US" w:bidi="ar-SA"/>
      </w:rPr>
    </w:lvl>
    <w:lvl w:ilvl="5">
      <w:start w:val="0"/>
      <w:numFmt w:val="bullet"/>
      <w:lvlText w:val="•"/>
      <w:lvlJc w:val="left"/>
      <w:pPr>
        <w:ind w:left="5199" w:hanging="305"/>
      </w:pPr>
      <w:rPr>
        <w:rFonts w:hint="default"/>
        <w:lang w:val="ru-RU" w:eastAsia="en-US" w:bidi="ar-SA"/>
      </w:rPr>
    </w:lvl>
    <w:lvl w:ilvl="6">
      <w:start w:val="0"/>
      <w:numFmt w:val="bullet"/>
      <w:lvlText w:val="•"/>
      <w:lvlJc w:val="left"/>
      <w:pPr>
        <w:ind w:left="6059" w:hanging="305"/>
      </w:pPr>
      <w:rPr>
        <w:rFonts w:hint="default"/>
        <w:lang w:val="ru-RU" w:eastAsia="en-US" w:bidi="ar-SA"/>
      </w:rPr>
    </w:lvl>
    <w:lvl w:ilvl="7">
      <w:start w:val="0"/>
      <w:numFmt w:val="bullet"/>
      <w:lvlText w:val="•"/>
      <w:lvlJc w:val="left"/>
      <w:pPr>
        <w:ind w:left="6918" w:hanging="305"/>
      </w:pPr>
      <w:rPr>
        <w:rFonts w:hint="default"/>
        <w:lang w:val="ru-RU" w:eastAsia="en-US" w:bidi="ar-SA"/>
      </w:rPr>
    </w:lvl>
    <w:lvl w:ilvl="8">
      <w:start w:val="0"/>
      <w:numFmt w:val="bullet"/>
      <w:lvlText w:val="•"/>
      <w:lvlJc w:val="left"/>
      <w:pPr>
        <w:ind w:left="7778" w:hanging="305"/>
      </w:pPr>
      <w:rPr>
        <w:rFonts w:hint="default"/>
        <w:lang w:val="ru-RU" w:eastAsia="en-US" w:bidi="ar-SA"/>
      </w:rPr>
    </w:lvl>
  </w:abstractNum>
  <w:abstractNum w:abstractNumId="4">
    <w:multiLevelType w:val="hybridMultilevel"/>
    <w:lvl w:ilvl="0">
      <w:start w:val="10"/>
      <w:numFmt w:val="decimal"/>
      <w:lvlText w:val="%1"/>
      <w:lvlJc w:val="left"/>
      <w:pPr>
        <w:ind w:left="471" w:hanging="350"/>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381" w:hanging="350"/>
      </w:pPr>
      <w:rPr>
        <w:rFonts w:hint="default"/>
        <w:lang w:val="ru-RU" w:eastAsia="en-US" w:bidi="ar-SA"/>
      </w:rPr>
    </w:lvl>
    <w:lvl w:ilvl="2">
      <w:start w:val="0"/>
      <w:numFmt w:val="bullet"/>
      <w:lvlText w:val="•"/>
      <w:lvlJc w:val="left"/>
      <w:pPr>
        <w:ind w:left="2283" w:hanging="350"/>
      </w:pPr>
      <w:rPr>
        <w:rFonts w:hint="default"/>
        <w:lang w:val="ru-RU" w:eastAsia="en-US" w:bidi="ar-SA"/>
      </w:rPr>
    </w:lvl>
    <w:lvl w:ilvl="3">
      <w:start w:val="0"/>
      <w:numFmt w:val="bullet"/>
      <w:lvlText w:val="•"/>
      <w:lvlJc w:val="left"/>
      <w:pPr>
        <w:ind w:left="3185" w:hanging="350"/>
      </w:pPr>
      <w:rPr>
        <w:rFonts w:hint="default"/>
        <w:lang w:val="ru-RU" w:eastAsia="en-US" w:bidi="ar-SA"/>
      </w:rPr>
    </w:lvl>
    <w:lvl w:ilvl="4">
      <w:start w:val="0"/>
      <w:numFmt w:val="bullet"/>
      <w:lvlText w:val="•"/>
      <w:lvlJc w:val="left"/>
      <w:pPr>
        <w:ind w:left="4087" w:hanging="350"/>
      </w:pPr>
      <w:rPr>
        <w:rFonts w:hint="default"/>
        <w:lang w:val="ru-RU" w:eastAsia="en-US" w:bidi="ar-SA"/>
      </w:rPr>
    </w:lvl>
    <w:lvl w:ilvl="5">
      <w:start w:val="0"/>
      <w:numFmt w:val="bullet"/>
      <w:lvlText w:val="•"/>
      <w:lvlJc w:val="left"/>
      <w:pPr>
        <w:ind w:left="4989" w:hanging="350"/>
      </w:pPr>
      <w:rPr>
        <w:rFonts w:hint="default"/>
        <w:lang w:val="ru-RU" w:eastAsia="en-US" w:bidi="ar-SA"/>
      </w:rPr>
    </w:lvl>
    <w:lvl w:ilvl="6">
      <w:start w:val="0"/>
      <w:numFmt w:val="bullet"/>
      <w:lvlText w:val="•"/>
      <w:lvlJc w:val="left"/>
      <w:pPr>
        <w:ind w:left="5891" w:hanging="350"/>
      </w:pPr>
      <w:rPr>
        <w:rFonts w:hint="default"/>
        <w:lang w:val="ru-RU" w:eastAsia="en-US" w:bidi="ar-SA"/>
      </w:rPr>
    </w:lvl>
    <w:lvl w:ilvl="7">
      <w:start w:val="0"/>
      <w:numFmt w:val="bullet"/>
      <w:lvlText w:val="•"/>
      <w:lvlJc w:val="left"/>
      <w:pPr>
        <w:ind w:left="6792" w:hanging="350"/>
      </w:pPr>
      <w:rPr>
        <w:rFonts w:hint="default"/>
        <w:lang w:val="ru-RU" w:eastAsia="en-US" w:bidi="ar-SA"/>
      </w:rPr>
    </w:lvl>
    <w:lvl w:ilvl="8">
      <w:start w:val="0"/>
      <w:numFmt w:val="bullet"/>
      <w:lvlText w:val="•"/>
      <w:lvlJc w:val="left"/>
      <w:pPr>
        <w:ind w:left="7694" w:hanging="350"/>
      </w:pPr>
      <w:rPr>
        <w:rFonts w:hint="default"/>
        <w:lang w:val="ru-RU" w:eastAsia="en-US" w:bidi="ar-SA"/>
      </w:rPr>
    </w:lvl>
  </w:abstractNum>
  <w:abstractNum w:abstractNumId="3">
    <w:multiLevelType w:val="hybridMultilevel"/>
    <w:lvl w:ilvl="0">
      <w:start w:val="10"/>
      <w:numFmt w:val="decimal"/>
      <w:lvlText w:val="%1"/>
      <w:lvlJc w:val="left"/>
      <w:pPr>
        <w:ind w:left="471" w:hanging="350"/>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381" w:hanging="350"/>
      </w:pPr>
      <w:rPr>
        <w:rFonts w:hint="default"/>
        <w:lang w:val="ru-RU" w:eastAsia="en-US" w:bidi="ar-SA"/>
      </w:rPr>
    </w:lvl>
    <w:lvl w:ilvl="2">
      <w:start w:val="0"/>
      <w:numFmt w:val="bullet"/>
      <w:lvlText w:val="•"/>
      <w:lvlJc w:val="left"/>
      <w:pPr>
        <w:ind w:left="2283" w:hanging="350"/>
      </w:pPr>
      <w:rPr>
        <w:rFonts w:hint="default"/>
        <w:lang w:val="ru-RU" w:eastAsia="en-US" w:bidi="ar-SA"/>
      </w:rPr>
    </w:lvl>
    <w:lvl w:ilvl="3">
      <w:start w:val="0"/>
      <w:numFmt w:val="bullet"/>
      <w:lvlText w:val="•"/>
      <w:lvlJc w:val="left"/>
      <w:pPr>
        <w:ind w:left="3185" w:hanging="350"/>
      </w:pPr>
      <w:rPr>
        <w:rFonts w:hint="default"/>
        <w:lang w:val="ru-RU" w:eastAsia="en-US" w:bidi="ar-SA"/>
      </w:rPr>
    </w:lvl>
    <w:lvl w:ilvl="4">
      <w:start w:val="0"/>
      <w:numFmt w:val="bullet"/>
      <w:lvlText w:val="•"/>
      <w:lvlJc w:val="left"/>
      <w:pPr>
        <w:ind w:left="4087" w:hanging="350"/>
      </w:pPr>
      <w:rPr>
        <w:rFonts w:hint="default"/>
        <w:lang w:val="ru-RU" w:eastAsia="en-US" w:bidi="ar-SA"/>
      </w:rPr>
    </w:lvl>
    <w:lvl w:ilvl="5">
      <w:start w:val="0"/>
      <w:numFmt w:val="bullet"/>
      <w:lvlText w:val="•"/>
      <w:lvlJc w:val="left"/>
      <w:pPr>
        <w:ind w:left="4989" w:hanging="350"/>
      </w:pPr>
      <w:rPr>
        <w:rFonts w:hint="default"/>
        <w:lang w:val="ru-RU" w:eastAsia="en-US" w:bidi="ar-SA"/>
      </w:rPr>
    </w:lvl>
    <w:lvl w:ilvl="6">
      <w:start w:val="0"/>
      <w:numFmt w:val="bullet"/>
      <w:lvlText w:val="•"/>
      <w:lvlJc w:val="left"/>
      <w:pPr>
        <w:ind w:left="5891" w:hanging="350"/>
      </w:pPr>
      <w:rPr>
        <w:rFonts w:hint="default"/>
        <w:lang w:val="ru-RU" w:eastAsia="en-US" w:bidi="ar-SA"/>
      </w:rPr>
    </w:lvl>
    <w:lvl w:ilvl="7">
      <w:start w:val="0"/>
      <w:numFmt w:val="bullet"/>
      <w:lvlText w:val="•"/>
      <w:lvlJc w:val="left"/>
      <w:pPr>
        <w:ind w:left="6792" w:hanging="350"/>
      </w:pPr>
      <w:rPr>
        <w:rFonts w:hint="default"/>
        <w:lang w:val="ru-RU" w:eastAsia="en-US" w:bidi="ar-SA"/>
      </w:rPr>
    </w:lvl>
    <w:lvl w:ilvl="8">
      <w:start w:val="0"/>
      <w:numFmt w:val="bullet"/>
      <w:lvlText w:val="•"/>
      <w:lvlJc w:val="left"/>
      <w:pPr>
        <w:ind w:left="7694" w:hanging="350"/>
      </w:pPr>
      <w:rPr>
        <w:rFonts w:hint="default"/>
        <w:lang w:val="ru-RU" w:eastAsia="en-US" w:bidi="ar-SA"/>
      </w:rPr>
    </w:lvl>
  </w:abstractNum>
  <w:abstractNum w:abstractNumId="2">
    <w:multiLevelType w:val="hybridMultilevel"/>
    <w:lvl w:ilvl="0">
      <w:start w:val="1"/>
      <w:numFmt w:val="decimal"/>
      <w:lvlText w:val="%1)"/>
      <w:lvlJc w:val="left"/>
      <w:pPr>
        <w:ind w:left="906" w:hanging="305"/>
        <w:jc w:val="left"/>
      </w:pPr>
      <w:rPr>
        <w:rFonts w:hint="default" w:ascii="Times New Roman" w:hAnsi="Times New Roman" w:eastAsia="Times New Roman" w:cs="Times New Roman"/>
        <w:b/>
        <w:bCs/>
        <w:i w:val="0"/>
        <w:iCs w:val="0"/>
        <w:spacing w:val="0"/>
        <w:w w:val="100"/>
        <w:sz w:val="28"/>
        <w:szCs w:val="28"/>
        <w:lang w:val="ru-RU" w:eastAsia="en-US" w:bidi="ar-SA"/>
      </w:rPr>
    </w:lvl>
    <w:lvl w:ilvl="1">
      <w:start w:val="0"/>
      <w:numFmt w:val="bullet"/>
      <w:lvlText w:val="•"/>
      <w:lvlJc w:val="left"/>
      <w:pPr>
        <w:ind w:left="1759" w:hanging="305"/>
      </w:pPr>
      <w:rPr>
        <w:rFonts w:hint="default"/>
        <w:lang w:val="ru-RU" w:eastAsia="en-US" w:bidi="ar-SA"/>
      </w:rPr>
    </w:lvl>
    <w:lvl w:ilvl="2">
      <w:start w:val="0"/>
      <w:numFmt w:val="bullet"/>
      <w:lvlText w:val="•"/>
      <w:lvlJc w:val="left"/>
      <w:pPr>
        <w:ind w:left="2619" w:hanging="305"/>
      </w:pPr>
      <w:rPr>
        <w:rFonts w:hint="default"/>
        <w:lang w:val="ru-RU" w:eastAsia="en-US" w:bidi="ar-SA"/>
      </w:rPr>
    </w:lvl>
    <w:lvl w:ilvl="3">
      <w:start w:val="0"/>
      <w:numFmt w:val="bullet"/>
      <w:lvlText w:val="•"/>
      <w:lvlJc w:val="left"/>
      <w:pPr>
        <w:ind w:left="3479" w:hanging="305"/>
      </w:pPr>
      <w:rPr>
        <w:rFonts w:hint="default"/>
        <w:lang w:val="ru-RU" w:eastAsia="en-US" w:bidi="ar-SA"/>
      </w:rPr>
    </w:lvl>
    <w:lvl w:ilvl="4">
      <w:start w:val="0"/>
      <w:numFmt w:val="bullet"/>
      <w:lvlText w:val="•"/>
      <w:lvlJc w:val="left"/>
      <w:pPr>
        <w:ind w:left="4339" w:hanging="305"/>
      </w:pPr>
      <w:rPr>
        <w:rFonts w:hint="default"/>
        <w:lang w:val="ru-RU" w:eastAsia="en-US" w:bidi="ar-SA"/>
      </w:rPr>
    </w:lvl>
    <w:lvl w:ilvl="5">
      <w:start w:val="0"/>
      <w:numFmt w:val="bullet"/>
      <w:lvlText w:val="•"/>
      <w:lvlJc w:val="left"/>
      <w:pPr>
        <w:ind w:left="5199" w:hanging="305"/>
      </w:pPr>
      <w:rPr>
        <w:rFonts w:hint="default"/>
        <w:lang w:val="ru-RU" w:eastAsia="en-US" w:bidi="ar-SA"/>
      </w:rPr>
    </w:lvl>
    <w:lvl w:ilvl="6">
      <w:start w:val="0"/>
      <w:numFmt w:val="bullet"/>
      <w:lvlText w:val="•"/>
      <w:lvlJc w:val="left"/>
      <w:pPr>
        <w:ind w:left="6059" w:hanging="305"/>
      </w:pPr>
      <w:rPr>
        <w:rFonts w:hint="default"/>
        <w:lang w:val="ru-RU" w:eastAsia="en-US" w:bidi="ar-SA"/>
      </w:rPr>
    </w:lvl>
    <w:lvl w:ilvl="7">
      <w:start w:val="0"/>
      <w:numFmt w:val="bullet"/>
      <w:lvlText w:val="•"/>
      <w:lvlJc w:val="left"/>
      <w:pPr>
        <w:ind w:left="6918" w:hanging="305"/>
      </w:pPr>
      <w:rPr>
        <w:rFonts w:hint="default"/>
        <w:lang w:val="ru-RU" w:eastAsia="en-US" w:bidi="ar-SA"/>
      </w:rPr>
    </w:lvl>
    <w:lvl w:ilvl="8">
      <w:start w:val="0"/>
      <w:numFmt w:val="bullet"/>
      <w:lvlText w:val="•"/>
      <w:lvlJc w:val="left"/>
      <w:pPr>
        <w:ind w:left="7778" w:hanging="305"/>
      </w:pPr>
      <w:rPr>
        <w:rFonts w:hint="default"/>
        <w:lang w:val="ru-RU" w:eastAsia="en-US" w:bidi="ar-SA"/>
      </w:rPr>
    </w:lvl>
  </w:abstractNum>
  <w:abstractNum w:abstractNumId="0">
    <w:multiLevelType w:val="hybridMultilevel"/>
    <w:lvl w:ilvl="0">
      <w:start w:val="0"/>
      <w:numFmt w:val="bullet"/>
      <w:lvlText w:val=""/>
      <w:lvlJc w:val="left"/>
      <w:pPr>
        <w:ind w:left="789" w:hanging="360"/>
      </w:pPr>
      <w:rPr>
        <w:rFonts w:hint="default" w:ascii="Symbol" w:hAnsi="Symbol" w:eastAsia="Symbol" w:cs="Symbol"/>
        <w:b w:val="0"/>
        <w:bCs w:val="0"/>
        <w:i w:val="0"/>
        <w:iCs w:val="0"/>
        <w:spacing w:val="0"/>
        <w:w w:val="100"/>
        <w:sz w:val="22"/>
        <w:szCs w:val="22"/>
        <w:lang w:val="ru-RU" w:eastAsia="en-US" w:bidi="ar-SA"/>
      </w:rPr>
    </w:lvl>
    <w:lvl w:ilvl="1">
      <w:start w:val="0"/>
      <w:numFmt w:val="bullet"/>
      <w:lvlText w:val="•"/>
      <w:lvlJc w:val="left"/>
      <w:pPr>
        <w:ind w:left="1651" w:hanging="360"/>
      </w:pPr>
      <w:rPr>
        <w:rFonts w:hint="default"/>
        <w:lang w:val="ru-RU" w:eastAsia="en-US" w:bidi="ar-SA"/>
      </w:rPr>
    </w:lvl>
    <w:lvl w:ilvl="2">
      <w:start w:val="0"/>
      <w:numFmt w:val="bullet"/>
      <w:lvlText w:val="•"/>
      <w:lvlJc w:val="left"/>
      <w:pPr>
        <w:ind w:left="2523" w:hanging="360"/>
      </w:pPr>
      <w:rPr>
        <w:rFonts w:hint="default"/>
        <w:lang w:val="ru-RU" w:eastAsia="en-US" w:bidi="ar-SA"/>
      </w:rPr>
    </w:lvl>
    <w:lvl w:ilvl="3">
      <w:start w:val="0"/>
      <w:numFmt w:val="bullet"/>
      <w:lvlText w:val="•"/>
      <w:lvlJc w:val="left"/>
      <w:pPr>
        <w:ind w:left="3395" w:hanging="360"/>
      </w:pPr>
      <w:rPr>
        <w:rFonts w:hint="default"/>
        <w:lang w:val="ru-RU" w:eastAsia="en-US" w:bidi="ar-SA"/>
      </w:rPr>
    </w:lvl>
    <w:lvl w:ilvl="4">
      <w:start w:val="0"/>
      <w:numFmt w:val="bullet"/>
      <w:lvlText w:val="•"/>
      <w:lvlJc w:val="left"/>
      <w:pPr>
        <w:ind w:left="4267" w:hanging="360"/>
      </w:pPr>
      <w:rPr>
        <w:rFonts w:hint="default"/>
        <w:lang w:val="ru-RU" w:eastAsia="en-US" w:bidi="ar-SA"/>
      </w:rPr>
    </w:lvl>
    <w:lvl w:ilvl="5">
      <w:start w:val="0"/>
      <w:numFmt w:val="bullet"/>
      <w:lvlText w:val="•"/>
      <w:lvlJc w:val="left"/>
      <w:pPr>
        <w:ind w:left="5139" w:hanging="360"/>
      </w:pPr>
      <w:rPr>
        <w:rFonts w:hint="default"/>
        <w:lang w:val="ru-RU" w:eastAsia="en-US" w:bidi="ar-SA"/>
      </w:rPr>
    </w:lvl>
    <w:lvl w:ilvl="6">
      <w:start w:val="0"/>
      <w:numFmt w:val="bullet"/>
      <w:lvlText w:val="•"/>
      <w:lvlJc w:val="left"/>
      <w:pPr>
        <w:ind w:left="6011" w:hanging="360"/>
      </w:pPr>
      <w:rPr>
        <w:rFonts w:hint="default"/>
        <w:lang w:val="ru-RU" w:eastAsia="en-US" w:bidi="ar-SA"/>
      </w:rPr>
    </w:lvl>
    <w:lvl w:ilvl="7">
      <w:start w:val="0"/>
      <w:numFmt w:val="bullet"/>
      <w:lvlText w:val="•"/>
      <w:lvlJc w:val="left"/>
      <w:pPr>
        <w:ind w:left="6882" w:hanging="360"/>
      </w:pPr>
      <w:rPr>
        <w:rFonts w:hint="default"/>
        <w:lang w:val="ru-RU" w:eastAsia="en-US" w:bidi="ar-SA"/>
      </w:rPr>
    </w:lvl>
    <w:lvl w:ilvl="8">
      <w:start w:val="0"/>
      <w:numFmt w:val="bullet"/>
      <w:lvlText w:val="•"/>
      <w:lvlJc w:val="left"/>
      <w:pPr>
        <w:ind w:left="7754" w:hanging="360"/>
      </w:pPr>
      <w:rPr>
        <w:rFonts w:hint="default"/>
        <w:lang w:val="ru-RU" w:eastAsia="en-US" w:bidi="ar-SA"/>
      </w:rPr>
    </w:lvl>
  </w:abstractNum>
  <w:num w:numId="2">
    <w:abstractNumId w:val="1"/>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2" w:firstLine="599"/>
      <w:jc w:val="both"/>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ind w:left="904" w:hanging="303"/>
      <w:jc w:val="both"/>
      <w:outlineLvl w:val="1"/>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904" w:hanging="303"/>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2025-09-10T12:37:10Z</dcterms:created>
  <dcterms:modified xsi:type="dcterms:W3CDTF">2025-09-10T12:37:10Z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2025-09-10T00:00:00Z</vt:filetime>
  </property>
  <property fmtid="{D5CDD505-2E9C-101B-9397-08002B2CF9AE}" pid="3" name="LastSaved">
    <vt:filetime>2025-09-10T00:00:00Z</vt:filetime>
  </property>
  <property fmtid="{D5CDD505-2E9C-101B-9397-08002B2CF9AE}" pid="4" name="Producer">
    <vt:lpwstr>iLovePDF</vt:lpwstr>
  </property>
</Properties>
</file>