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07F" w:rsidRDefault="004F6232" w:rsidP="003C007F">
      <w:pPr>
        <w:pStyle w:val="a6"/>
        <w:rPr>
          <w:b/>
        </w:rPr>
        <w:sectPr w:rsidR="003C007F" w:rsidSect="004F6232">
          <w:pgSz w:w="16838" w:h="11906" w:orient="landscape"/>
          <w:pgMar w:top="426" w:right="1134" w:bottom="851" w:left="1134" w:header="709" w:footer="709" w:gutter="0"/>
          <w:cols w:space="708"/>
          <w:docGrid w:linePitch="360"/>
        </w:sectPr>
      </w:pPr>
      <w:bookmarkStart w:id="0" w:name="_GoBack"/>
      <w:r>
        <w:rPr>
          <w:b/>
          <w:noProof/>
        </w:rPr>
        <w:drawing>
          <wp:inline distT="0" distB="0" distL="0" distR="0">
            <wp:extent cx="6156696" cy="8461250"/>
            <wp:effectExtent l="1143000" t="0" r="1139825" b="0"/>
            <wp:docPr id="1" name="Рисунок 1" descr="C:\Users\Настя\Desktop\2025 - 2026\титульник сканы\А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стя\Desktop\2025 - 2026\титульник сканы\А 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6159884" cy="8465632"/>
                    </a:xfrm>
                    <a:prstGeom prst="rect">
                      <a:avLst/>
                    </a:prstGeom>
                    <a:noFill/>
                    <a:ln>
                      <a:noFill/>
                    </a:ln>
                  </pic:spPr>
                </pic:pic>
              </a:graphicData>
            </a:graphic>
          </wp:inline>
        </w:drawing>
      </w:r>
      <w:bookmarkEnd w:id="0"/>
    </w:p>
    <w:p w:rsidR="006C2E03" w:rsidRPr="0082595F" w:rsidRDefault="006C2E03" w:rsidP="003C007F">
      <w:pPr>
        <w:pStyle w:val="af1"/>
        <w:shd w:val="clear" w:color="auto" w:fill="FFFFFF"/>
        <w:spacing w:before="0" w:beforeAutospacing="0" w:after="0" w:afterAutospacing="0" w:line="294" w:lineRule="atLeast"/>
        <w:jc w:val="center"/>
        <w:rPr>
          <w:b/>
          <w:color w:val="000000"/>
        </w:rPr>
      </w:pPr>
      <w:r w:rsidRPr="0082595F">
        <w:rPr>
          <w:b/>
          <w:color w:val="000000"/>
        </w:rPr>
        <w:lastRenderedPageBreak/>
        <w:t>Изучение математики на профильном уровне среднего  общего образования направлено на достижение следующих целей:</w:t>
      </w:r>
    </w:p>
    <w:p w:rsidR="006C2E03" w:rsidRPr="0082595F" w:rsidRDefault="006C2E03" w:rsidP="0082595F">
      <w:pPr>
        <w:pStyle w:val="af1"/>
        <w:shd w:val="clear" w:color="auto" w:fill="FFFFFF"/>
        <w:spacing w:before="0" w:beforeAutospacing="0" w:after="0" w:afterAutospacing="0" w:line="294" w:lineRule="atLeast"/>
        <w:rPr>
          <w:color w:val="000000"/>
        </w:rPr>
      </w:pPr>
      <w:r w:rsidRPr="0082595F">
        <w:rPr>
          <w:color w:val="000000"/>
        </w:rPr>
        <w:t>- формирование представлений об идеях и методах математики; о математике как универсальном языке науки, средстве моделирования явлений и процессов;</w:t>
      </w:r>
    </w:p>
    <w:p w:rsidR="006C2E03" w:rsidRPr="0082595F" w:rsidRDefault="006C2E03" w:rsidP="0082595F">
      <w:pPr>
        <w:pStyle w:val="af1"/>
        <w:shd w:val="clear" w:color="auto" w:fill="FFFFFF"/>
        <w:spacing w:before="0" w:beforeAutospacing="0" w:after="0" w:afterAutospacing="0" w:line="294" w:lineRule="atLeast"/>
        <w:rPr>
          <w:color w:val="000000"/>
        </w:rPr>
      </w:pPr>
      <w:r w:rsidRPr="0082595F">
        <w:rPr>
          <w:color w:val="000000"/>
        </w:rPr>
        <w:t>- овладение языком математики в устной и письменной форме, математическими знаниями и умениями, необходимыми для изучения школьных естественнонаучных дисциплин, продолжения образования и освоения избранной специальности на современном уровне;</w:t>
      </w:r>
    </w:p>
    <w:p w:rsidR="006C2E03" w:rsidRPr="0082595F" w:rsidRDefault="006C2E03" w:rsidP="0082595F">
      <w:pPr>
        <w:pStyle w:val="af1"/>
        <w:shd w:val="clear" w:color="auto" w:fill="FFFFFF"/>
        <w:spacing w:before="0" w:beforeAutospacing="0" w:after="0" w:afterAutospacing="0" w:line="294" w:lineRule="atLeast"/>
        <w:rPr>
          <w:color w:val="000000"/>
        </w:rPr>
      </w:pPr>
      <w:r w:rsidRPr="0082595F">
        <w:rPr>
          <w:color w:val="000000"/>
        </w:rPr>
        <w:t>- развитие логического мышления, алгоритмической культуры, пространственного воображения, математического мышления и интуиции, творческих способностей,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6C2E03" w:rsidRPr="0082595F" w:rsidRDefault="006C2E03" w:rsidP="0082595F">
      <w:pPr>
        <w:pStyle w:val="af1"/>
        <w:shd w:val="clear" w:color="auto" w:fill="FFFFFF"/>
        <w:spacing w:before="0" w:beforeAutospacing="0" w:after="0" w:afterAutospacing="0" w:line="294" w:lineRule="atLeast"/>
        <w:rPr>
          <w:color w:val="000000"/>
        </w:rPr>
      </w:pPr>
      <w:r w:rsidRPr="0082595F">
        <w:rPr>
          <w:color w:val="000000"/>
        </w:rPr>
        <w:t>- воспитание средствами математики культуры личности через знакомство с историей развития математики, эволюцией математических идей; понимания значимости математики для научно-технического прогресса.</w:t>
      </w:r>
    </w:p>
    <w:p w:rsidR="006C2E03" w:rsidRPr="0082595F" w:rsidRDefault="006C2E03" w:rsidP="0082595F">
      <w:pPr>
        <w:pStyle w:val="af1"/>
        <w:shd w:val="clear" w:color="auto" w:fill="FFFFFF"/>
        <w:spacing w:before="0" w:beforeAutospacing="0" w:after="0" w:afterAutospacing="0" w:line="294" w:lineRule="atLeast"/>
        <w:jc w:val="center"/>
        <w:rPr>
          <w:b/>
          <w:color w:val="000000"/>
        </w:rPr>
      </w:pPr>
      <w:r w:rsidRPr="0082595F">
        <w:rPr>
          <w:b/>
          <w:color w:val="000000"/>
        </w:rPr>
        <w:t>Общие учебные умения, навыки и способы деятельности</w:t>
      </w:r>
    </w:p>
    <w:p w:rsidR="006C2E03" w:rsidRPr="0082595F" w:rsidRDefault="006C2E03" w:rsidP="0082595F">
      <w:pPr>
        <w:pStyle w:val="af1"/>
        <w:shd w:val="clear" w:color="auto" w:fill="FFFFFF"/>
        <w:spacing w:before="0" w:beforeAutospacing="0" w:after="0" w:afterAutospacing="0" w:line="294" w:lineRule="atLeast"/>
        <w:rPr>
          <w:color w:val="000000"/>
        </w:rPr>
      </w:pPr>
      <w:r w:rsidRPr="0082595F">
        <w:rPr>
          <w:color w:val="000000"/>
        </w:rPr>
        <w:t>В результате освоения содержания среднего (полного)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C02CA8" w:rsidRPr="0082595F" w:rsidRDefault="00C02CA8" w:rsidP="0082595F">
      <w:pPr>
        <w:pStyle w:val="af1"/>
        <w:shd w:val="clear" w:color="auto" w:fill="FFFFFF"/>
        <w:spacing w:before="0" w:beforeAutospacing="0" w:after="0" w:afterAutospacing="0" w:line="294" w:lineRule="atLeast"/>
        <w:jc w:val="center"/>
        <w:rPr>
          <w:b/>
          <w:color w:val="000000"/>
        </w:rPr>
      </w:pPr>
      <w:bookmarkStart w:id="1" w:name="Par2996"/>
      <w:bookmarkEnd w:id="1"/>
      <w:r w:rsidRPr="0082595F">
        <w:rPr>
          <w:b/>
          <w:color w:val="000000"/>
        </w:rPr>
        <w:t>Цели</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Изучение математики в старшей школе на профильном уровне направлено на достижение следующих </w:t>
      </w:r>
      <w:r w:rsidRPr="00C02CA8">
        <w:rPr>
          <w:b/>
          <w:bCs/>
          <w:color w:val="000000"/>
        </w:rPr>
        <w:t>целей</w:t>
      </w:r>
      <w:r w:rsidRPr="00C02CA8">
        <w:rPr>
          <w:color w:val="000000"/>
        </w:rPr>
        <w:t>:</w:t>
      </w:r>
    </w:p>
    <w:p w:rsidR="00C02CA8" w:rsidRPr="00C02CA8" w:rsidRDefault="00C02CA8" w:rsidP="00C02CA8">
      <w:pPr>
        <w:pStyle w:val="af1"/>
        <w:numPr>
          <w:ilvl w:val="0"/>
          <w:numId w:val="3"/>
        </w:numPr>
        <w:shd w:val="clear" w:color="auto" w:fill="FFFFFF"/>
        <w:spacing w:before="0" w:beforeAutospacing="0" w:after="0" w:afterAutospacing="0" w:line="294" w:lineRule="atLeast"/>
        <w:ind w:left="0"/>
        <w:rPr>
          <w:color w:val="000000"/>
        </w:rPr>
      </w:pPr>
      <w:r w:rsidRPr="00C02CA8">
        <w:rPr>
          <w:color w:val="000000"/>
        </w:rPr>
        <w:t>формирование</w:t>
      </w:r>
      <w:r w:rsidRPr="00C02CA8">
        <w:rPr>
          <w:b/>
          <w:bCs/>
          <w:color w:val="000000"/>
        </w:rPr>
        <w:t> </w:t>
      </w:r>
      <w:r w:rsidRPr="00C02CA8">
        <w:rPr>
          <w:color w:val="000000"/>
        </w:rPr>
        <w:t>представлений об идеях и методах математики; о математике как универсальном языке науки, средстве моделирования явлений и процессов;</w:t>
      </w:r>
    </w:p>
    <w:p w:rsidR="00C02CA8" w:rsidRPr="00C02CA8" w:rsidRDefault="00C02CA8" w:rsidP="00C02CA8">
      <w:pPr>
        <w:pStyle w:val="af1"/>
        <w:numPr>
          <w:ilvl w:val="0"/>
          <w:numId w:val="3"/>
        </w:numPr>
        <w:shd w:val="clear" w:color="auto" w:fill="FFFFFF"/>
        <w:spacing w:before="0" w:beforeAutospacing="0" w:after="0" w:afterAutospacing="0" w:line="294" w:lineRule="atLeast"/>
        <w:ind w:left="0"/>
        <w:rPr>
          <w:color w:val="000000"/>
        </w:rPr>
      </w:pPr>
      <w:r w:rsidRPr="00C02CA8">
        <w:rPr>
          <w:color w:val="000000"/>
        </w:rPr>
        <w:t>овладение</w:t>
      </w:r>
      <w:r w:rsidRPr="00C02CA8">
        <w:rPr>
          <w:b/>
          <w:bCs/>
          <w:color w:val="000000"/>
        </w:rPr>
        <w:t> </w:t>
      </w:r>
      <w:r w:rsidRPr="00C02CA8">
        <w:rPr>
          <w:color w:val="000000"/>
        </w:rPr>
        <w:t>устным и письменным математическим языком, математическими знаниями и умениями,</w:t>
      </w:r>
      <w:r w:rsidRPr="00C02CA8">
        <w:rPr>
          <w:b/>
          <w:bCs/>
          <w:color w:val="000000"/>
        </w:rPr>
        <w:t> </w:t>
      </w:r>
      <w:r w:rsidRPr="00C02CA8">
        <w:rPr>
          <w:color w:val="000000"/>
        </w:rPr>
        <w:t xml:space="preserve">необходимыми для изучения школьных </w:t>
      </w:r>
      <w:proofErr w:type="gramStart"/>
      <w:r w:rsidRPr="00C02CA8">
        <w:rPr>
          <w:color w:val="000000"/>
        </w:rPr>
        <w:t>естественно-научных</w:t>
      </w:r>
      <w:proofErr w:type="gramEnd"/>
      <w:r w:rsidRPr="00C02CA8">
        <w:rPr>
          <w:color w:val="000000"/>
        </w:rPr>
        <w:t xml:space="preserve"> дисциплин, для продолжения образования и освоения избранной специальности на современном уровне;</w:t>
      </w:r>
    </w:p>
    <w:p w:rsidR="00C02CA8" w:rsidRPr="00C02CA8" w:rsidRDefault="00C02CA8" w:rsidP="00C02CA8">
      <w:pPr>
        <w:pStyle w:val="af1"/>
        <w:numPr>
          <w:ilvl w:val="0"/>
          <w:numId w:val="3"/>
        </w:numPr>
        <w:shd w:val="clear" w:color="auto" w:fill="FFFFFF"/>
        <w:spacing w:before="0" w:beforeAutospacing="0" w:after="0" w:afterAutospacing="0" w:line="294" w:lineRule="atLeast"/>
        <w:ind w:left="0"/>
        <w:rPr>
          <w:color w:val="000000"/>
        </w:rPr>
      </w:pPr>
      <w:r w:rsidRPr="00C02CA8">
        <w:rPr>
          <w:color w:val="000000"/>
        </w:rPr>
        <w:t>развитие</w:t>
      </w:r>
      <w:r w:rsidRPr="00C02CA8">
        <w:rPr>
          <w:b/>
          <w:bCs/>
          <w:color w:val="000000"/>
        </w:rPr>
        <w:t> </w:t>
      </w:r>
      <w:r w:rsidRPr="00C02CA8">
        <w:rPr>
          <w:color w:val="000000"/>
        </w:rPr>
        <w:t>логического мышления, алгоритмической культуры, пространственного воображения, развитие математического мышления и интуиции, творческих способностей на уровне,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C02CA8" w:rsidRPr="00C02CA8" w:rsidRDefault="00C02CA8" w:rsidP="00C02CA8">
      <w:pPr>
        <w:pStyle w:val="af1"/>
        <w:numPr>
          <w:ilvl w:val="0"/>
          <w:numId w:val="3"/>
        </w:numPr>
        <w:shd w:val="clear" w:color="auto" w:fill="FFFFFF"/>
        <w:spacing w:before="0" w:beforeAutospacing="0" w:after="0" w:afterAutospacing="0" w:line="294" w:lineRule="atLeast"/>
        <w:ind w:left="0"/>
        <w:rPr>
          <w:color w:val="000000"/>
        </w:rPr>
      </w:pPr>
      <w:r w:rsidRPr="00C02CA8">
        <w:rPr>
          <w:color w:val="000000"/>
        </w:rPr>
        <w:t>воспитание</w:t>
      </w:r>
      <w:r w:rsidRPr="00C02CA8">
        <w:rPr>
          <w:b/>
          <w:bCs/>
          <w:color w:val="000000"/>
        </w:rPr>
        <w:t> </w:t>
      </w:r>
      <w:r w:rsidRPr="00C02CA8">
        <w:rPr>
          <w:color w:val="000000"/>
        </w:rPr>
        <w:t>средствами математики культуры личности: знакомство с историей развития математики, эволюцией математических идей, понимание значимости математики для общественного прогресса.</w:t>
      </w:r>
    </w:p>
    <w:p w:rsidR="00C02CA8" w:rsidRPr="00C02CA8" w:rsidRDefault="00C02CA8" w:rsidP="0082595F">
      <w:pPr>
        <w:pStyle w:val="af1"/>
        <w:shd w:val="clear" w:color="auto" w:fill="FFFFFF"/>
        <w:spacing w:before="0" w:beforeAutospacing="0" w:after="0" w:afterAutospacing="0" w:line="294" w:lineRule="atLeast"/>
        <w:ind w:firstLine="708"/>
        <w:rPr>
          <w:color w:val="000000"/>
        </w:rPr>
      </w:pPr>
      <w:r w:rsidRPr="0082595F">
        <w:rPr>
          <w:b/>
          <w:color w:val="000000"/>
        </w:rPr>
        <w:t>Основой целью</w:t>
      </w:r>
      <w:r w:rsidRPr="00C02CA8">
        <w:rPr>
          <w:color w:val="000000"/>
        </w:rPr>
        <w:t xml:space="preserve"> является обновление требований к уровню подготовки выпускников в системе естественно математического</w:t>
      </w:r>
      <w:r w:rsidRPr="00C02CA8">
        <w:rPr>
          <w:i/>
          <w:iCs/>
          <w:color w:val="000000"/>
        </w:rPr>
        <w:t> </w:t>
      </w:r>
      <w:r w:rsidRPr="00C02CA8">
        <w:rPr>
          <w:color w:val="000000"/>
        </w:rPr>
        <w:t xml:space="preserve">образования, отражающее важнейшую особенность педагогической концепции государственного стандарта— </w:t>
      </w:r>
      <w:proofErr w:type="gramStart"/>
      <w:r w:rsidRPr="00C02CA8">
        <w:rPr>
          <w:color w:val="000000"/>
        </w:rPr>
        <w:t>пе</w:t>
      </w:r>
      <w:proofErr w:type="gramEnd"/>
      <w:r w:rsidRPr="00C02CA8">
        <w:rPr>
          <w:color w:val="000000"/>
        </w:rPr>
        <w:t xml:space="preserve">реход от суммы «предметных результатов» (то есть образовательных результатов, достигаемых в рамках отдельных учебных предметов) к </w:t>
      </w:r>
      <w:r w:rsidR="0082595F" w:rsidRPr="00C02CA8">
        <w:rPr>
          <w:color w:val="000000"/>
        </w:rPr>
        <w:t>меж предметным</w:t>
      </w:r>
      <w:r w:rsidRPr="00C02CA8">
        <w:rPr>
          <w:color w:val="000000"/>
        </w:rPr>
        <w:t xml:space="preserve"> и интегративным результатам. Такие результаты представляют собой обобщенные способы деятельности, которые отражают специфику не отдельных предметов, а ступеней общего образования. В государственном стандарте они зафиксированы как общие учебные умения, навыки и способы человеческой деятельности.</w:t>
      </w:r>
    </w:p>
    <w:p w:rsidR="00C02CA8" w:rsidRPr="00C02CA8" w:rsidRDefault="00C02CA8" w:rsidP="0082595F">
      <w:pPr>
        <w:pStyle w:val="af1"/>
        <w:shd w:val="clear" w:color="auto" w:fill="FFFFFF"/>
        <w:spacing w:before="0" w:beforeAutospacing="0" w:after="0" w:afterAutospacing="0" w:line="294" w:lineRule="atLeast"/>
        <w:ind w:firstLine="708"/>
        <w:rPr>
          <w:color w:val="000000"/>
        </w:rPr>
      </w:pPr>
      <w:r w:rsidRPr="0082595F">
        <w:rPr>
          <w:b/>
          <w:color w:val="000000"/>
        </w:rPr>
        <w:t>Основная задача</w:t>
      </w:r>
      <w:r w:rsidRPr="00C02CA8">
        <w:rPr>
          <w:color w:val="000000"/>
        </w:rPr>
        <w:t> - обеспечение прочного и сознательного овладения учащимися системой математических знаний и умений, достаточных для изучения сложных дисциплин и продолжение образования.</w:t>
      </w:r>
    </w:p>
    <w:p w:rsidR="00C02CA8" w:rsidRPr="00C02CA8" w:rsidRDefault="00C02CA8" w:rsidP="0082595F">
      <w:pPr>
        <w:pStyle w:val="af1"/>
        <w:shd w:val="clear" w:color="auto" w:fill="FFFFFF"/>
        <w:spacing w:before="0" w:beforeAutospacing="0" w:after="0" w:afterAutospacing="0" w:line="294" w:lineRule="atLeast"/>
        <w:ind w:firstLine="708"/>
        <w:rPr>
          <w:color w:val="000000"/>
        </w:rPr>
      </w:pPr>
      <w:r w:rsidRPr="00C02CA8">
        <w:rPr>
          <w:color w:val="000000"/>
        </w:rPr>
        <w:t>Программа составлена на принципе системного подхода к изучению математики. В профильном курсе содержание образования, представленное в основной школе, развивается в следующих направлениях:</w:t>
      </w:r>
    </w:p>
    <w:p w:rsidR="00C02CA8" w:rsidRPr="00C02CA8" w:rsidRDefault="00C02CA8" w:rsidP="00C02CA8">
      <w:pPr>
        <w:pStyle w:val="af1"/>
        <w:shd w:val="clear" w:color="auto" w:fill="FFFFFF"/>
        <w:spacing w:before="0" w:beforeAutospacing="0" w:after="0" w:afterAutospacing="0" w:line="294" w:lineRule="atLeast"/>
        <w:rPr>
          <w:color w:val="000000"/>
        </w:rPr>
      </w:pPr>
      <w:proofErr w:type="gramStart"/>
      <w:r w:rsidRPr="00C02CA8">
        <w:rPr>
          <w:color w:val="000000"/>
        </w:rPr>
        <w:lastRenderedPageBreak/>
        <w:t>• систематизация сведений о числах; формирование представлений о расширении числовых множеств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 совершенствование техники вычислений;</w:t>
      </w:r>
      <w:proofErr w:type="gramEnd"/>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 развитие и совершенствование техники алгебраических преобразований, решения уравнений, неравенств, систем;</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 систематизация и 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 развитие представлений о вероятностно-статистических закономерностях в окружающем мире;</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 совершенствование математического развития до уровня, позволяющего свободно применять изученные факты и методы при решении задач из различных разделов курса, а также использовать их в нестандартных ситуациях;</w:t>
      </w:r>
    </w:p>
    <w:p w:rsid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 формирование способности строить и исследовать простейшие математические модели при решении прикладных задач, задач из смежных дисциплин, углубление знаний об особенностях применения математических методов к исследованию процессов и явлений в природе и обществе.</w:t>
      </w:r>
    </w:p>
    <w:p w:rsidR="002E6856" w:rsidRDefault="002E6856" w:rsidP="00C02CA8">
      <w:pPr>
        <w:pStyle w:val="af1"/>
        <w:shd w:val="clear" w:color="auto" w:fill="FFFFFF"/>
        <w:spacing w:before="0" w:beforeAutospacing="0" w:after="0" w:afterAutospacing="0" w:line="294" w:lineRule="atLeast"/>
        <w:rPr>
          <w:color w:val="000000"/>
        </w:rPr>
      </w:pPr>
    </w:p>
    <w:tbl>
      <w:tblPr>
        <w:tblW w:w="1559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2"/>
        <w:gridCol w:w="6"/>
        <w:gridCol w:w="9245"/>
        <w:gridCol w:w="4819"/>
      </w:tblGrid>
      <w:tr w:rsidR="00875AA0" w:rsidRPr="002E6856" w:rsidTr="00875AA0">
        <w:tc>
          <w:tcPr>
            <w:tcW w:w="1528" w:type="dxa"/>
            <w:gridSpan w:val="2"/>
            <w:tcBorders>
              <w:top w:val="single" w:sz="4" w:space="0" w:color="auto"/>
              <w:left w:val="single" w:sz="4" w:space="0" w:color="auto"/>
              <w:bottom w:val="single" w:sz="4" w:space="0" w:color="auto"/>
              <w:right w:val="single" w:sz="4" w:space="0" w:color="auto"/>
            </w:tcBorders>
            <w:vAlign w:val="bottom"/>
          </w:tcPr>
          <w:p w:rsidR="00875AA0" w:rsidRPr="002E6856" w:rsidRDefault="00875AA0" w:rsidP="002E6856">
            <w:pPr>
              <w:suppressAutoHyphens/>
              <w:spacing w:after="0" w:line="240" w:lineRule="auto"/>
              <w:rPr>
                <w:rFonts w:ascii="Times New Roman" w:hAnsi="Times New Roman"/>
                <w:b/>
                <w:sz w:val="20"/>
                <w:szCs w:val="20"/>
              </w:rPr>
            </w:pPr>
          </w:p>
        </w:tc>
        <w:tc>
          <w:tcPr>
            <w:tcW w:w="14064" w:type="dxa"/>
            <w:gridSpan w:val="2"/>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spacing w:after="0" w:line="240" w:lineRule="auto"/>
              <w:jc w:val="center"/>
              <w:rPr>
                <w:rFonts w:ascii="Times New Roman" w:hAnsi="Times New Roman"/>
                <w:b/>
                <w:sz w:val="20"/>
                <w:szCs w:val="20"/>
              </w:rPr>
            </w:pPr>
            <w:r w:rsidRPr="002E6856">
              <w:rPr>
                <w:rFonts w:ascii="Times New Roman" w:hAnsi="Times New Roman"/>
                <w:b/>
                <w:sz w:val="20"/>
                <w:szCs w:val="20"/>
              </w:rPr>
              <w:t>Углубленный уровень</w:t>
            </w:r>
          </w:p>
          <w:p w:rsidR="00875AA0" w:rsidRPr="002E6856" w:rsidRDefault="00875AA0" w:rsidP="002E6856">
            <w:pPr>
              <w:suppressAutoHyphens/>
              <w:spacing w:after="0" w:line="240" w:lineRule="auto"/>
              <w:jc w:val="center"/>
              <w:rPr>
                <w:rFonts w:ascii="Times New Roman" w:hAnsi="Times New Roman"/>
                <w:b/>
                <w:sz w:val="20"/>
                <w:szCs w:val="20"/>
              </w:rPr>
            </w:pPr>
            <w:r w:rsidRPr="002E6856">
              <w:rPr>
                <w:rFonts w:ascii="Times New Roman" w:hAnsi="Times New Roman"/>
                <w:b/>
                <w:sz w:val="20"/>
                <w:szCs w:val="20"/>
              </w:rPr>
              <w:t>«Системно-теоретические результаты»</w:t>
            </w:r>
          </w:p>
        </w:tc>
      </w:tr>
      <w:tr w:rsidR="00875AA0" w:rsidRPr="002E6856" w:rsidTr="00875AA0">
        <w:tc>
          <w:tcPr>
            <w:tcW w:w="1528" w:type="dxa"/>
            <w:gridSpan w:val="2"/>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suppressAutoHyphens/>
              <w:spacing w:after="0" w:line="240" w:lineRule="auto"/>
              <w:rPr>
                <w:rFonts w:ascii="Times New Roman" w:hAnsi="Times New Roman"/>
                <w:b/>
                <w:sz w:val="20"/>
                <w:szCs w:val="20"/>
              </w:rPr>
            </w:pPr>
            <w:r w:rsidRPr="002E6856">
              <w:rPr>
                <w:rFonts w:ascii="Times New Roman" w:hAnsi="Times New Roman"/>
                <w:b/>
                <w:sz w:val="20"/>
                <w:szCs w:val="20"/>
              </w:rPr>
              <w:t>Раздел</w:t>
            </w:r>
          </w:p>
        </w:tc>
        <w:tc>
          <w:tcPr>
            <w:tcW w:w="9245" w:type="dxa"/>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suppressAutoHyphens/>
              <w:spacing w:after="0" w:line="240" w:lineRule="auto"/>
              <w:jc w:val="center"/>
              <w:rPr>
                <w:rFonts w:ascii="Times New Roman" w:hAnsi="Times New Roman"/>
                <w:b/>
                <w:sz w:val="20"/>
                <w:szCs w:val="20"/>
              </w:rPr>
            </w:pPr>
            <w:r w:rsidRPr="002E6856">
              <w:rPr>
                <w:rFonts w:ascii="Times New Roman" w:hAnsi="Times New Roman"/>
                <w:b/>
                <w:sz w:val="20"/>
                <w:szCs w:val="20"/>
                <w:lang w:val="en-US"/>
              </w:rPr>
              <w:t xml:space="preserve">II. </w:t>
            </w:r>
            <w:r w:rsidRPr="002E6856">
              <w:rPr>
                <w:rFonts w:ascii="Times New Roman" w:hAnsi="Times New Roman"/>
                <w:b/>
                <w:sz w:val="20"/>
                <w:szCs w:val="20"/>
              </w:rPr>
              <w:t>Выпускник научится</w:t>
            </w:r>
          </w:p>
        </w:tc>
        <w:tc>
          <w:tcPr>
            <w:tcW w:w="4819" w:type="dxa"/>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suppressAutoHyphens/>
              <w:spacing w:after="0" w:line="240" w:lineRule="auto"/>
              <w:jc w:val="center"/>
              <w:rPr>
                <w:rFonts w:ascii="Times New Roman" w:hAnsi="Times New Roman"/>
                <w:b/>
                <w:sz w:val="20"/>
                <w:szCs w:val="20"/>
              </w:rPr>
            </w:pPr>
            <w:r w:rsidRPr="002E6856">
              <w:rPr>
                <w:rFonts w:ascii="Times New Roman" w:hAnsi="Times New Roman"/>
                <w:b/>
                <w:sz w:val="20"/>
                <w:szCs w:val="20"/>
                <w:lang w:val="en-US"/>
              </w:rPr>
              <w:t>IV</w:t>
            </w:r>
            <w:r w:rsidRPr="002E6856">
              <w:rPr>
                <w:rFonts w:ascii="Times New Roman" w:hAnsi="Times New Roman"/>
                <w:b/>
                <w:sz w:val="20"/>
                <w:szCs w:val="20"/>
              </w:rPr>
              <w:t>. Выпускник получит возможность научиться</w:t>
            </w:r>
          </w:p>
        </w:tc>
      </w:tr>
      <w:tr w:rsidR="00875AA0" w:rsidRPr="002E6856" w:rsidTr="00875AA0">
        <w:trPr>
          <w:trHeight w:val="1255"/>
        </w:trPr>
        <w:tc>
          <w:tcPr>
            <w:tcW w:w="1528" w:type="dxa"/>
            <w:gridSpan w:val="2"/>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suppressAutoHyphens/>
              <w:spacing w:after="0" w:line="240" w:lineRule="auto"/>
              <w:rPr>
                <w:rFonts w:ascii="Times New Roman" w:hAnsi="Times New Roman"/>
                <w:b/>
                <w:sz w:val="20"/>
                <w:szCs w:val="20"/>
              </w:rPr>
            </w:pPr>
            <w:r w:rsidRPr="002E6856">
              <w:rPr>
                <w:rFonts w:ascii="Times New Roman" w:hAnsi="Times New Roman"/>
                <w:b/>
                <w:sz w:val="20"/>
                <w:szCs w:val="20"/>
              </w:rPr>
              <w:t>Цели освоения предмета</w:t>
            </w:r>
          </w:p>
        </w:tc>
        <w:tc>
          <w:tcPr>
            <w:tcW w:w="9245" w:type="dxa"/>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spacing w:after="0" w:line="240" w:lineRule="auto"/>
              <w:rPr>
                <w:rFonts w:ascii="Times New Roman" w:hAnsi="Times New Roman"/>
                <w:sz w:val="20"/>
                <w:szCs w:val="20"/>
              </w:rPr>
            </w:pPr>
            <w:r w:rsidRPr="002E6856">
              <w:rPr>
                <w:rFonts w:ascii="Times New Roman" w:hAnsi="Times New Roman"/>
                <w:sz w:val="20"/>
                <w:szCs w:val="20"/>
              </w:rPr>
              <w:t>Для успешного продолжения образования</w:t>
            </w:r>
          </w:p>
          <w:p w:rsidR="00875AA0" w:rsidRPr="002E6856" w:rsidRDefault="00875AA0" w:rsidP="002E6856">
            <w:pPr>
              <w:suppressAutoHyphens/>
              <w:spacing w:after="0" w:line="240" w:lineRule="auto"/>
              <w:rPr>
                <w:rFonts w:ascii="Times New Roman" w:hAnsi="Times New Roman"/>
                <w:sz w:val="20"/>
                <w:szCs w:val="20"/>
              </w:rPr>
            </w:pPr>
            <w:r w:rsidRPr="002E6856">
              <w:rPr>
                <w:rFonts w:ascii="Times New Roman" w:hAnsi="Times New Roman"/>
                <w:sz w:val="20"/>
                <w:szCs w:val="20"/>
              </w:rPr>
              <w:t>по специальностям, связанным с прикладным использованием математики</w:t>
            </w:r>
          </w:p>
        </w:tc>
        <w:tc>
          <w:tcPr>
            <w:tcW w:w="4819" w:type="dxa"/>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suppressAutoHyphens/>
              <w:spacing w:after="0" w:line="240" w:lineRule="auto"/>
              <w:rPr>
                <w:rFonts w:ascii="Times New Roman" w:hAnsi="Times New Roman"/>
                <w:i/>
                <w:sz w:val="20"/>
                <w:szCs w:val="20"/>
              </w:rPr>
            </w:pPr>
            <w:r w:rsidRPr="002E6856">
              <w:rPr>
                <w:rFonts w:ascii="Times New Roman" w:hAnsi="Times New Roman"/>
                <w:i/>
                <w:sz w:val="20"/>
                <w:szCs w:val="20"/>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875AA0" w:rsidRPr="002E6856" w:rsidTr="00875AA0">
        <w:tc>
          <w:tcPr>
            <w:tcW w:w="1528" w:type="dxa"/>
            <w:gridSpan w:val="2"/>
            <w:tcBorders>
              <w:top w:val="single" w:sz="4" w:space="0" w:color="auto"/>
              <w:left w:val="single" w:sz="4" w:space="0" w:color="auto"/>
              <w:bottom w:val="single" w:sz="4" w:space="0" w:color="auto"/>
              <w:right w:val="single" w:sz="4" w:space="0" w:color="auto"/>
            </w:tcBorders>
            <w:vAlign w:val="bottom"/>
          </w:tcPr>
          <w:p w:rsidR="00875AA0" w:rsidRPr="002E6856" w:rsidRDefault="00875AA0" w:rsidP="002E6856">
            <w:pPr>
              <w:suppressAutoHyphens/>
              <w:spacing w:after="0" w:line="240" w:lineRule="auto"/>
              <w:rPr>
                <w:rFonts w:ascii="Times New Roman" w:hAnsi="Times New Roman"/>
                <w:b/>
                <w:sz w:val="20"/>
                <w:szCs w:val="20"/>
              </w:rPr>
            </w:pPr>
          </w:p>
        </w:tc>
        <w:tc>
          <w:tcPr>
            <w:tcW w:w="14064" w:type="dxa"/>
            <w:gridSpan w:val="2"/>
            <w:tcBorders>
              <w:top w:val="single" w:sz="4" w:space="0" w:color="auto"/>
              <w:left w:val="single" w:sz="4" w:space="0" w:color="auto"/>
              <w:bottom w:val="single" w:sz="4" w:space="0" w:color="auto"/>
              <w:right w:val="single" w:sz="4" w:space="0" w:color="auto"/>
            </w:tcBorders>
            <w:vAlign w:val="center"/>
          </w:tcPr>
          <w:p w:rsidR="00875AA0" w:rsidRPr="002E6856" w:rsidRDefault="00875AA0" w:rsidP="002E6856">
            <w:pPr>
              <w:suppressAutoHyphens/>
              <w:spacing w:after="0" w:line="240" w:lineRule="auto"/>
              <w:ind w:left="357" w:hanging="357"/>
              <w:jc w:val="center"/>
              <w:rPr>
                <w:rFonts w:ascii="Times New Roman" w:hAnsi="Times New Roman"/>
                <w:b/>
                <w:sz w:val="20"/>
                <w:szCs w:val="20"/>
              </w:rPr>
            </w:pPr>
            <w:r w:rsidRPr="002E6856">
              <w:rPr>
                <w:rFonts w:ascii="Times New Roman" w:hAnsi="Times New Roman"/>
                <w:b/>
                <w:sz w:val="20"/>
                <w:szCs w:val="20"/>
              </w:rPr>
              <w:t>Требования к результатам</w:t>
            </w:r>
          </w:p>
        </w:tc>
      </w:tr>
      <w:tr w:rsidR="00875AA0" w:rsidRPr="002E6856" w:rsidTr="00875AA0">
        <w:tc>
          <w:tcPr>
            <w:tcW w:w="1528" w:type="dxa"/>
            <w:gridSpan w:val="2"/>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suppressAutoHyphens/>
              <w:spacing w:after="0" w:line="240" w:lineRule="auto"/>
              <w:rPr>
                <w:rFonts w:ascii="Times New Roman" w:hAnsi="Times New Roman"/>
                <w:sz w:val="20"/>
                <w:szCs w:val="20"/>
              </w:rPr>
            </w:pPr>
            <w:r w:rsidRPr="002E6856">
              <w:rPr>
                <w:rFonts w:ascii="Times New Roman" w:hAnsi="Times New Roman"/>
                <w:b/>
                <w:i/>
                <w:sz w:val="20"/>
                <w:szCs w:val="20"/>
              </w:rPr>
              <w:t>Элементы теории множеств и математической логики</w:t>
            </w:r>
          </w:p>
        </w:tc>
        <w:tc>
          <w:tcPr>
            <w:tcW w:w="9245" w:type="dxa"/>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spacing w:after="0" w:line="240" w:lineRule="auto"/>
              <w:rPr>
                <w:rFonts w:ascii="Times New Roman" w:eastAsia="Times New Roman" w:hAnsi="Times New Roman"/>
                <w:i/>
                <w:iCs/>
                <w:color w:val="404040"/>
                <w:sz w:val="20"/>
                <w:szCs w:val="20"/>
                <w:lang w:eastAsia="ru-RU"/>
              </w:rPr>
            </w:pPr>
            <w:proofErr w:type="gramStart"/>
            <w:r w:rsidRPr="002E6856">
              <w:rPr>
                <w:rFonts w:ascii="Times New Roman" w:hAnsi="Times New Roman"/>
                <w:sz w:val="20"/>
                <w:szCs w:val="20"/>
              </w:rPr>
              <w:t>Свободно оперировать</w:t>
            </w:r>
            <w:r w:rsidRPr="002E6856">
              <w:rPr>
                <w:rStyle w:val="af4"/>
                <w:sz w:val="20"/>
                <w:szCs w:val="20"/>
              </w:rPr>
              <w:footnoteReference w:id="1"/>
            </w:r>
            <w:r w:rsidRPr="002E6856">
              <w:rPr>
                <w:rFonts w:ascii="Times New Roman" w:hAnsi="Times New Roman"/>
                <w:sz w:val="20"/>
                <w:szCs w:val="20"/>
              </w:rPr>
              <w:t xml:space="preserve"> понятиями: конечное множество, элемент множества, подмножество, пересечение, объединение и разность множеств, ч</w:t>
            </w:r>
            <w:r w:rsidRPr="002E6856">
              <w:rPr>
                <w:rFonts w:ascii="Times New Roman" w:hAnsi="Times New Roman"/>
                <w:color w:val="000000"/>
                <w:sz w:val="20"/>
                <w:szCs w:val="20"/>
              </w:rPr>
              <w:t>исловые множества на координатной прямой, отрезок, интервал,</w:t>
            </w:r>
            <w:r w:rsidRPr="002E6856">
              <w:rPr>
                <w:rFonts w:ascii="Times New Roman" w:hAnsi="Times New Roman"/>
                <w:iCs/>
                <w:color w:val="000000"/>
                <w:sz w:val="20"/>
                <w:szCs w:val="20"/>
              </w:rPr>
              <w:t xml:space="preserve"> полуинтервал, промежуток с выколотой точкой, графическое представление множеств на координатной плоскости;</w:t>
            </w:r>
            <w:proofErr w:type="gramEnd"/>
          </w:p>
          <w:p w:rsidR="00875AA0" w:rsidRPr="002E6856" w:rsidRDefault="00875AA0" w:rsidP="002E6856">
            <w:pPr>
              <w:numPr>
                <w:ilvl w:val="0"/>
                <w:numId w:val="21"/>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Cs/>
                <w:color w:val="000000"/>
                <w:sz w:val="20"/>
                <w:szCs w:val="20"/>
              </w:rPr>
              <w:t>задавать множества перечислением и характеристическим свойством;</w:t>
            </w:r>
          </w:p>
          <w:p w:rsidR="00875AA0" w:rsidRPr="002E6856" w:rsidRDefault="00875AA0" w:rsidP="002E6856">
            <w:pPr>
              <w:numPr>
                <w:ilvl w:val="0"/>
                <w:numId w:val="21"/>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sz w:val="20"/>
                <w:szCs w:val="20"/>
              </w:rPr>
              <w:t xml:space="preserve">оперировать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2E6856">
              <w:rPr>
                <w:rFonts w:ascii="Times New Roman" w:hAnsi="Times New Roman"/>
                <w:sz w:val="20"/>
                <w:szCs w:val="20"/>
              </w:rPr>
              <w:t>контрпример</w:t>
            </w:r>
            <w:proofErr w:type="spellEnd"/>
            <w:r w:rsidRPr="002E6856">
              <w:rPr>
                <w:rFonts w:ascii="Times New Roman" w:hAnsi="Times New Roman"/>
                <w:sz w:val="20"/>
                <w:szCs w:val="20"/>
              </w:rPr>
              <w:t>;</w:t>
            </w:r>
          </w:p>
          <w:p w:rsidR="00875AA0" w:rsidRPr="002E6856" w:rsidRDefault="00875AA0" w:rsidP="002E6856">
            <w:pPr>
              <w:numPr>
                <w:ilvl w:val="0"/>
                <w:numId w:val="21"/>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sz w:val="20"/>
                <w:szCs w:val="20"/>
              </w:rPr>
              <w:t>проверять принадлежность элемента множеству;</w:t>
            </w:r>
          </w:p>
          <w:p w:rsidR="00875AA0" w:rsidRPr="002E6856" w:rsidRDefault="00875AA0" w:rsidP="002E6856">
            <w:pPr>
              <w:numPr>
                <w:ilvl w:val="0"/>
                <w:numId w:val="21"/>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sz w:val="20"/>
                <w:szCs w:val="20"/>
              </w:rPr>
              <w:t>находить пересечение и объединение множеств, в том числе представленных графически на числовой прямой и на координатной плоскости;</w:t>
            </w:r>
          </w:p>
          <w:p w:rsidR="00875AA0" w:rsidRPr="002E6856" w:rsidRDefault="00875AA0" w:rsidP="002E6856">
            <w:pPr>
              <w:numPr>
                <w:ilvl w:val="0"/>
                <w:numId w:val="21"/>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sz w:val="20"/>
                <w:szCs w:val="20"/>
              </w:rPr>
              <w:t>проводить доказательные рассуждения для обоснования истинности утверждений.</w:t>
            </w:r>
          </w:p>
          <w:p w:rsidR="00875AA0" w:rsidRPr="002E6856" w:rsidRDefault="00875AA0" w:rsidP="002E6856">
            <w:pPr>
              <w:spacing w:after="0" w:line="240" w:lineRule="auto"/>
              <w:ind w:left="357" w:hanging="357"/>
              <w:rPr>
                <w:rFonts w:ascii="Times New Roman" w:hAnsi="Times New Roman"/>
                <w:i/>
                <w:sz w:val="20"/>
                <w:szCs w:val="20"/>
              </w:rPr>
            </w:pPr>
            <w:r w:rsidRPr="002E6856">
              <w:rPr>
                <w:rFonts w:ascii="Times New Roman" w:hAnsi="Times New Roman"/>
                <w:i/>
                <w:sz w:val="20"/>
                <w:szCs w:val="20"/>
              </w:rPr>
              <w:t>В повседневной жизни и при изучении других предметов:</w:t>
            </w:r>
          </w:p>
          <w:p w:rsidR="00875AA0" w:rsidRPr="002E6856" w:rsidRDefault="00875AA0" w:rsidP="002E6856">
            <w:pPr>
              <w:numPr>
                <w:ilvl w:val="0"/>
                <w:numId w:val="21"/>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sz w:val="20"/>
                <w:szCs w:val="20"/>
              </w:rPr>
              <w:t>использовать числовые множества на координатной прямой и на координатной плоскости для описания реальных процессов и явлений;</w:t>
            </w:r>
          </w:p>
          <w:p w:rsidR="00875AA0" w:rsidRPr="002E6856" w:rsidRDefault="00875AA0" w:rsidP="002E6856">
            <w:pPr>
              <w:numPr>
                <w:ilvl w:val="0"/>
                <w:numId w:val="21"/>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sz w:val="20"/>
                <w:szCs w:val="20"/>
              </w:rPr>
              <w:t>проводить доказательные рассуждения в ситуациях повседневной жизни, при решении задач из других предметов</w:t>
            </w:r>
          </w:p>
        </w:tc>
        <w:tc>
          <w:tcPr>
            <w:tcW w:w="4819" w:type="dxa"/>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pStyle w:val="a1"/>
              <w:numPr>
                <w:ilvl w:val="0"/>
                <w:numId w:val="0"/>
              </w:numPr>
              <w:spacing w:after="0"/>
              <w:jc w:val="left"/>
              <w:rPr>
                <w:i/>
                <w:sz w:val="20"/>
                <w:szCs w:val="20"/>
              </w:rPr>
            </w:pPr>
            <w:r w:rsidRPr="002E6856">
              <w:rPr>
                <w:i/>
                <w:sz w:val="20"/>
                <w:szCs w:val="20"/>
              </w:rPr>
              <w:t xml:space="preserve">Достижение результатов раздела </w:t>
            </w:r>
            <w:r w:rsidRPr="002E6856">
              <w:rPr>
                <w:i/>
                <w:sz w:val="20"/>
                <w:szCs w:val="20"/>
                <w:lang w:val="en-US"/>
              </w:rPr>
              <w:t>II</w:t>
            </w:r>
            <w:r w:rsidRPr="002E6856">
              <w:rPr>
                <w:i/>
                <w:sz w:val="20"/>
                <w:szCs w:val="20"/>
              </w:rPr>
              <w:t>;</w:t>
            </w:r>
          </w:p>
          <w:p w:rsidR="00875AA0" w:rsidRPr="002E6856" w:rsidRDefault="00875AA0" w:rsidP="002E6856">
            <w:pPr>
              <w:pStyle w:val="a1"/>
              <w:numPr>
                <w:ilvl w:val="0"/>
                <w:numId w:val="0"/>
              </w:numPr>
              <w:spacing w:after="0"/>
              <w:ind w:left="90" w:firstLine="13"/>
              <w:jc w:val="left"/>
              <w:rPr>
                <w:i/>
                <w:sz w:val="20"/>
                <w:szCs w:val="20"/>
              </w:rPr>
            </w:pPr>
            <w:r w:rsidRPr="002E6856">
              <w:rPr>
                <w:i/>
                <w:sz w:val="20"/>
                <w:szCs w:val="20"/>
              </w:rPr>
              <w:t xml:space="preserve">оперировать понятием определения, основными видами определений, основными видами теорем; </w:t>
            </w:r>
          </w:p>
          <w:p w:rsidR="00875AA0" w:rsidRPr="002E6856" w:rsidRDefault="00875AA0" w:rsidP="002E6856">
            <w:pPr>
              <w:pStyle w:val="a1"/>
              <w:numPr>
                <w:ilvl w:val="0"/>
                <w:numId w:val="0"/>
              </w:numPr>
              <w:spacing w:after="0"/>
              <w:ind w:left="360" w:hanging="360"/>
              <w:jc w:val="left"/>
              <w:rPr>
                <w:i/>
                <w:sz w:val="20"/>
                <w:szCs w:val="20"/>
              </w:rPr>
            </w:pPr>
            <w:r w:rsidRPr="002E6856">
              <w:rPr>
                <w:i/>
                <w:sz w:val="20"/>
                <w:szCs w:val="20"/>
              </w:rPr>
              <w:t>понимать суть косвенного доказательства;</w:t>
            </w:r>
          </w:p>
          <w:p w:rsidR="00875AA0" w:rsidRPr="002E6856" w:rsidRDefault="00875AA0" w:rsidP="002E6856">
            <w:pPr>
              <w:pStyle w:val="a1"/>
              <w:spacing w:after="0"/>
              <w:ind w:left="357" w:hanging="357"/>
              <w:jc w:val="left"/>
              <w:rPr>
                <w:i/>
                <w:sz w:val="20"/>
                <w:szCs w:val="20"/>
              </w:rPr>
            </w:pPr>
            <w:r w:rsidRPr="002E6856">
              <w:rPr>
                <w:i/>
                <w:sz w:val="20"/>
                <w:szCs w:val="20"/>
              </w:rPr>
              <w:t>оперировать понятиями счетного и несчетного множества;</w:t>
            </w:r>
          </w:p>
          <w:p w:rsidR="00875AA0" w:rsidRPr="002E6856" w:rsidRDefault="00875AA0" w:rsidP="002E6856">
            <w:pPr>
              <w:pStyle w:val="a1"/>
              <w:spacing w:after="0"/>
              <w:ind w:left="357" w:hanging="357"/>
              <w:jc w:val="left"/>
              <w:rPr>
                <w:i/>
                <w:sz w:val="20"/>
                <w:szCs w:val="20"/>
              </w:rPr>
            </w:pPr>
            <w:r w:rsidRPr="002E6856">
              <w:rPr>
                <w:i/>
                <w:sz w:val="20"/>
                <w:szCs w:val="20"/>
              </w:rPr>
              <w:t>применять метод математической индукции для проведения рассуждений и доказательств и при решении задач.</w:t>
            </w:r>
          </w:p>
          <w:p w:rsidR="00875AA0" w:rsidRPr="002E6856" w:rsidRDefault="00875AA0" w:rsidP="002E6856">
            <w:pPr>
              <w:spacing w:after="0" w:line="240" w:lineRule="auto"/>
              <w:ind w:left="357" w:hanging="357"/>
              <w:rPr>
                <w:rFonts w:ascii="Times New Roman" w:hAnsi="Times New Roman"/>
                <w:i/>
                <w:sz w:val="20"/>
                <w:szCs w:val="20"/>
              </w:rPr>
            </w:pPr>
            <w:r w:rsidRPr="002E6856">
              <w:rPr>
                <w:rFonts w:ascii="Times New Roman" w:hAnsi="Times New Roman"/>
                <w:i/>
                <w:sz w:val="20"/>
                <w:szCs w:val="20"/>
              </w:rPr>
              <w:t>В повседневной жизни и при изучении других предметов:</w:t>
            </w:r>
          </w:p>
          <w:p w:rsidR="00875AA0" w:rsidRPr="002E6856" w:rsidRDefault="00875AA0" w:rsidP="002E6856">
            <w:pPr>
              <w:pStyle w:val="a1"/>
              <w:spacing w:after="0"/>
              <w:ind w:left="357" w:hanging="357"/>
              <w:jc w:val="left"/>
              <w:rPr>
                <w:i/>
                <w:sz w:val="20"/>
                <w:szCs w:val="20"/>
              </w:rPr>
            </w:pPr>
            <w:r w:rsidRPr="002E6856">
              <w:rPr>
                <w:i/>
                <w:sz w:val="20"/>
                <w:szCs w:val="20"/>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875AA0" w:rsidRPr="002E6856" w:rsidTr="00875AA0">
        <w:tc>
          <w:tcPr>
            <w:tcW w:w="1528" w:type="dxa"/>
            <w:gridSpan w:val="2"/>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suppressAutoHyphens/>
              <w:spacing w:after="0" w:line="240" w:lineRule="auto"/>
              <w:rPr>
                <w:rFonts w:ascii="Times New Roman" w:hAnsi="Times New Roman"/>
                <w:b/>
                <w:i/>
                <w:sz w:val="20"/>
                <w:szCs w:val="20"/>
              </w:rPr>
            </w:pPr>
            <w:r w:rsidRPr="002E6856">
              <w:rPr>
                <w:rFonts w:ascii="Times New Roman" w:hAnsi="Times New Roman"/>
                <w:b/>
                <w:i/>
                <w:sz w:val="20"/>
                <w:szCs w:val="20"/>
              </w:rPr>
              <w:lastRenderedPageBreak/>
              <w:t>Числа и выражения</w:t>
            </w:r>
          </w:p>
        </w:tc>
        <w:tc>
          <w:tcPr>
            <w:tcW w:w="9245" w:type="dxa"/>
            <w:tcBorders>
              <w:top w:val="single" w:sz="4" w:space="0" w:color="auto"/>
              <w:left w:val="single" w:sz="4" w:space="0" w:color="auto"/>
              <w:bottom w:val="single" w:sz="4" w:space="0" w:color="auto"/>
              <w:right w:val="single" w:sz="4" w:space="0" w:color="auto"/>
            </w:tcBorders>
          </w:tcPr>
          <w:p w:rsidR="00875AA0" w:rsidRPr="002E6856" w:rsidRDefault="00875AA0" w:rsidP="002E6856">
            <w:pPr>
              <w:numPr>
                <w:ilvl w:val="0"/>
                <w:numId w:val="18"/>
              </w:numPr>
              <w:spacing w:after="0" w:line="240" w:lineRule="auto"/>
              <w:ind w:left="357" w:hanging="357"/>
              <w:rPr>
                <w:rFonts w:ascii="Times New Roman" w:eastAsia="Times New Roman" w:hAnsi="Times New Roman"/>
                <w:i/>
                <w:iCs/>
                <w:color w:val="404040"/>
                <w:sz w:val="20"/>
                <w:szCs w:val="20"/>
                <w:lang w:eastAsia="ru-RU"/>
              </w:rPr>
            </w:pPr>
            <w:proofErr w:type="gramStart"/>
            <w:r w:rsidRPr="002E6856">
              <w:rPr>
                <w:rFonts w:ascii="Times New Roman" w:hAnsi="Times New Roman"/>
                <w:sz w:val="20"/>
                <w:szCs w:val="20"/>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875AA0" w:rsidRPr="002E6856" w:rsidRDefault="00875AA0" w:rsidP="002E6856">
            <w:pPr>
              <w:numPr>
                <w:ilvl w:val="0"/>
                <w:numId w:val="18"/>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понимать и объяснять разницу между позиционной и непозиционной системами записи чисел;</w:t>
            </w:r>
          </w:p>
          <w:p w:rsidR="00875AA0" w:rsidRPr="002E6856" w:rsidRDefault="00875AA0" w:rsidP="002E6856">
            <w:pPr>
              <w:numPr>
                <w:ilvl w:val="0"/>
                <w:numId w:val="18"/>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переводить числа из одной системы записи (системы счисления) в другую;</w:t>
            </w:r>
          </w:p>
          <w:p w:rsidR="00875AA0" w:rsidRPr="002E6856" w:rsidRDefault="00875AA0" w:rsidP="002E6856">
            <w:pPr>
              <w:numPr>
                <w:ilvl w:val="0"/>
                <w:numId w:val="18"/>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доказывать и использовать признаки делимости суммы и произведения при выполнении вычислений и решении задач;</w:t>
            </w:r>
          </w:p>
          <w:p w:rsidR="00875AA0" w:rsidRPr="002E6856" w:rsidRDefault="00875AA0" w:rsidP="002E6856">
            <w:pPr>
              <w:numPr>
                <w:ilvl w:val="0"/>
                <w:numId w:val="18"/>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выполнять округление рациональных и иррациональных чисел с заданной точностью;</w:t>
            </w:r>
          </w:p>
          <w:p w:rsidR="00875AA0" w:rsidRPr="002E6856" w:rsidRDefault="00875AA0" w:rsidP="002E6856">
            <w:pPr>
              <w:numPr>
                <w:ilvl w:val="0"/>
                <w:numId w:val="18"/>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сравнивать действительные числа разными способами;</w:t>
            </w:r>
          </w:p>
          <w:p w:rsidR="00875AA0" w:rsidRPr="002E6856" w:rsidRDefault="00875AA0" w:rsidP="002E6856">
            <w:pPr>
              <w:numPr>
                <w:ilvl w:val="0"/>
                <w:numId w:val="18"/>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875AA0" w:rsidRPr="002E6856" w:rsidRDefault="00875AA0" w:rsidP="002E6856">
            <w:pPr>
              <w:numPr>
                <w:ilvl w:val="0"/>
                <w:numId w:val="18"/>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находить НОД и НОК разными способами и использовать их при решении задач;</w:t>
            </w:r>
          </w:p>
          <w:p w:rsidR="00875AA0" w:rsidRPr="002E6856" w:rsidRDefault="00875AA0" w:rsidP="002E6856">
            <w:pPr>
              <w:numPr>
                <w:ilvl w:val="0"/>
                <w:numId w:val="18"/>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выполнять вычисления и преобразования выражений, содержащих действительные числа, в том числе корни натуральных степеней;</w:t>
            </w:r>
          </w:p>
          <w:p w:rsidR="00875AA0" w:rsidRPr="002E6856" w:rsidRDefault="00875AA0" w:rsidP="002E6856">
            <w:pPr>
              <w:numPr>
                <w:ilvl w:val="0"/>
                <w:numId w:val="18"/>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выполнять стандартные тождественные преобразования тригонометрических, логарифмических, степенных, иррациональных выражений.</w:t>
            </w:r>
          </w:p>
          <w:p w:rsidR="00875AA0" w:rsidRPr="002E6856" w:rsidRDefault="00875AA0" w:rsidP="002E6856">
            <w:pPr>
              <w:spacing w:after="0" w:line="240" w:lineRule="auto"/>
              <w:ind w:left="357" w:hanging="357"/>
              <w:rPr>
                <w:rFonts w:ascii="Times New Roman" w:hAnsi="Times New Roman"/>
                <w:i/>
                <w:sz w:val="20"/>
                <w:szCs w:val="20"/>
              </w:rPr>
            </w:pPr>
          </w:p>
          <w:p w:rsidR="00875AA0" w:rsidRPr="002E6856" w:rsidRDefault="00875AA0" w:rsidP="002E6856">
            <w:pPr>
              <w:spacing w:after="0" w:line="240" w:lineRule="auto"/>
              <w:ind w:left="357" w:hanging="357"/>
              <w:rPr>
                <w:rFonts w:ascii="Times New Roman" w:hAnsi="Times New Roman"/>
                <w:i/>
                <w:sz w:val="20"/>
                <w:szCs w:val="20"/>
              </w:rPr>
            </w:pPr>
            <w:r w:rsidRPr="002E6856">
              <w:rPr>
                <w:rFonts w:ascii="Times New Roman" w:hAnsi="Times New Roman"/>
                <w:i/>
                <w:sz w:val="20"/>
                <w:szCs w:val="20"/>
              </w:rPr>
              <w:t>В повседневной жизни и при изучении других предметов:</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 xml:space="preserve">записывать, сравнивать, округлять числовые данные реальных величин с использованием разных систем измерения; </w:t>
            </w:r>
          </w:p>
          <w:p w:rsidR="00875AA0" w:rsidRPr="002E6856" w:rsidRDefault="00875AA0" w:rsidP="002E6856">
            <w:pPr>
              <w:pStyle w:val="a1"/>
              <w:spacing w:after="0"/>
              <w:ind w:left="357" w:hanging="357"/>
              <w:jc w:val="left"/>
              <w:rPr>
                <w:sz w:val="20"/>
                <w:szCs w:val="20"/>
                <w:lang w:eastAsia="ru-RU"/>
              </w:rPr>
            </w:pPr>
            <w:r w:rsidRPr="002E6856">
              <w:rPr>
                <w:sz w:val="20"/>
                <w:szCs w:val="20"/>
              </w:rPr>
              <w:t>составлять и оценивать разными способами числовые выражения при решении практических задач и задач из других учебных предметов</w:t>
            </w:r>
          </w:p>
        </w:tc>
        <w:tc>
          <w:tcPr>
            <w:tcW w:w="4819" w:type="dxa"/>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pStyle w:val="a1"/>
              <w:spacing w:after="0"/>
              <w:ind w:left="357" w:hanging="357"/>
              <w:jc w:val="left"/>
              <w:rPr>
                <w:i/>
                <w:sz w:val="20"/>
                <w:szCs w:val="20"/>
              </w:rPr>
            </w:pPr>
            <w:r w:rsidRPr="002E6856">
              <w:rPr>
                <w:i/>
                <w:sz w:val="20"/>
                <w:szCs w:val="20"/>
              </w:rPr>
              <w:t xml:space="preserve">Достижение результатов раздела </w:t>
            </w:r>
            <w:r w:rsidRPr="002E6856">
              <w:rPr>
                <w:i/>
                <w:sz w:val="20"/>
                <w:szCs w:val="20"/>
                <w:lang w:val="en-US"/>
              </w:rPr>
              <w:t>II</w:t>
            </w:r>
            <w:r w:rsidRPr="002E6856">
              <w:rPr>
                <w:i/>
                <w:sz w:val="20"/>
                <w:szCs w:val="20"/>
              </w:rPr>
              <w:t>;</w:t>
            </w:r>
          </w:p>
          <w:p w:rsidR="00875AA0" w:rsidRPr="002E6856" w:rsidRDefault="00875AA0" w:rsidP="002E6856">
            <w:pPr>
              <w:pStyle w:val="a1"/>
              <w:spacing w:after="0"/>
              <w:ind w:left="357" w:hanging="357"/>
              <w:jc w:val="left"/>
              <w:rPr>
                <w:i/>
                <w:sz w:val="20"/>
                <w:szCs w:val="20"/>
              </w:rPr>
            </w:pPr>
            <w:r w:rsidRPr="002E6856">
              <w:rPr>
                <w:i/>
                <w:sz w:val="20"/>
                <w:szCs w:val="20"/>
              </w:rPr>
              <w:t>свободно оперировать числовыми множествами при решении задач;</w:t>
            </w:r>
          </w:p>
          <w:p w:rsidR="00875AA0" w:rsidRPr="002E6856" w:rsidRDefault="00875AA0" w:rsidP="002E6856">
            <w:pPr>
              <w:pStyle w:val="a1"/>
              <w:spacing w:after="0"/>
              <w:ind w:left="357" w:hanging="357"/>
              <w:jc w:val="left"/>
              <w:rPr>
                <w:i/>
                <w:sz w:val="20"/>
                <w:szCs w:val="20"/>
              </w:rPr>
            </w:pPr>
            <w:r w:rsidRPr="002E6856">
              <w:rPr>
                <w:i/>
                <w:sz w:val="20"/>
                <w:szCs w:val="20"/>
              </w:rPr>
              <w:t>понимать причины и основные идеи расширения числовых множеств;</w:t>
            </w:r>
          </w:p>
          <w:p w:rsidR="00875AA0" w:rsidRPr="002E6856" w:rsidRDefault="00875AA0" w:rsidP="002E6856">
            <w:pPr>
              <w:pStyle w:val="a1"/>
              <w:spacing w:after="0"/>
              <w:ind w:left="357" w:hanging="357"/>
              <w:jc w:val="left"/>
              <w:rPr>
                <w:i/>
                <w:sz w:val="20"/>
                <w:szCs w:val="20"/>
              </w:rPr>
            </w:pPr>
            <w:r w:rsidRPr="002E6856">
              <w:rPr>
                <w:i/>
                <w:sz w:val="20"/>
                <w:szCs w:val="20"/>
              </w:rPr>
              <w:t>владеть основными понятиями теории делимости при решении стандартных задач</w:t>
            </w:r>
          </w:p>
          <w:p w:rsidR="00875AA0" w:rsidRPr="002E6856" w:rsidRDefault="00875AA0" w:rsidP="002E6856">
            <w:pPr>
              <w:pStyle w:val="a1"/>
              <w:spacing w:after="0"/>
              <w:ind w:left="357" w:hanging="357"/>
              <w:jc w:val="left"/>
              <w:rPr>
                <w:i/>
                <w:sz w:val="20"/>
                <w:szCs w:val="20"/>
              </w:rPr>
            </w:pPr>
            <w:r w:rsidRPr="002E6856">
              <w:rPr>
                <w:i/>
                <w:sz w:val="20"/>
                <w:szCs w:val="20"/>
              </w:rPr>
              <w:t>иметь базовые представления о множестве комплексных чисел;</w:t>
            </w:r>
          </w:p>
          <w:p w:rsidR="00875AA0" w:rsidRPr="002E6856" w:rsidRDefault="00875AA0" w:rsidP="002E6856">
            <w:pPr>
              <w:pStyle w:val="a1"/>
              <w:spacing w:after="0"/>
              <w:ind w:left="357" w:hanging="357"/>
              <w:jc w:val="left"/>
              <w:rPr>
                <w:i/>
                <w:sz w:val="20"/>
                <w:szCs w:val="20"/>
              </w:rPr>
            </w:pPr>
            <w:r w:rsidRPr="002E6856">
              <w:rPr>
                <w:i/>
                <w:sz w:val="20"/>
                <w:szCs w:val="20"/>
              </w:rPr>
              <w:t>свободно выполнять тождественные преобразования тригонометрических, логарифмических, степенных выражений;</w:t>
            </w:r>
          </w:p>
          <w:p w:rsidR="00875AA0" w:rsidRPr="002E6856" w:rsidRDefault="00875AA0" w:rsidP="002E6856">
            <w:pPr>
              <w:pStyle w:val="a1"/>
              <w:spacing w:after="0"/>
              <w:ind w:left="357" w:hanging="357"/>
              <w:jc w:val="left"/>
              <w:rPr>
                <w:i/>
                <w:sz w:val="20"/>
                <w:szCs w:val="20"/>
              </w:rPr>
            </w:pPr>
            <w:r w:rsidRPr="002E6856">
              <w:rPr>
                <w:i/>
                <w:sz w:val="20"/>
                <w:szCs w:val="20"/>
              </w:rPr>
              <w:t>владеть формулой бинома Ньютона;</w:t>
            </w:r>
          </w:p>
          <w:p w:rsidR="00875AA0" w:rsidRPr="002E6856" w:rsidRDefault="00875AA0" w:rsidP="002E6856">
            <w:pPr>
              <w:pStyle w:val="a1"/>
              <w:spacing w:after="0"/>
              <w:ind w:left="357" w:hanging="357"/>
              <w:jc w:val="left"/>
              <w:rPr>
                <w:i/>
                <w:sz w:val="20"/>
                <w:szCs w:val="20"/>
              </w:rPr>
            </w:pPr>
            <w:r w:rsidRPr="002E6856">
              <w:rPr>
                <w:i/>
                <w:sz w:val="20"/>
                <w:szCs w:val="20"/>
              </w:rPr>
              <w:t>применять при решении задач теорему о линейном представлении НОД;</w:t>
            </w:r>
          </w:p>
          <w:p w:rsidR="00875AA0" w:rsidRPr="002E6856" w:rsidRDefault="00875AA0" w:rsidP="002E6856">
            <w:pPr>
              <w:pStyle w:val="a1"/>
              <w:spacing w:after="0"/>
              <w:ind w:left="357" w:hanging="357"/>
              <w:jc w:val="left"/>
              <w:rPr>
                <w:i/>
                <w:sz w:val="20"/>
                <w:szCs w:val="20"/>
              </w:rPr>
            </w:pPr>
            <w:r w:rsidRPr="002E6856">
              <w:rPr>
                <w:i/>
                <w:sz w:val="20"/>
                <w:szCs w:val="20"/>
              </w:rPr>
              <w:t>применять при решении задач Китайскую теорему об остатках;</w:t>
            </w:r>
          </w:p>
          <w:p w:rsidR="00875AA0" w:rsidRPr="002E6856" w:rsidRDefault="00875AA0" w:rsidP="002E6856">
            <w:pPr>
              <w:pStyle w:val="a1"/>
              <w:spacing w:after="0"/>
              <w:ind w:left="357" w:hanging="357"/>
              <w:jc w:val="left"/>
              <w:rPr>
                <w:i/>
                <w:sz w:val="20"/>
                <w:szCs w:val="20"/>
              </w:rPr>
            </w:pPr>
            <w:r w:rsidRPr="002E6856">
              <w:rPr>
                <w:i/>
                <w:sz w:val="20"/>
                <w:szCs w:val="20"/>
              </w:rPr>
              <w:t xml:space="preserve">применять при решении задач Малую теорему Ферма; </w:t>
            </w:r>
          </w:p>
          <w:p w:rsidR="00875AA0" w:rsidRPr="002E6856" w:rsidRDefault="00875AA0" w:rsidP="002E6856">
            <w:pPr>
              <w:pStyle w:val="a1"/>
              <w:spacing w:after="0"/>
              <w:ind w:left="357" w:hanging="357"/>
              <w:jc w:val="left"/>
              <w:rPr>
                <w:i/>
                <w:sz w:val="20"/>
                <w:szCs w:val="20"/>
              </w:rPr>
            </w:pPr>
            <w:r w:rsidRPr="002E6856">
              <w:rPr>
                <w:i/>
                <w:sz w:val="20"/>
                <w:szCs w:val="20"/>
              </w:rPr>
              <w:t xml:space="preserve">уметь выполнять запись числа в позиционной системе счисления; </w:t>
            </w:r>
          </w:p>
          <w:p w:rsidR="00875AA0" w:rsidRPr="002E6856" w:rsidRDefault="00875AA0" w:rsidP="002E6856">
            <w:pPr>
              <w:pStyle w:val="a1"/>
              <w:spacing w:after="0"/>
              <w:ind w:left="357" w:hanging="357"/>
              <w:jc w:val="left"/>
              <w:rPr>
                <w:i/>
                <w:sz w:val="20"/>
                <w:szCs w:val="20"/>
              </w:rPr>
            </w:pPr>
            <w:r w:rsidRPr="002E6856">
              <w:rPr>
                <w:i/>
                <w:sz w:val="20"/>
                <w:szCs w:val="20"/>
              </w:rPr>
              <w:t>применять при решении задач теоретико-числовые функции: число и сумма делителей, функцию Эйлера;</w:t>
            </w:r>
          </w:p>
          <w:p w:rsidR="00875AA0" w:rsidRPr="002E6856" w:rsidRDefault="00875AA0" w:rsidP="002E6856">
            <w:pPr>
              <w:pStyle w:val="a1"/>
              <w:spacing w:after="0"/>
              <w:ind w:left="357" w:hanging="357"/>
              <w:jc w:val="left"/>
              <w:rPr>
                <w:i/>
                <w:sz w:val="20"/>
                <w:szCs w:val="20"/>
              </w:rPr>
            </w:pPr>
            <w:r w:rsidRPr="002E6856">
              <w:rPr>
                <w:i/>
                <w:sz w:val="20"/>
                <w:szCs w:val="20"/>
              </w:rPr>
              <w:t>применять при решении задач цепные дроби;</w:t>
            </w:r>
          </w:p>
          <w:p w:rsidR="00875AA0" w:rsidRPr="002E6856" w:rsidRDefault="00875AA0" w:rsidP="002E6856">
            <w:pPr>
              <w:pStyle w:val="a1"/>
              <w:spacing w:after="0"/>
              <w:jc w:val="left"/>
              <w:rPr>
                <w:sz w:val="20"/>
                <w:szCs w:val="20"/>
              </w:rPr>
            </w:pPr>
            <w:r w:rsidRPr="002E6856">
              <w:rPr>
                <w:i/>
                <w:sz w:val="20"/>
                <w:szCs w:val="20"/>
              </w:rPr>
              <w:t>применять при решении задач</w:t>
            </w:r>
            <w:r w:rsidRPr="002E6856">
              <w:rPr>
                <w:sz w:val="20"/>
                <w:szCs w:val="20"/>
              </w:rPr>
              <w:t xml:space="preserve"> </w:t>
            </w:r>
            <w:r w:rsidRPr="002E6856">
              <w:rPr>
                <w:i/>
                <w:sz w:val="20"/>
                <w:szCs w:val="20"/>
              </w:rPr>
              <w:t>многочлены с действительными и целыми коэффициентами</w:t>
            </w:r>
            <w:r w:rsidRPr="002E6856">
              <w:rPr>
                <w:sz w:val="20"/>
                <w:szCs w:val="20"/>
              </w:rPr>
              <w:t>;</w:t>
            </w:r>
          </w:p>
          <w:p w:rsidR="00875AA0" w:rsidRPr="002E6856" w:rsidRDefault="00875AA0" w:rsidP="002E6856">
            <w:pPr>
              <w:pStyle w:val="a1"/>
              <w:spacing w:after="0"/>
              <w:ind w:left="357" w:hanging="357"/>
              <w:jc w:val="left"/>
              <w:rPr>
                <w:i/>
                <w:sz w:val="20"/>
                <w:szCs w:val="20"/>
              </w:rPr>
            </w:pPr>
            <w:r w:rsidRPr="002E6856">
              <w:rPr>
                <w:i/>
                <w:sz w:val="20"/>
                <w:szCs w:val="20"/>
              </w:rPr>
              <w:t xml:space="preserve">владеть понятиями приводимый и неприводимый многочлен и применять их при решении задач; </w:t>
            </w:r>
          </w:p>
          <w:p w:rsidR="00875AA0" w:rsidRPr="002E6856" w:rsidRDefault="00875AA0" w:rsidP="002E6856">
            <w:pPr>
              <w:pStyle w:val="a1"/>
              <w:spacing w:after="0"/>
              <w:ind w:left="357" w:hanging="357"/>
              <w:jc w:val="left"/>
              <w:rPr>
                <w:i/>
                <w:sz w:val="20"/>
                <w:szCs w:val="20"/>
              </w:rPr>
            </w:pPr>
            <w:r w:rsidRPr="002E6856">
              <w:rPr>
                <w:i/>
                <w:sz w:val="20"/>
                <w:szCs w:val="20"/>
              </w:rPr>
              <w:t xml:space="preserve">применять при решении задач Основную теорему алгебры; </w:t>
            </w:r>
          </w:p>
          <w:p w:rsidR="00875AA0" w:rsidRPr="002E6856" w:rsidRDefault="00875AA0" w:rsidP="002E6856">
            <w:pPr>
              <w:pStyle w:val="a1"/>
              <w:spacing w:after="0"/>
              <w:ind w:left="357" w:hanging="357"/>
              <w:jc w:val="left"/>
              <w:rPr>
                <w:i/>
                <w:sz w:val="20"/>
                <w:szCs w:val="20"/>
              </w:rPr>
            </w:pPr>
            <w:r w:rsidRPr="002E6856">
              <w:rPr>
                <w:i/>
                <w:sz w:val="20"/>
                <w:szCs w:val="20"/>
              </w:rPr>
              <w:t>применять при решении задач простейшие функции комплексной переменной как геометрические преобразования</w:t>
            </w:r>
          </w:p>
        </w:tc>
      </w:tr>
      <w:tr w:rsidR="00875AA0" w:rsidRPr="002E6856" w:rsidTr="00875AA0">
        <w:tc>
          <w:tcPr>
            <w:tcW w:w="1528" w:type="dxa"/>
            <w:gridSpan w:val="2"/>
            <w:tcBorders>
              <w:top w:val="single" w:sz="4" w:space="0" w:color="auto"/>
              <w:left w:val="single" w:sz="4" w:space="0" w:color="auto"/>
              <w:bottom w:val="single" w:sz="4" w:space="0" w:color="auto"/>
              <w:right w:val="single" w:sz="4" w:space="0" w:color="auto"/>
            </w:tcBorders>
          </w:tcPr>
          <w:p w:rsidR="00875AA0" w:rsidRPr="002E6856" w:rsidRDefault="00875AA0" w:rsidP="002E6856">
            <w:pPr>
              <w:spacing w:after="0" w:line="240" w:lineRule="auto"/>
              <w:rPr>
                <w:rFonts w:ascii="Times New Roman" w:hAnsi="Times New Roman"/>
                <w:b/>
                <w:i/>
                <w:sz w:val="20"/>
                <w:szCs w:val="20"/>
              </w:rPr>
            </w:pPr>
            <w:r w:rsidRPr="002E6856">
              <w:rPr>
                <w:rFonts w:ascii="Times New Roman" w:hAnsi="Times New Roman"/>
                <w:b/>
                <w:i/>
                <w:sz w:val="20"/>
                <w:szCs w:val="20"/>
              </w:rPr>
              <w:t>Уравнения и неравенства</w:t>
            </w:r>
          </w:p>
          <w:p w:rsidR="00875AA0" w:rsidRPr="002E6856" w:rsidRDefault="00875AA0" w:rsidP="002E6856">
            <w:pPr>
              <w:suppressAutoHyphens/>
              <w:spacing w:after="0" w:line="240" w:lineRule="auto"/>
              <w:rPr>
                <w:rFonts w:ascii="Times New Roman" w:hAnsi="Times New Roman"/>
                <w:b/>
                <w:i/>
                <w:sz w:val="20"/>
                <w:szCs w:val="20"/>
              </w:rPr>
            </w:pPr>
          </w:p>
        </w:tc>
        <w:tc>
          <w:tcPr>
            <w:tcW w:w="9245" w:type="dxa"/>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numPr>
                <w:ilvl w:val="0"/>
                <w:numId w:val="20"/>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sz w:val="20"/>
                <w:szCs w:val="20"/>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875AA0" w:rsidRPr="002E6856" w:rsidRDefault="00875AA0" w:rsidP="002E6856">
            <w:pPr>
              <w:pStyle w:val="a0"/>
              <w:numPr>
                <w:ilvl w:val="0"/>
                <w:numId w:val="20"/>
              </w:numPr>
              <w:ind w:left="357" w:hanging="357"/>
              <w:jc w:val="left"/>
              <w:rPr>
                <w:rFonts w:ascii="Times New Roman" w:eastAsia="Calibri" w:hAnsi="Times New Roman" w:cs="Times New Roman"/>
                <w:i/>
                <w:iCs/>
                <w:color w:val="404040"/>
                <w:sz w:val="20"/>
                <w:szCs w:val="20"/>
                <w:lang w:eastAsia="ru-RU"/>
              </w:rPr>
            </w:pPr>
            <w:r w:rsidRPr="002E6856">
              <w:rPr>
                <w:rFonts w:ascii="Times New Roman" w:hAnsi="Times New Roman" w:cs="Times New Roman"/>
                <w:sz w:val="20"/>
                <w:szCs w:val="20"/>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применять теорему Безу к решению уравнений;</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применять теорему Виета для решения некоторых уравнений степени выше второй;</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lastRenderedPageBreak/>
              <w:t>понимать смысл теорем о равносильных и неравносильных преобразованиях уравнений и уметь их доказывать;</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владеть методами решения уравнений, неравенств и их систем, уметь выбирать метод решения и обосновывать свой выбор;</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использовать метод интервалов для решения неравенств, в том числе дробно-рациональных и включающих в себя иррациональные выражения;</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решать алгебраические уравнения и неравенства и их системы с параметрами алгебраическим и графическим методами;</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владеть разными методами доказательства неравенств;</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решать уравнения в целых числах;</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изображать множества на плоскости, задаваемые уравнениями, неравенствами и их системами;</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свободно использовать тождественные преобразования при решении уравнений и систем уравнений</w:t>
            </w:r>
          </w:p>
          <w:p w:rsidR="00875AA0" w:rsidRPr="002E6856" w:rsidRDefault="00875AA0" w:rsidP="002E6856">
            <w:pPr>
              <w:spacing w:after="0" w:line="240" w:lineRule="auto"/>
              <w:ind w:left="357" w:hanging="357"/>
              <w:rPr>
                <w:rFonts w:ascii="Times New Roman" w:hAnsi="Times New Roman"/>
                <w:i/>
                <w:sz w:val="20"/>
                <w:szCs w:val="20"/>
              </w:rPr>
            </w:pPr>
            <w:r w:rsidRPr="002E6856">
              <w:rPr>
                <w:rFonts w:ascii="Times New Roman" w:hAnsi="Times New Roman"/>
                <w:i/>
                <w:sz w:val="20"/>
                <w:szCs w:val="20"/>
              </w:rPr>
              <w:t>В повседневной жизни и при изучении других предметов:</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составлять и решать уравнения, неравенства, их системы при решении задач других учебных предметов;</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составлять и решать уравнения и неравенства с параметрами при решении задач других учебных предметов;</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 xml:space="preserve"> использовать программные средства при решении отдельных классов уравнений и неравенств</w:t>
            </w:r>
          </w:p>
        </w:tc>
        <w:tc>
          <w:tcPr>
            <w:tcW w:w="4819" w:type="dxa"/>
            <w:tcBorders>
              <w:top w:val="single" w:sz="4" w:space="0" w:color="auto"/>
              <w:left w:val="single" w:sz="4" w:space="0" w:color="auto"/>
              <w:bottom w:val="single" w:sz="4" w:space="0" w:color="auto"/>
              <w:right w:val="single" w:sz="4" w:space="0" w:color="auto"/>
            </w:tcBorders>
          </w:tcPr>
          <w:p w:rsidR="00875AA0" w:rsidRPr="002E6856" w:rsidRDefault="00875AA0" w:rsidP="002E6856">
            <w:pPr>
              <w:pStyle w:val="a1"/>
              <w:spacing w:after="0"/>
              <w:ind w:left="357" w:hanging="357"/>
              <w:jc w:val="left"/>
              <w:rPr>
                <w:i/>
                <w:sz w:val="20"/>
                <w:szCs w:val="20"/>
              </w:rPr>
            </w:pPr>
            <w:r w:rsidRPr="002E6856">
              <w:rPr>
                <w:i/>
                <w:sz w:val="20"/>
                <w:szCs w:val="20"/>
              </w:rPr>
              <w:lastRenderedPageBreak/>
              <w:t xml:space="preserve">Достижение результатов раздела </w:t>
            </w:r>
            <w:r w:rsidRPr="002E6856">
              <w:rPr>
                <w:i/>
                <w:sz w:val="20"/>
                <w:szCs w:val="20"/>
                <w:lang w:val="en-US"/>
              </w:rPr>
              <w:t>II</w:t>
            </w:r>
            <w:r w:rsidRPr="002E6856">
              <w:rPr>
                <w:i/>
                <w:sz w:val="20"/>
                <w:szCs w:val="20"/>
              </w:rPr>
              <w:t>;</w:t>
            </w:r>
          </w:p>
          <w:p w:rsidR="00875AA0" w:rsidRPr="002E6856" w:rsidRDefault="00875AA0" w:rsidP="002E6856">
            <w:pPr>
              <w:numPr>
                <w:ilvl w:val="0"/>
                <w:numId w:val="22"/>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875AA0" w:rsidRPr="002E6856" w:rsidRDefault="00875AA0" w:rsidP="002E6856">
            <w:pPr>
              <w:numPr>
                <w:ilvl w:val="0"/>
                <w:numId w:val="22"/>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t xml:space="preserve">свободно решать системы линейных уравнений; </w:t>
            </w:r>
          </w:p>
          <w:p w:rsidR="00875AA0" w:rsidRPr="002E6856" w:rsidRDefault="00875AA0" w:rsidP="002E6856">
            <w:pPr>
              <w:numPr>
                <w:ilvl w:val="0"/>
                <w:numId w:val="23"/>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t>решать основные типы уравнений и неравенств с параметрами;</w:t>
            </w:r>
          </w:p>
          <w:p w:rsidR="00875AA0" w:rsidRPr="002E6856" w:rsidRDefault="00875AA0" w:rsidP="002E6856">
            <w:pPr>
              <w:numPr>
                <w:ilvl w:val="0"/>
                <w:numId w:val="23"/>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lastRenderedPageBreak/>
              <w:t xml:space="preserve">применять при решении задач неравенства Коши — </w:t>
            </w:r>
            <w:proofErr w:type="spellStart"/>
            <w:r w:rsidRPr="002E6856">
              <w:rPr>
                <w:rFonts w:ascii="Times New Roman" w:hAnsi="Times New Roman"/>
                <w:i/>
                <w:sz w:val="20"/>
                <w:szCs w:val="20"/>
              </w:rPr>
              <w:t>Буняковского</w:t>
            </w:r>
            <w:proofErr w:type="spellEnd"/>
            <w:r w:rsidRPr="002E6856">
              <w:rPr>
                <w:rFonts w:ascii="Times New Roman" w:hAnsi="Times New Roman"/>
                <w:i/>
                <w:sz w:val="20"/>
                <w:szCs w:val="20"/>
              </w:rPr>
              <w:t>, Бернулли;</w:t>
            </w:r>
          </w:p>
          <w:p w:rsidR="00875AA0" w:rsidRPr="002E6856" w:rsidRDefault="00875AA0" w:rsidP="002E6856">
            <w:pPr>
              <w:numPr>
                <w:ilvl w:val="0"/>
                <w:numId w:val="23"/>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t xml:space="preserve">иметь представление о неравенствах между </w:t>
            </w:r>
            <w:proofErr w:type="gramStart"/>
            <w:r w:rsidRPr="002E6856">
              <w:rPr>
                <w:rFonts w:ascii="Times New Roman" w:hAnsi="Times New Roman"/>
                <w:i/>
                <w:sz w:val="20"/>
                <w:szCs w:val="20"/>
              </w:rPr>
              <w:t>средними</w:t>
            </w:r>
            <w:proofErr w:type="gramEnd"/>
            <w:r w:rsidRPr="002E6856">
              <w:rPr>
                <w:rFonts w:ascii="Times New Roman" w:hAnsi="Times New Roman"/>
                <w:i/>
                <w:sz w:val="20"/>
                <w:szCs w:val="20"/>
              </w:rPr>
              <w:t xml:space="preserve"> степенными</w:t>
            </w:r>
          </w:p>
          <w:p w:rsidR="00875AA0" w:rsidRPr="002E6856" w:rsidRDefault="00875AA0" w:rsidP="002E6856">
            <w:pPr>
              <w:spacing w:after="0" w:line="240" w:lineRule="auto"/>
              <w:ind w:left="357" w:hanging="357"/>
              <w:rPr>
                <w:rFonts w:ascii="Times New Roman" w:hAnsi="Times New Roman"/>
                <w:i/>
                <w:sz w:val="20"/>
                <w:szCs w:val="20"/>
              </w:rPr>
            </w:pPr>
          </w:p>
          <w:p w:rsidR="00875AA0" w:rsidRPr="002E6856" w:rsidRDefault="00875AA0" w:rsidP="002E6856">
            <w:pPr>
              <w:suppressAutoHyphens/>
              <w:spacing w:after="0" w:line="240" w:lineRule="auto"/>
              <w:ind w:left="357" w:hanging="357"/>
              <w:rPr>
                <w:rFonts w:ascii="Times New Roman" w:hAnsi="Times New Roman"/>
                <w:i/>
                <w:sz w:val="20"/>
                <w:szCs w:val="20"/>
              </w:rPr>
            </w:pPr>
          </w:p>
        </w:tc>
      </w:tr>
      <w:tr w:rsidR="00875AA0" w:rsidRPr="002E6856" w:rsidTr="00875AA0">
        <w:tc>
          <w:tcPr>
            <w:tcW w:w="1522" w:type="dxa"/>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suppressAutoHyphens/>
              <w:spacing w:after="0" w:line="240" w:lineRule="auto"/>
              <w:rPr>
                <w:rFonts w:ascii="Times New Roman" w:hAnsi="Times New Roman"/>
                <w:b/>
                <w:i/>
                <w:sz w:val="20"/>
                <w:szCs w:val="20"/>
              </w:rPr>
            </w:pPr>
            <w:r w:rsidRPr="002E6856">
              <w:rPr>
                <w:rFonts w:ascii="Times New Roman" w:hAnsi="Times New Roman"/>
                <w:b/>
                <w:i/>
                <w:sz w:val="20"/>
                <w:szCs w:val="20"/>
              </w:rPr>
              <w:lastRenderedPageBreak/>
              <w:t>Функции</w:t>
            </w:r>
          </w:p>
        </w:tc>
        <w:tc>
          <w:tcPr>
            <w:tcW w:w="9251" w:type="dxa"/>
            <w:gridSpan w:val="2"/>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pStyle w:val="a1"/>
              <w:spacing w:after="0"/>
              <w:ind w:left="357" w:hanging="357"/>
              <w:jc w:val="left"/>
              <w:rPr>
                <w:sz w:val="20"/>
                <w:szCs w:val="20"/>
              </w:rPr>
            </w:pPr>
            <w:proofErr w:type="gramStart"/>
            <w:r w:rsidRPr="002E6856">
              <w:rPr>
                <w:sz w:val="20"/>
                <w:szCs w:val="20"/>
              </w:rPr>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2E6856">
              <w:rPr>
                <w:sz w:val="20"/>
                <w:szCs w:val="20"/>
              </w:rPr>
              <w:t>знакопостоянства</w:t>
            </w:r>
            <w:proofErr w:type="spellEnd"/>
            <w:r w:rsidRPr="002E6856">
              <w:rPr>
                <w:sz w:val="20"/>
                <w:szCs w:val="20"/>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roofErr w:type="gramEnd"/>
          </w:p>
          <w:p w:rsidR="00875AA0" w:rsidRPr="002E6856" w:rsidRDefault="00875AA0" w:rsidP="002E6856">
            <w:pPr>
              <w:pStyle w:val="a1"/>
              <w:spacing w:after="0"/>
              <w:ind w:left="357" w:hanging="357"/>
              <w:jc w:val="left"/>
              <w:rPr>
                <w:color w:val="000000"/>
                <w:sz w:val="20"/>
                <w:szCs w:val="20"/>
                <w:lang w:eastAsia="ru-RU"/>
              </w:rPr>
            </w:pPr>
            <w:r w:rsidRPr="002E6856">
              <w:rPr>
                <w:sz w:val="20"/>
                <w:szCs w:val="20"/>
              </w:rPr>
              <w:t>владеть понятием степенная функция; строить ее график и уметь применять свойства степенной функции при решении задач;</w:t>
            </w:r>
          </w:p>
          <w:p w:rsidR="00875AA0" w:rsidRPr="002E6856" w:rsidRDefault="00875AA0" w:rsidP="002E6856">
            <w:pPr>
              <w:pStyle w:val="a1"/>
              <w:spacing w:after="0"/>
              <w:ind w:left="357" w:hanging="357"/>
              <w:jc w:val="left"/>
              <w:rPr>
                <w:color w:val="000000"/>
                <w:sz w:val="20"/>
                <w:szCs w:val="20"/>
                <w:lang w:eastAsia="ru-RU"/>
              </w:rPr>
            </w:pPr>
            <w:r w:rsidRPr="002E6856">
              <w:rPr>
                <w:sz w:val="20"/>
                <w:szCs w:val="20"/>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875AA0" w:rsidRPr="002E6856" w:rsidRDefault="00875AA0" w:rsidP="002E6856">
            <w:pPr>
              <w:pStyle w:val="a1"/>
              <w:spacing w:after="0"/>
              <w:ind w:left="357" w:hanging="357"/>
              <w:jc w:val="left"/>
              <w:rPr>
                <w:color w:val="000000"/>
                <w:sz w:val="20"/>
                <w:szCs w:val="20"/>
                <w:lang w:eastAsia="ru-RU"/>
              </w:rPr>
            </w:pPr>
            <w:r w:rsidRPr="002E6856">
              <w:rPr>
                <w:sz w:val="20"/>
                <w:szCs w:val="20"/>
              </w:rPr>
              <w:t>владеть понятием логарифмическая функция; строить ее график и уметь применять свойства логарифмической функции при решении задач;</w:t>
            </w:r>
          </w:p>
          <w:p w:rsidR="00875AA0" w:rsidRPr="002E6856" w:rsidRDefault="00875AA0" w:rsidP="002E6856">
            <w:pPr>
              <w:pStyle w:val="a1"/>
              <w:spacing w:after="0"/>
              <w:ind w:left="357" w:hanging="357"/>
              <w:jc w:val="left"/>
              <w:rPr>
                <w:color w:val="000000"/>
                <w:sz w:val="20"/>
                <w:szCs w:val="20"/>
                <w:lang w:eastAsia="ru-RU"/>
              </w:rPr>
            </w:pPr>
            <w:r w:rsidRPr="002E6856">
              <w:rPr>
                <w:sz w:val="20"/>
                <w:szCs w:val="20"/>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875AA0" w:rsidRPr="002E6856" w:rsidRDefault="00875AA0" w:rsidP="002E6856">
            <w:pPr>
              <w:pStyle w:val="a1"/>
              <w:spacing w:after="0"/>
              <w:ind w:left="357" w:hanging="357"/>
              <w:jc w:val="left"/>
              <w:rPr>
                <w:color w:val="000000"/>
                <w:sz w:val="20"/>
                <w:szCs w:val="20"/>
                <w:lang w:eastAsia="ru-RU"/>
              </w:rPr>
            </w:pPr>
            <w:r w:rsidRPr="002E6856">
              <w:rPr>
                <w:sz w:val="20"/>
                <w:szCs w:val="20"/>
              </w:rPr>
              <w:t>владеть понятием обратная функция; применять это понятие при решении задач;</w:t>
            </w:r>
          </w:p>
          <w:p w:rsidR="00875AA0" w:rsidRPr="002E6856" w:rsidRDefault="00875AA0" w:rsidP="002E6856">
            <w:pPr>
              <w:pStyle w:val="a1"/>
              <w:spacing w:after="0"/>
              <w:ind w:left="357" w:hanging="357"/>
              <w:jc w:val="left"/>
              <w:rPr>
                <w:sz w:val="20"/>
                <w:szCs w:val="20"/>
              </w:rPr>
            </w:pPr>
            <w:r w:rsidRPr="002E6856">
              <w:rPr>
                <w:sz w:val="20"/>
                <w:szCs w:val="20"/>
              </w:rPr>
              <w:t>применять при решении задач свойства функций: четность, периодичность, ограниченность;</w:t>
            </w:r>
          </w:p>
          <w:p w:rsidR="00875AA0" w:rsidRPr="002E6856" w:rsidRDefault="00875AA0" w:rsidP="002E6856">
            <w:pPr>
              <w:pStyle w:val="a1"/>
              <w:spacing w:after="0"/>
              <w:ind w:left="357" w:hanging="357"/>
              <w:jc w:val="left"/>
              <w:rPr>
                <w:sz w:val="20"/>
                <w:szCs w:val="20"/>
              </w:rPr>
            </w:pPr>
            <w:r w:rsidRPr="002E6856">
              <w:rPr>
                <w:sz w:val="20"/>
                <w:szCs w:val="20"/>
              </w:rPr>
              <w:t>применять при решении задач преобразования графиков функций;</w:t>
            </w:r>
          </w:p>
          <w:p w:rsidR="00875AA0" w:rsidRPr="002E6856" w:rsidRDefault="00875AA0" w:rsidP="002E6856">
            <w:pPr>
              <w:pStyle w:val="a1"/>
              <w:spacing w:after="0"/>
              <w:ind w:left="357" w:hanging="357"/>
              <w:jc w:val="left"/>
              <w:rPr>
                <w:sz w:val="20"/>
                <w:szCs w:val="20"/>
              </w:rPr>
            </w:pPr>
            <w:r w:rsidRPr="002E6856">
              <w:rPr>
                <w:sz w:val="20"/>
                <w:szCs w:val="20"/>
              </w:rPr>
              <w:t>владеть понятиями числовая последовательность, арифметическая и геометрическая прогрессия;</w:t>
            </w:r>
          </w:p>
          <w:p w:rsidR="00875AA0" w:rsidRPr="002E6856" w:rsidRDefault="00875AA0" w:rsidP="002E6856">
            <w:pPr>
              <w:pStyle w:val="a1"/>
              <w:spacing w:after="0"/>
              <w:ind w:left="357" w:hanging="357"/>
              <w:jc w:val="left"/>
              <w:rPr>
                <w:sz w:val="20"/>
                <w:szCs w:val="20"/>
              </w:rPr>
            </w:pPr>
            <w:r w:rsidRPr="002E6856">
              <w:rPr>
                <w:sz w:val="20"/>
                <w:szCs w:val="20"/>
              </w:rPr>
              <w:t xml:space="preserve">применять при решении задач свойства и признаки арифметической и геометрической прогрессий. </w:t>
            </w:r>
          </w:p>
          <w:p w:rsidR="00875AA0" w:rsidRPr="002E6856" w:rsidRDefault="00875AA0" w:rsidP="002E6856">
            <w:pPr>
              <w:spacing w:after="0" w:line="240" w:lineRule="auto"/>
              <w:ind w:left="357" w:hanging="357"/>
              <w:rPr>
                <w:rFonts w:ascii="Times New Roman" w:hAnsi="Times New Roman"/>
                <w:i/>
                <w:sz w:val="20"/>
                <w:szCs w:val="20"/>
              </w:rPr>
            </w:pPr>
            <w:r w:rsidRPr="002E6856">
              <w:rPr>
                <w:rFonts w:ascii="Times New Roman" w:hAnsi="Times New Roman"/>
                <w:i/>
                <w:sz w:val="20"/>
                <w:szCs w:val="20"/>
              </w:rPr>
              <w:t>В повседневной жизни и при изучении других учебных предметов:</w:t>
            </w:r>
          </w:p>
          <w:p w:rsidR="00875AA0" w:rsidRPr="002E6856" w:rsidRDefault="00875AA0" w:rsidP="002E6856">
            <w:pPr>
              <w:numPr>
                <w:ilvl w:val="0"/>
                <w:numId w:val="2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sidRPr="002E6856">
              <w:rPr>
                <w:rFonts w:ascii="Times New Roman" w:hAnsi="Times New Roman"/>
                <w:sz w:val="20"/>
                <w:szCs w:val="20"/>
              </w:rPr>
              <w:t>знакопостоянства</w:t>
            </w:r>
            <w:proofErr w:type="spellEnd"/>
            <w:r w:rsidRPr="002E6856">
              <w:rPr>
                <w:rFonts w:ascii="Times New Roman" w:hAnsi="Times New Roman"/>
                <w:sz w:val="20"/>
                <w:szCs w:val="20"/>
              </w:rPr>
              <w:t xml:space="preserve">, асимптоты, точки перегиба, период и т.п.); </w:t>
            </w:r>
          </w:p>
          <w:p w:rsidR="00875AA0" w:rsidRPr="002E6856" w:rsidRDefault="00875AA0" w:rsidP="002E6856">
            <w:pPr>
              <w:numPr>
                <w:ilvl w:val="0"/>
                <w:numId w:val="2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lastRenderedPageBreak/>
              <w:t>интерпретировать свойства в контексте конкретной практической ситуации</w:t>
            </w:r>
            <w:proofErr w:type="gramStart"/>
            <w:r w:rsidRPr="002E6856">
              <w:rPr>
                <w:rFonts w:ascii="Times New Roman" w:hAnsi="Times New Roman"/>
                <w:sz w:val="20"/>
                <w:szCs w:val="20"/>
              </w:rPr>
              <w:t>;.</w:t>
            </w:r>
            <w:r w:rsidRPr="002E6856">
              <w:rPr>
                <w:rFonts w:ascii="Times New Roman" w:hAnsi="Times New Roman"/>
                <w:sz w:val="20"/>
                <w:szCs w:val="20"/>
                <w:lang w:eastAsia="ru-RU"/>
              </w:rPr>
              <w:t xml:space="preserve"> </w:t>
            </w:r>
            <w:proofErr w:type="gramEnd"/>
          </w:p>
          <w:p w:rsidR="00875AA0" w:rsidRPr="002E6856" w:rsidRDefault="00875AA0" w:rsidP="002E6856">
            <w:pPr>
              <w:pStyle w:val="a1"/>
              <w:spacing w:after="0"/>
              <w:ind w:left="357" w:hanging="357"/>
              <w:jc w:val="left"/>
              <w:rPr>
                <w:sz w:val="20"/>
                <w:szCs w:val="20"/>
              </w:rPr>
            </w:pPr>
            <w:r w:rsidRPr="002E6856">
              <w:rPr>
                <w:sz w:val="20"/>
                <w:szCs w:val="20"/>
                <w:lang w:eastAsia="ru-RU"/>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4819" w:type="dxa"/>
            <w:tcBorders>
              <w:top w:val="single" w:sz="4" w:space="0" w:color="auto"/>
              <w:left w:val="single" w:sz="4" w:space="0" w:color="auto"/>
              <w:bottom w:val="single" w:sz="4" w:space="0" w:color="auto"/>
              <w:right w:val="single" w:sz="4" w:space="0" w:color="auto"/>
            </w:tcBorders>
          </w:tcPr>
          <w:p w:rsidR="00875AA0" w:rsidRPr="002E6856" w:rsidRDefault="00875AA0" w:rsidP="002E6856">
            <w:pPr>
              <w:pStyle w:val="a1"/>
              <w:spacing w:after="0"/>
              <w:ind w:left="357" w:hanging="357"/>
              <w:jc w:val="left"/>
              <w:rPr>
                <w:i/>
                <w:sz w:val="20"/>
                <w:szCs w:val="20"/>
              </w:rPr>
            </w:pPr>
            <w:r w:rsidRPr="002E6856">
              <w:rPr>
                <w:i/>
                <w:sz w:val="20"/>
                <w:szCs w:val="20"/>
              </w:rPr>
              <w:lastRenderedPageBreak/>
              <w:t>Достижение результатов раздела II;</w:t>
            </w:r>
          </w:p>
          <w:p w:rsidR="00875AA0" w:rsidRPr="002E6856" w:rsidRDefault="00875AA0" w:rsidP="002E6856">
            <w:pPr>
              <w:pStyle w:val="a1"/>
              <w:spacing w:after="0"/>
              <w:ind w:left="357" w:hanging="357"/>
              <w:jc w:val="left"/>
              <w:rPr>
                <w:i/>
                <w:sz w:val="20"/>
                <w:szCs w:val="20"/>
              </w:rPr>
            </w:pPr>
            <w:r w:rsidRPr="002E6856">
              <w:rPr>
                <w:i/>
                <w:sz w:val="20"/>
                <w:szCs w:val="20"/>
              </w:rPr>
              <w:t>владеть понятием асимптоты и уметь его применять при решении задач;</w:t>
            </w:r>
          </w:p>
          <w:p w:rsidR="00875AA0" w:rsidRPr="002E6856" w:rsidRDefault="00875AA0" w:rsidP="002E6856">
            <w:pPr>
              <w:pStyle w:val="a1"/>
              <w:spacing w:after="0"/>
              <w:jc w:val="left"/>
              <w:rPr>
                <w:sz w:val="20"/>
                <w:szCs w:val="20"/>
              </w:rPr>
            </w:pPr>
            <w:r w:rsidRPr="002E6856">
              <w:rPr>
                <w:i/>
                <w:sz w:val="20"/>
                <w:szCs w:val="20"/>
              </w:rPr>
              <w:t>применять методы решения простейших дифференциальных уравнений первого и второго порядков</w:t>
            </w:r>
          </w:p>
          <w:p w:rsidR="00875AA0" w:rsidRPr="002E6856" w:rsidRDefault="00875AA0" w:rsidP="002E6856">
            <w:pPr>
              <w:pStyle w:val="a1"/>
              <w:numPr>
                <w:ilvl w:val="0"/>
                <w:numId w:val="0"/>
              </w:numPr>
              <w:spacing w:after="0"/>
              <w:ind w:left="357" w:hanging="357"/>
              <w:jc w:val="left"/>
              <w:rPr>
                <w:i/>
                <w:sz w:val="20"/>
                <w:szCs w:val="20"/>
              </w:rPr>
            </w:pPr>
          </w:p>
          <w:p w:rsidR="00875AA0" w:rsidRPr="002E6856" w:rsidRDefault="00875AA0" w:rsidP="002E6856">
            <w:pPr>
              <w:suppressAutoHyphens/>
              <w:spacing w:after="0" w:line="240" w:lineRule="auto"/>
              <w:ind w:left="357" w:hanging="357"/>
              <w:rPr>
                <w:rFonts w:ascii="Times New Roman" w:hAnsi="Times New Roman"/>
                <w:i/>
                <w:sz w:val="20"/>
                <w:szCs w:val="20"/>
              </w:rPr>
            </w:pPr>
          </w:p>
        </w:tc>
      </w:tr>
      <w:tr w:rsidR="00875AA0" w:rsidRPr="002E6856" w:rsidTr="00875AA0">
        <w:tc>
          <w:tcPr>
            <w:tcW w:w="1522" w:type="dxa"/>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suppressAutoHyphens/>
              <w:spacing w:after="0" w:line="240" w:lineRule="auto"/>
              <w:rPr>
                <w:rFonts w:ascii="Times New Roman" w:hAnsi="Times New Roman"/>
                <w:b/>
                <w:i/>
                <w:sz w:val="20"/>
                <w:szCs w:val="20"/>
              </w:rPr>
            </w:pPr>
            <w:r w:rsidRPr="002E6856">
              <w:rPr>
                <w:rFonts w:ascii="Times New Roman" w:hAnsi="Times New Roman"/>
                <w:b/>
                <w:i/>
                <w:sz w:val="20"/>
                <w:szCs w:val="20"/>
              </w:rPr>
              <w:lastRenderedPageBreak/>
              <w:t>Элементы математического анализа</w:t>
            </w:r>
          </w:p>
        </w:tc>
        <w:tc>
          <w:tcPr>
            <w:tcW w:w="9251" w:type="dxa"/>
            <w:gridSpan w:val="2"/>
            <w:tcBorders>
              <w:top w:val="single" w:sz="4" w:space="0" w:color="auto"/>
              <w:left w:val="single" w:sz="4" w:space="0" w:color="auto"/>
              <w:bottom w:val="single" w:sz="4" w:space="0" w:color="auto"/>
              <w:right w:val="single" w:sz="4" w:space="0" w:color="auto"/>
            </w:tcBorders>
          </w:tcPr>
          <w:p w:rsidR="00875AA0" w:rsidRPr="002E6856" w:rsidRDefault="00875AA0" w:rsidP="002E6856">
            <w:pPr>
              <w:pStyle w:val="a1"/>
              <w:spacing w:after="0"/>
              <w:ind w:left="357" w:hanging="357"/>
              <w:jc w:val="left"/>
              <w:rPr>
                <w:sz w:val="20"/>
                <w:szCs w:val="20"/>
              </w:rPr>
            </w:pPr>
            <w:r w:rsidRPr="002E6856">
              <w:rPr>
                <w:sz w:val="20"/>
                <w:szCs w:val="20"/>
                <w:lang w:eastAsia="ru-RU"/>
              </w:rPr>
              <w:t>Владеть</w:t>
            </w:r>
            <w:r w:rsidRPr="002E6856">
              <w:rPr>
                <w:sz w:val="20"/>
                <w:szCs w:val="20"/>
              </w:rPr>
              <w:t xml:space="preserve"> понятием бесконечно убывающая геометрическая прогрессия и уметь применять его при решении задач;</w:t>
            </w:r>
          </w:p>
          <w:p w:rsidR="00875AA0" w:rsidRPr="002E6856" w:rsidRDefault="00875AA0" w:rsidP="002E6856">
            <w:pPr>
              <w:pStyle w:val="a1"/>
              <w:spacing w:after="0"/>
              <w:ind w:left="357" w:hanging="357"/>
              <w:jc w:val="left"/>
              <w:rPr>
                <w:sz w:val="20"/>
                <w:szCs w:val="20"/>
              </w:rPr>
            </w:pPr>
            <w:r w:rsidRPr="002E6856">
              <w:rPr>
                <w:sz w:val="20"/>
                <w:szCs w:val="20"/>
                <w:lang w:eastAsia="ru-RU"/>
              </w:rPr>
              <w:t>применять для решения задач теорию</w:t>
            </w:r>
            <w:r w:rsidRPr="002E6856">
              <w:rPr>
                <w:sz w:val="20"/>
                <w:szCs w:val="20"/>
              </w:rPr>
              <w:t xml:space="preserve"> пределов;</w:t>
            </w:r>
          </w:p>
          <w:p w:rsidR="00875AA0" w:rsidRPr="002E6856" w:rsidRDefault="00875AA0" w:rsidP="002E6856">
            <w:pPr>
              <w:pStyle w:val="a1"/>
              <w:spacing w:after="0"/>
              <w:ind w:left="357" w:hanging="357"/>
              <w:jc w:val="left"/>
              <w:rPr>
                <w:sz w:val="20"/>
                <w:szCs w:val="20"/>
              </w:rPr>
            </w:pPr>
            <w:r w:rsidRPr="002E6856">
              <w:rPr>
                <w:sz w:val="20"/>
                <w:szCs w:val="20"/>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875AA0" w:rsidRPr="002E6856" w:rsidRDefault="00875AA0" w:rsidP="002E6856">
            <w:pPr>
              <w:pStyle w:val="a1"/>
              <w:spacing w:after="0"/>
              <w:ind w:left="357" w:hanging="357"/>
              <w:jc w:val="left"/>
              <w:rPr>
                <w:sz w:val="20"/>
                <w:szCs w:val="20"/>
                <w:lang w:eastAsia="ru-RU"/>
              </w:rPr>
            </w:pPr>
            <w:r w:rsidRPr="002E6856">
              <w:rPr>
                <w:sz w:val="20"/>
                <w:szCs w:val="20"/>
                <w:lang w:eastAsia="ru-RU"/>
              </w:rPr>
              <w:t>владеть понятиями: производная функции в точке, производная функции;</w:t>
            </w:r>
          </w:p>
          <w:p w:rsidR="00875AA0" w:rsidRPr="002E6856" w:rsidRDefault="00875AA0" w:rsidP="002E6856">
            <w:pPr>
              <w:pStyle w:val="a1"/>
              <w:numPr>
                <w:ilvl w:val="0"/>
                <w:numId w:val="20"/>
              </w:numPr>
              <w:spacing w:after="0"/>
              <w:ind w:left="357" w:hanging="357"/>
              <w:jc w:val="left"/>
              <w:rPr>
                <w:i/>
                <w:iCs/>
                <w:color w:val="404040"/>
                <w:sz w:val="20"/>
                <w:szCs w:val="20"/>
                <w:lang w:eastAsia="ru-RU"/>
              </w:rPr>
            </w:pPr>
            <w:r w:rsidRPr="002E6856">
              <w:rPr>
                <w:sz w:val="20"/>
                <w:szCs w:val="20"/>
                <w:lang w:eastAsia="ru-RU"/>
              </w:rPr>
              <w:t xml:space="preserve">вычислять </w:t>
            </w:r>
            <w:r w:rsidRPr="002E6856">
              <w:rPr>
                <w:sz w:val="20"/>
                <w:szCs w:val="20"/>
              </w:rPr>
              <w:t xml:space="preserve">производные элементарных функций и их комбинаций; </w:t>
            </w:r>
          </w:p>
          <w:p w:rsidR="00875AA0" w:rsidRPr="002E6856" w:rsidRDefault="00875AA0" w:rsidP="002E6856">
            <w:pPr>
              <w:pStyle w:val="a1"/>
              <w:numPr>
                <w:ilvl w:val="0"/>
                <w:numId w:val="20"/>
              </w:numPr>
              <w:spacing w:after="0"/>
              <w:ind w:left="357" w:hanging="357"/>
              <w:jc w:val="left"/>
              <w:rPr>
                <w:i/>
                <w:iCs/>
                <w:color w:val="404040"/>
                <w:sz w:val="20"/>
                <w:szCs w:val="20"/>
                <w:lang w:eastAsia="ru-RU"/>
              </w:rPr>
            </w:pPr>
            <w:r w:rsidRPr="002E6856">
              <w:rPr>
                <w:sz w:val="20"/>
                <w:szCs w:val="20"/>
              </w:rPr>
              <w:t>исследовать функции на монотонность и экстремумы;</w:t>
            </w:r>
          </w:p>
          <w:p w:rsidR="00875AA0" w:rsidRPr="002E6856" w:rsidRDefault="00875AA0" w:rsidP="002E6856">
            <w:pPr>
              <w:pStyle w:val="a1"/>
              <w:numPr>
                <w:ilvl w:val="0"/>
                <w:numId w:val="20"/>
              </w:numPr>
              <w:spacing w:after="0"/>
              <w:ind w:left="357" w:hanging="357"/>
              <w:jc w:val="left"/>
              <w:rPr>
                <w:i/>
                <w:iCs/>
                <w:color w:val="404040"/>
                <w:sz w:val="20"/>
                <w:szCs w:val="20"/>
                <w:lang w:eastAsia="ru-RU"/>
              </w:rPr>
            </w:pPr>
            <w:r w:rsidRPr="002E6856">
              <w:rPr>
                <w:sz w:val="20"/>
                <w:szCs w:val="20"/>
              </w:rPr>
              <w:t>строить графики и применять к решению задач, в том числе с параметром;</w:t>
            </w:r>
          </w:p>
          <w:p w:rsidR="00875AA0" w:rsidRPr="002E6856" w:rsidRDefault="00875AA0" w:rsidP="002E6856">
            <w:pPr>
              <w:pStyle w:val="a1"/>
              <w:numPr>
                <w:ilvl w:val="0"/>
                <w:numId w:val="20"/>
              </w:numPr>
              <w:spacing w:after="0"/>
              <w:ind w:left="357" w:hanging="357"/>
              <w:jc w:val="left"/>
              <w:rPr>
                <w:i/>
                <w:iCs/>
                <w:color w:val="404040"/>
                <w:sz w:val="20"/>
                <w:szCs w:val="20"/>
                <w:lang w:eastAsia="ru-RU"/>
              </w:rPr>
            </w:pPr>
            <w:r w:rsidRPr="002E6856">
              <w:rPr>
                <w:sz w:val="20"/>
                <w:szCs w:val="20"/>
              </w:rPr>
              <w:t>владеть понятием касательная к графику функции и уметь применять его при решении задач;</w:t>
            </w:r>
          </w:p>
          <w:p w:rsidR="00875AA0" w:rsidRPr="002E6856" w:rsidRDefault="00875AA0" w:rsidP="002E6856">
            <w:pPr>
              <w:pStyle w:val="a1"/>
              <w:numPr>
                <w:ilvl w:val="0"/>
                <w:numId w:val="20"/>
              </w:numPr>
              <w:spacing w:after="0"/>
              <w:ind w:left="357" w:hanging="357"/>
              <w:jc w:val="left"/>
              <w:rPr>
                <w:i/>
                <w:iCs/>
                <w:color w:val="404040"/>
                <w:sz w:val="20"/>
                <w:szCs w:val="20"/>
                <w:lang w:eastAsia="ru-RU"/>
              </w:rPr>
            </w:pPr>
            <w:r w:rsidRPr="002E6856">
              <w:rPr>
                <w:sz w:val="20"/>
                <w:szCs w:val="20"/>
              </w:rPr>
              <w:t xml:space="preserve">владеть понятиями первообразная функция, определенный интеграл; </w:t>
            </w:r>
          </w:p>
          <w:p w:rsidR="00875AA0" w:rsidRPr="002E6856" w:rsidRDefault="00875AA0" w:rsidP="002E6856">
            <w:pPr>
              <w:pStyle w:val="a1"/>
              <w:numPr>
                <w:ilvl w:val="0"/>
                <w:numId w:val="20"/>
              </w:numPr>
              <w:spacing w:after="0"/>
              <w:ind w:left="357" w:hanging="357"/>
              <w:jc w:val="left"/>
              <w:rPr>
                <w:i/>
                <w:iCs/>
                <w:color w:val="404040"/>
                <w:sz w:val="20"/>
                <w:szCs w:val="20"/>
                <w:lang w:eastAsia="ru-RU"/>
              </w:rPr>
            </w:pPr>
            <w:r w:rsidRPr="002E6856">
              <w:rPr>
                <w:sz w:val="20"/>
                <w:szCs w:val="20"/>
              </w:rPr>
              <w:t>применять теорему Ньютона–Лейбница и ее следствия для решения задач.</w:t>
            </w:r>
          </w:p>
          <w:p w:rsidR="00875AA0" w:rsidRPr="002E6856" w:rsidRDefault="00875AA0" w:rsidP="002E6856">
            <w:pPr>
              <w:spacing w:after="0" w:line="240" w:lineRule="auto"/>
              <w:ind w:left="357" w:hanging="357"/>
              <w:rPr>
                <w:rFonts w:ascii="Times New Roman" w:hAnsi="Times New Roman"/>
                <w:i/>
                <w:sz w:val="20"/>
                <w:szCs w:val="20"/>
              </w:rPr>
            </w:pPr>
          </w:p>
          <w:p w:rsidR="00875AA0" w:rsidRPr="002E6856" w:rsidRDefault="00875AA0" w:rsidP="002E6856">
            <w:pPr>
              <w:spacing w:after="0" w:line="240" w:lineRule="auto"/>
              <w:ind w:left="357" w:hanging="357"/>
              <w:rPr>
                <w:rFonts w:ascii="Times New Roman" w:hAnsi="Times New Roman"/>
                <w:i/>
                <w:sz w:val="20"/>
                <w:szCs w:val="20"/>
              </w:rPr>
            </w:pPr>
            <w:r w:rsidRPr="002E6856">
              <w:rPr>
                <w:rFonts w:ascii="Times New Roman" w:hAnsi="Times New Roman"/>
                <w:i/>
                <w:sz w:val="20"/>
                <w:szCs w:val="20"/>
              </w:rPr>
              <w:t>В повседневной жизни и при изучении других учебных предметов:</w:t>
            </w:r>
          </w:p>
          <w:p w:rsidR="00875AA0" w:rsidRPr="002E6856" w:rsidRDefault="00875AA0" w:rsidP="002E6856">
            <w:pPr>
              <w:numPr>
                <w:ilvl w:val="0"/>
                <w:numId w:val="24"/>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sz w:val="20"/>
                <w:szCs w:val="20"/>
              </w:rPr>
              <w:t>решать прикладные задачи из биологии, физики, химии, экономики и других предметов, связанные с исследованием характеристик процессов;</w:t>
            </w:r>
          </w:p>
          <w:p w:rsidR="00875AA0" w:rsidRPr="002E6856" w:rsidRDefault="00875AA0" w:rsidP="002E6856">
            <w:pPr>
              <w:numPr>
                <w:ilvl w:val="0"/>
                <w:numId w:val="24"/>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sz w:val="20"/>
                <w:szCs w:val="20"/>
              </w:rPr>
              <w:t xml:space="preserve"> интерпретировать полученные результаты</w:t>
            </w:r>
          </w:p>
        </w:tc>
        <w:tc>
          <w:tcPr>
            <w:tcW w:w="4819" w:type="dxa"/>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numPr>
                <w:ilvl w:val="0"/>
                <w:numId w:val="25"/>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t>Достижение результатов раздела II;</w:t>
            </w:r>
          </w:p>
          <w:p w:rsidR="00875AA0" w:rsidRPr="002E6856" w:rsidRDefault="00875AA0" w:rsidP="002E6856">
            <w:pPr>
              <w:numPr>
                <w:ilvl w:val="0"/>
                <w:numId w:val="25"/>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t>свободно владеть стандартным аппаратом математического анализа для вычисления производных функции одной переменной;</w:t>
            </w:r>
          </w:p>
          <w:p w:rsidR="00875AA0" w:rsidRPr="002E6856" w:rsidRDefault="00875AA0" w:rsidP="002E6856">
            <w:pPr>
              <w:numPr>
                <w:ilvl w:val="0"/>
                <w:numId w:val="25"/>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875AA0" w:rsidRPr="002E6856" w:rsidRDefault="00875AA0" w:rsidP="002E6856">
            <w:pPr>
              <w:numPr>
                <w:ilvl w:val="0"/>
                <w:numId w:val="25"/>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t>оперировать понятием первообразной функции для решения задач;</w:t>
            </w:r>
          </w:p>
          <w:p w:rsidR="00875AA0" w:rsidRPr="002E6856" w:rsidRDefault="00875AA0" w:rsidP="002E6856">
            <w:pPr>
              <w:numPr>
                <w:ilvl w:val="0"/>
                <w:numId w:val="25"/>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t>овладеть основными сведениями об интеграле Ньютона–Лейбница и его простейших применениях;</w:t>
            </w:r>
          </w:p>
          <w:p w:rsidR="00875AA0" w:rsidRPr="002E6856" w:rsidRDefault="00875AA0" w:rsidP="002E6856">
            <w:pPr>
              <w:numPr>
                <w:ilvl w:val="0"/>
                <w:numId w:val="25"/>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t>оперировать в стандартных ситуациях производными высших порядков;</w:t>
            </w:r>
          </w:p>
          <w:p w:rsidR="00875AA0" w:rsidRPr="002E6856" w:rsidRDefault="00875AA0" w:rsidP="002E6856">
            <w:pPr>
              <w:numPr>
                <w:ilvl w:val="0"/>
                <w:numId w:val="25"/>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t>уметь применять при решении задач свойства непрерывных функций;</w:t>
            </w:r>
          </w:p>
          <w:p w:rsidR="00875AA0" w:rsidRPr="002E6856" w:rsidRDefault="00875AA0" w:rsidP="002E6856">
            <w:pPr>
              <w:numPr>
                <w:ilvl w:val="0"/>
                <w:numId w:val="25"/>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t xml:space="preserve">уметь применять при решении задач теоремы Вейерштрасса; </w:t>
            </w:r>
          </w:p>
          <w:p w:rsidR="00875AA0" w:rsidRPr="002E6856" w:rsidRDefault="00875AA0" w:rsidP="002E6856">
            <w:pPr>
              <w:numPr>
                <w:ilvl w:val="0"/>
                <w:numId w:val="25"/>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t>уметь выполнять приближенные вычисления (методы решения уравнений, вычисления определенного интеграла);</w:t>
            </w:r>
          </w:p>
          <w:p w:rsidR="00875AA0" w:rsidRPr="002E6856" w:rsidRDefault="00875AA0" w:rsidP="002E6856">
            <w:pPr>
              <w:numPr>
                <w:ilvl w:val="0"/>
                <w:numId w:val="25"/>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t>уметь применять приложение производной и определенного интеграла к решению задач естествознания;</w:t>
            </w:r>
          </w:p>
          <w:p w:rsidR="00875AA0" w:rsidRPr="002E6856" w:rsidRDefault="00875AA0" w:rsidP="002E6856">
            <w:pPr>
              <w:numPr>
                <w:ilvl w:val="0"/>
                <w:numId w:val="25"/>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i/>
                <w:sz w:val="20"/>
                <w:szCs w:val="20"/>
              </w:rPr>
              <w:t>владеть понятиями вторая производная, выпуклость графика функции и уметь исследовать функцию на выпуклость</w:t>
            </w:r>
          </w:p>
        </w:tc>
      </w:tr>
      <w:tr w:rsidR="00875AA0" w:rsidRPr="002E6856" w:rsidTr="00875AA0">
        <w:tc>
          <w:tcPr>
            <w:tcW w:w="1522" w:type="dxa"/>
            <w:tcBorders>
              <w:top w:val="single" w:sz="4" w:space="0" w:color="auto"/>
              <w:left w:val="single" w:sz="4" w:space="0" w:color="auto"/>
              <w:bottom w:val="single" w:sz="4" w:space="0" w:color="auto"/>
              <w:right w:val="single" w:sz="4" w:space="0" w:color="auto"/>
            </w:tcBorders>
          </w:tcPr>
          <w:p w:rsidR="00875AA0" w:rsidRPr="002E6856" w:rsidRDefault="00875AA0" w:rsidP="002E6856">
            <w:pPr>
              <w:spacing w:after="0" w:line="240" w:lineRule="auto"/>
              <w:rPr>
                <w:rFonts w:ascii="Times New Roman" w:hAnsi="Times New Roman"/>
                <w:b/>
                <w:i/>
                <w:sz w:val="20"/>
                <w:szCs w:val="20"/>
              </w:rPr>
            </w:pPr>
            <w:r w:rsidRPr="002E6856">
              <w:rPr>
                <w:rFonts w:ascii="Times New Roman" w:hAnsi="Times New Roman"/>
                <w:b/>
                <w:i/>
                <w:sz w:val="20"/>
                <w:szCs w:val="20"/>
              </w:rPr>
              <w:t>Статистика и теория вероятностей, логика и комбинаторика</w:t>
            </w:r>
          </w:p>
          <w:p w:rsidR="00875AA0" w:rsidRPr="002E6856" w:rsidRDefault="00875AA0" w:rsidP="002E6856">
            <w:pPr>
              <w:suppressAutoHyphens/>
              <w:spacing w:after="0" w:line="240" w:lineRule="auto"/>
              <w:rPr>
                <w:rFonts w:ascii="Times New Roman" w:hAnsi="Times New Roman"/>
                <w:sz w:val="20"/>
                <w:szCs w:val="20"/>
              </w:rPr>
            </w:pPr>
          </w:p>
        </w:tc>
        <w:tc>
          <w:tcPr>
            <w:tcW w:w="9251" w:type="dxa"/>
            <w:gridSpan w:val="2"/>
            <w:tcBorders>
              <w:top w:val="single" w:sz="4" w:space="0" w:color="auto"/>
              <w:left w:val="single" w:sz="4" w:space="0" w:color="auto"/>
              <w:bottom w:val="single" w:sz="4" w:space="0" w:color="auto"/>
              <w:right w:val="single" w:sz="4" w:space="0" w:color="auto"/>
            </w:tcBorders>
          </w:tcPr>
          <w:p w:rsidR="00875AA0" w:rsidRPr="002E6856" w:rsidRDefault="00875AA0" w:rsidP="002E6856">
            <w:pPr>
              <w:pStyle w:val="a1"/>
              <w:spacing w:after="0"/>
              <w:ind w:left="357" w:hanging="357"/>
              <w:jc w:val="left"/>
              <w:rPr>
                <w:b/>
                <w:sz w:val="20"/>
                <w:szCs w:val="20"/>
              </w:rPr>
            </w:pPr>
            <w:r w:rsidRPr="002E6856">
              <w:rPr>
                <w:sz w:val="20"/>
                <w:szCs w:val="20"/>
              </w:rPr>
              <w:t>Оперировать основными описательными характеристиками числового набора, понятием генеральная совокупность и выборкой из нее;</w:t>
            </w:r>
          </w:p>
          <w:p w:rsidR="00875AA0" w:rsidRPr="002E6856" w:rsidRDefault="00875AA0" w:rsidP="002E6856">
            <w:pPr>
              <w:pStyle w:val="a1"/>
              <w:numPr>
                <w:ilvl w:val="0"/>
                <w:numId w:val="20"/>
              </w:numPr>
              <w:spacing w:after="0"/>
              <w:ind w:left="357" w:hanging="357"/>
              <w:jc w:val="left"/>
              <w:rPr>
                <w:i/>
                <w:iCs/>
                <w:color w:val="404040"/>
                <w:sz w:val="20"/>
                <w:szCs w:val="20"/>
                <w:lang w:eastAsia="ru-RU"/>
              </w:rPr>
            </w:pPr>
            <w:r w:rsidRPr="002E6856">
              <w:rPr>
                <w:sz w:val="20"/>
                <w:szCs w:val="20"/>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875AA0" w:rsidRPr="002E6856" w:rsidRDefault="00875AA0" w:rsidP="002E6856">
            <w:pPr>
              <w:numPr>
                <w:ilvl w:val="0"/>
                <w:numId w:val="2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владеть основными понятиями комбинаторики и уметь их применять при решении задач;</w:t>
            </w:r>
          </w:p>
          <w:p w:rsidR="00875AA0" w:rsidRPr="002E6856" w:rsidRDefault="00875AA0" w:rsidP="002E6856">
            <w:pPr>
              <w:numPr>
                <w:ilvl w:val="0"/>
                <w:numId w:val="2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иметь представление об основах теории вероятностей;</w:t>
            </w:r>
          </w:p>
          <w:p w:rsidR="00875AA0" w:rsidRPr="002E6856" w:rsidRDefault="00875AA0" w:rsidP="002E6856">
            <w:pPr>
              <w:numPr>
                <w:ilvl w:val="0"/>
                <w:numId w:val="2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иметь представление о дискретных и непрерывных случайных величинах и распределениях, о независимости случайных величин;</w:t>
            </w:r>
          </w:p>
          <w:p w:rsidR="00875AA0" w:rsidRPr="002E6856" w:rsidRDefault="00875AA0" w:rsidP="002E6856">
            <w:pPr>
              <w:numPr>
                <w:ilvl w:val="0"/>
                <w:numId w:val="2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иметь представление о математическом ожидании и дисперсии случайных величин;</w:t>
            </w:r>
          </w:p>
          <w:p w:rsidR="00875AA0" w:rsidRPr="002E6856" w:rsidRDefault="00875AA0" w:rsidP="002E6856">
            <w:pPr>
              <w:numPr>
                <w:ilvl w:val="0"/>
                <w:numId w:val="2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иметь представление о совместных распределениях случайных величин;</w:t>
            </w:r>
          </w:p>
          <w:p w:rsidR="00875AA0" w:rsidRPr="002E6856" w:rsidRDefault="00875AA0" w:rsidP="002E6856">
            <w:pPr>
              <w:numPr>
                <w:ilvl w:val="0"/>
                <w:numId w:val="2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понимать суть закона больших чисел и выборочного метода измерения вероятностей;</w:t>
            </w:r>
          </w:p>
          <w:p w:rsidR="00875AA0" w:rsidRPr="002E6856" w:rsidRDefault="00875AA0" w:rsidP="002E6856">
            <w:pPr>
              <w:numPr>
                <w:ilvl w:val="0"/>
                <w:numId w:val="2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иметь представление о нормальном распределении и примерах нормально распределенных случайных величин;</w:t>
            </w:r>
          </w:p>
          <w:p w:rsidR="00875AA0" w:rsidRPr="002E6856" w:rsidRDefault="00875AA0" w:rsidP="002E6856">
            <w:pPr>
              <w:numPr>
                <w:ilvl w:val="0"/>
                <w:numId w:val="2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lastRenderedPageBreak/>
              <w:t xml:space="preserve">иметь представление о корреляции случайных величин. </w:t>
            </w:r>
          </w:p>
          <w:p w:rsidR="00875AA0" w:rsidRPr="002E6856" w:rsidRDefault="00875AA0" w:rsidP="002E6856">
            <w:pPr>
              <w:spacing w:after="0" w:line="240" w:lineRule="auto"/>
              <w:ind w:left="357" w:hanging="357"/>
              <w:rPr>
                <w:rFonts w:ascii="Times New Roman" w:hAnsi="Times New Roman"/>
                <w:i/>
                <w:sz w:val="20"/>
                <w:szCs w:val="20"/>
              </w:rPr>
            </w:pPr>
          </w:p>
          <w:p w:rsidR="00875AA0" w:rsidRPr="002E6856" w:rsidRDefault="00875AA0" w:rsidP="002E6856">
            <w:pPr>
              <w:spacing w:after="0" w:line="240" w:lineRule="auto"/>
              <w:ind w:left="357" w:hanging="357"/>
              <w:rPr>
                <w:rFonts w:ascii="Times New Roman" w:hAnsi="Times New Roman"/>
                <w:i/>
                <w:sz w:val="20"/>
                <w:szCs w:val="20"/>
              </w:rPr>
            </w:pPr>
            <w:r w:rsidRPr="002E6856">
              <w:rPr>
                <w:rFonts w:ascii="Times New Roman" w:hAnsi="Times New Roman"/>
                <w:i/>
                <w:sz w:val="20"/>
                <w:szCs w:val="20"/>
              </w:rPr>
              <w:t>В повседневной жизни и при изучении других предметов:</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вычислять или оценивать вероятности событий в реальной жизни;</w:t>
            </w:r>
          </w:p>
          <w:p w:rsidR="00875AA0" w:rsidRPr="002E6856" w:rsidRDefault="00875AA0" w:rsidP="002E6856">
            <w:pPr>
              <w:pStyle w:val="a0"/>
              <w:numPr>
                <w:ilvl w:val="0"/>
                <w:numId w:val="20"/>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выбирать методы подходящего представления и обработки данных</w:t>
            </w:r>
          </w:p>
        </w:tc>
        <w:tc>
          <w:tcPr>
            <w:tcW w:w="4819" w:type="dxa"/>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pStyle w:val="a1"/>
              <w:spacing w:after="0"/>
              <w:ind w:left="357" w:hanging="357"/>
              <w:jc w:val="left"/>
              <w:rPr>
                <w:i/>
                <w:sz w:val="20"/>
                <w:szCs w:val="20"/>
              </w:rPr>
            </w:pPr>
            <w:r w:rsidRPr="002E6856">
              <w:rPr>
                <w:i/>
                <w:sz w:val="20"/>
                <w:szCs w:val="20"/>
              </w:rPr>
              <w:lastRenderedPageBreak/>
              <w:t xml:space="preserve">Достижение результатов раздела </w:t>
            </w:r>
            <w:r w:rsidRPr="002E6856">
              <w:rPr>
                <w:i/>
                <w:sz w:val="20"/>
                <w:szCs w:val="20"/>
                <w:lang w:val="en-US"/>
              </w:rPr>
              <w:t>II</w:t>
            </w:r>
            <w:r w:rsidRPr="002E6856">
              <w:rPr>
                <w:i/>
                <w:sz w:val="20"/>
                <w:szCs w:val="20"/>
              </w:rPr>
              <w:t>;</w:t>
            </w:r>
          </w:p>
          <w:p w:rsidR="00875AA0" w:rsidRPr="002E6856" w:rsidRDefault="00875AA0" w:rsidP="002E6856">
            <w:pPr>
              <w:pStyle w:val="a1"/>
              <w:spacing w:after="0"/>
              <w:ind w:left="357" w:hanging="357"/>
              <w:jc w:val="left"/>
              <w:rPr>
                <w:i/>
                <w:sz w:val="20"/>
                <w:szCs w:val="20"/>
              </w:rPr>
            </w:pPr>
            <w:r w:rsidRPr="002E6856">
              <w:rPr>
                <w:i/>
                <w:sz w:val="20"/>
                <w:szCs w:val="20"/>
              </w:rPr>
              <w:t>иметь представление о центральной предельной теореме;</w:t>
            </w:r>
          </w:p>
          <w:p w:rsidR="00875AA0" w:rsidRPr="002E6856" w:rsidRDefault="00875AA0" w:rsidP="002E6856">
            <w:pPr>
              <w:pStyle w:val="a1"/>
              <w:spacing w:after="0"/>
              <w:ind w:left="357" w:hanging="357"/>
              <w:jc w:val="left"/>
              <w:rPr>
                <w:i/>
                <w:sz w:val="20"/>
                <w:szCs w:val="20"/>
              </w:rPr>
            </w:pPr>
            <w:r w:rsidRPr="002E6856">
              <w:rPr>
                <w:i/>
                <w:sz w:val="20"/>
                <w:szCs w:val="20"/>
              </w:rPr>
              <w:t>иметь представление о выборочном коэффициенте корреляции и линейной регрессии;</w:t>
            </w:r>
          </w:p>
          <w:p w:rsidR="00875AA0" w:rsidRPr="002E6856" w:rsidRDefault="00875AA0" w:rsidP="002E6856">
            <w:pPr>
              <w:pStyle w:val="a1"/>
              <w:spacing w:after="0"/>
              <w:ind w:left="357" w:hanging="357"/>
              <w:jc w:val="left"/>
              <w:rPr>
                <w:i/>
                <w:sz w:val="20"/>
                <w:szCs w:val="20"/>
              </w:rPr>
            </w:pPr>
            <w:r w:rsidRPr="002E6856">
              <w:rPr>
                <w:i/>
                <w:sz w:val="20"/>
                <w:szCs w:val="20"/>
              </w:rPr>
              <w:t>иметь представление о статистических гипотезах и проверке статистической гипотезы, о статистике критерия и ее уровне значимости;</w:t>
            </w:r>
          </w:p>
          <w:p w:rsidR="00875AA0" w:rsidRPr="002E6856" w:rsidRDefault="00875AA0" w:rsidP="002E6856">
            <w:pPr>
              <w:pStyle w:val="a1"/>
              <w:spacing w:after="0"/>
              <w:ind w:left="357" w:hanging="357"/>
              <w:jc w:val="left"/>
              <w:rPr>
                <w:i/>
                <w:sz w:val="20"/>
                <w:szCs w:val="20"/>
              </w:rPr>
            </w:pPr>
            <w:r w:rsidRPr="002E6856">
              <w:rPr>
                <w:i/>
                <w:sz w:val="20"/>
                <w:szCs w:val="20"/>
              </w:rPr>
              <w:t>иметь представление о связи эмпирических и теоретических распределений;</w:t>
            </w:r>
          </w:p>
          <w:p w:rsidR="00875AA0" w:rsidRPr="002E6856" w:rsidRDefault="00875AA0" w:rsidP="002E6856">
            <w:pPr>
              <w:pStyle w:val="a1"/>
              <w:spacing w:after="0"/>
              <w:ind w:left="357" w:hanging="357"/>
              <w:jc w:val="left"/>
              <w:rPr>
                <w:i/>
                <w:sz w:val="20"/>
                <w:szCs w:val="20"/>
              </w:rPr>
            </w:pPr>
            <w:r w:rsidRPr="002E6856">
              <w:rPr>
                <w:i/>
                <w:sz w:val="20"/>
                <w:szCs w:val="20"/>
              </w:rPr>
              <w:t>иметь представление о кодировании, двоичной записи, двоичном дереве;</w:t>
            </w:r>
          </w:p>
          <w:p w:rsidR="00875AA0" w:rsidRPr="002E6856" w:rsidRDefault="00875AA0" w:rsidP="002E6856">
            <w:pPr>
              <w:pStyle w:val="a1"/>
              <w:spacing w:after="0"/>
              <w:ind w:left="357" w:hanging="357"/>
              <w:jc w:val="left"/>
              <w:rPr>
                <w:i/>
                <w:sz w:val="20"/>
                <w:szCs w:val="20"/>
              </w:rPr>
            </w:pPr>
            <w:r w:rsidRPr="002E6856">
              <w:rPr>
                <w:i/>
                <w:sz w:val="20"/>
                <w:szCs w:val="20"/>
              </w:rPr>
              <w:lastRenderedPageBreak/>
              <w:t>владеть основными понятиями  теории графов (граф, вершина, ребро, степень вершины, путь в графе) и уметь применять их при решении задач;</w:t>
            </w:r>
          </w:p>
          <w:p w:rsidR="00875AA0" w:rsidRPr="002E6856" w:rsidRDefault="00875AA0" w:rsidP="002E6856">
            <w:pPr>
              <w:pStyle w:val="a1"/>
              <w:spacing w:after="0"/>
              <w:ind w:left="357" w:hanging="357"/>
              <w:jc w:val="left"/>
              <w:rPr>
                <w:i/>
                <w:sz w:val="20"/>
                <w:szCs w:val="20"/>
              </w:rPr>
            </w:pPr>
            <w:r w:rsidRPr="002E6856">
              <w:rPr>
                <w:i/>
                <w:sz w:val="20"/>
                <w:szCs w:val="20"/>
              </w:rPr>
              <w:t>иметь представление о деревьях и уметь применять при решении задач;</w:t>
            </w:r>
          </w:p>
          <w:p w:rsidR="00875AA0" w:rsidRPr="002E6856" w:rsidRDefault="00875AA0" w:rsidP="002E6856">
            <w:pPr>
              <w:pStyle w:val="a1"/>
              <w:spacing w:after="0"/>
              <w:ind w:left="357" w:hanging="357"/>
              <w:jc w:val="left"/>
              <w:rPr>
                <w:i/>
                <w:sz w:val="20"/>
                <w:szCs w:val="20"/>
              </w:rPr>
            </w:pPr>
            <w:r w:rsidRPr="002E6856">
              <w:rPr>
                <w:i/>
                <w:sz w:val="20"/>
                <w:szCs w:val="20"/>
              </w:rPr>
              <w:t>владеть понятием связность и уметь применять компоненты связности при решении задач;</w:t>
            </w:r>
          </w:p>
          <w:p w:rsidR="00875AA0" w:rsidRPr="002E6856" w:rsidRDefault="00875AA0" w:rsidP="002E6856">
            <w:pPr>
              <w:pStyle w:val="a1"/>
              <w:spacing w:after="0"/>
              <w:ind w:left="357" w:hanging="357"/>
              <w:jc w:val="left"/>
              <w:rPr>
                <w:i/>
                <w:sz w:val="20"/>
                <w:szCs w:val="20"/>
              </w:rPr>
            </w:pPr>
            <w:r w:rsidRPr="002E6856">
              <w:rPr>
                <w:i/>
                <w:sz w:val="20"/>
                <w:szCs w:val="20"/>
              </w:rPr>
              <w:t>уметь осуществлять пути по ребрам, обходы ребер и вершин графа;</w:t>
            </w:r>
          </w:p>
          <w:p w:rsidR="00875AA0" w:rsidRPr="002E6856" w:rsidRDefault="00875AA0" w:rsidP="002E6856">
            <w:pPr>
              <w:pStyle w:val="a1"/>
              <w:spacing w:after="0"/>
              <w:ind w:left="357" w:hanging="357"/>
              <w:jc w:val="left"/>
              <w:rPr>
                <w:i/>
                <w:sz w:val="20"/>
                <w:szCs w:val="20"/>
              </w:rPr>
            </w:pPr>
            <w:r w:rsidRPr="002E6856">
              <w:rPr>
                <w:i/>
                <w:sz w:val="20"/>
                <w:szCs w:val="20"/>
              </w:rPr>
              <w:t xml:space="preserve">иметь представление об </w:t>
            </w:r>
            <w:proofErr w:type="spellStart"/>
            <w:r w:rsidRPr="002E6856">
              <w:rPr>
                <w:i/>
                <w:sz w:val="20"/>
                <w:szCs w:val="20"/>
              </w:rPr>
              <w:t>эйлеровом</w:t>
            </w:r>
            <w:proofErr w:type="spellEnd"/>
            <w:r w:rsidRPr="002E6856">
              <w:rPr>
                <w:i/>
                <w:sz w:val="20"/>
                <w:szCs w:val="20"/>
              </w:rPr>
              <w:t xml:space="preserve"> и гамильтоновом пути, иметь представление о трудности задачи нахождения гамильтонова пути;</w:t>
            </w:r>
          </w:p>
          <w:p w:rsidR="00875AA0" w:rsidRPr="002E6856" w:rsidRDefault="00875AA0" w:rsidP="002E6856">
            <w:pPr>
              <w:numPr>
                <w:ilvl w:val="0"/>
                <w:numId w:val="2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i/>
                <w:sz w:val="20"/>
                <w:szCs w:val="20"/>
              </w:rPr>
              <w:t xml:space="preserve">владеть понятиями конечные и счетные множества и уметь их применять при решении задач; </w:t>
            </w:r>
          </w:p>
          <w:p w:rsidR="00875AA0" w:rsidRPr="002E6856" w:rsidRDefault="00875AA0" w:rsidP="002E6856">
            <w:pPr>
              <w:numPr>
                <w:ilvl w:val="0"/>
                <w:numId w:val="2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i/>
                <w:sz w:val="20"/>
                <w:szCs w:val="20"/>
              </w:rPr>
              <w:t>уметь применять метод математической индукции;</w:t>
            </w:r>
          </w:p>
          <w:p w:rsidR="00875AA0" w:rsidRPr="002E6856" w:rsidRDefault="00875AA0" w:rsidP="002E6856">
            <w:pPr>
              <w:numPr>
                <w:ilvl w:val="0"/>
                <w:numId w:val="2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i/>
                <w:sz w:val="20"/>
                <w:szCs w:val="20"/>
              </w:rPr>
              <w:t>уметь применять принцип Дирихле при решении задач</w:t>
            </w:r>
          </w:p>
        </w:tc>
      </w:tr>
      <w:tr w:rsidR="00875AA0" w:rsidRPr="002E6856" w:rsidTr="00875AA0">
        <w:tc>
          <w:tcPr>
            <w:tcW w:w="1522" w:type="dxa"/>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suppressAutoHyphens/>
              <w:spacing w:after="0" w:line="240" w:lineRule="auto"/>
              <w:rPr>
                <w:rFonts w:ascii="Times New Roman" w:hAnsi="Times New Roman"/>
                <w:b/>
                <w:bCs/>
                <w:i/>
                <w:sz w:val="20"/>
                <w:szCs w:val="20"/>
              </w:rPr>
            </w:pPr>
            <w:r w:rsidRPr="002E6856">
              <w:rPr>
                <w:rFonts w:ascii="Times New Roman" w:hAnsi="Times New Roman"/>
                <w:b/>
                <w:bCs/>
                <w:i/>
                <w:sz w:val="20"/>
                <w:szCs w:val="20"/>
              </w:rPr>
              <w:lastRenderedPageBreak/>
              <w:t>Текстовые задачи</w:t>
            </w:r>
          </w:p>
        </w:tc>
        <w:tc>
          <w:tcPr>
            <w:tcW w:w="9251" w:type="dxa"/>
            <w:gridSpan w:val="2"/>
            <w:tcBorders>
              <w:top w:val="single" w:sz="4" w:space="0" w:color="auto"/>
              <w:left w:val="single" w:sz="4" w:space="0" w:color="auto"/>
              <w:bottom w:val="single" w:sz="4" w:space="0" w:color="auto"/>
              <w:right w:val="single" w:sz="4" w:space="0" w:color="auto"/>
            </w:tcBorders>
          </w:tcPr>
          <w:p w:rsidR="00875AA0" w:rsidRPr="002E6856" w:rsidRDefault="00875AA0" w:rsidP="002E6856">
            <w:pPr>
              <w:numPr>
                <w:ilvl w:val="0"/>
                <w:numId w:val="18"/>
              </w:numPr>
              <w:spacing w:after="0" w:line="240" w:lineRule="auto"/>
              <w:ind w:left="357" w:hanging="357"/>
              <w:contextualSpacing/>
              <w:rPr>
                <w:rFonts w:ascii="Times New Roman" w:eastAsia="Times New Roman" w:hAnsi="Times New Roman"/>
                <w:i/>
                <w:iCs/>
                <w:color w:val="404040"/>
                <w:sz w:val="20"/>
                <w:szCs w:val="20"/>
                <w:lang w:eastAsia="ru-RU"/>
              </w:rPr>
            </w:pPr>
            <w:r w:rsidRPr="002E6856">
              <w:rPr>
                <w:rFonts w:ascii="Times New Roman" w:hAnsi="Times New Roman"/>
                <w:sz w:val="20"/>
                <w:szCs w:val="20"/>
              </w:rPr>
              <w:t>Решать разные задачи повышенной трудности;</w:t>
            </w:r>
          </w:p>
          <w:p w:rsidR="00875AA0" w:rsidRPr="002E6856" w:rsidRDefault="00875AA0" w:rsidP="002E6856">
            <w:pPr>
              <w:numPr>
                <w:ilvl w:val="0"/>
                <w:numId w:val="18"/>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анализировать условие задачи, выбирать оптимальный метод решения задачи, рассматривая различные методы;</w:t>
            </w:r>
          </w:p>
          <w:p w:rsidR="00875AA0" w:rsidRPr="002E6856" w:rsidRDefault="00875AA0" w:rsidP="002E6856">
            <w:pPr>
              <w:numPr>
                <w:ilvl w:val="0"/>
                <w:numId w:val="18"/>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строить модель решения задачи, проводить доказательные рассуждения при решении задачи;</w:t>
            </w:r>
          </w:p>
          <w:p w:rsidR="00875AA0" w:rsidRPr="002E6856" w:rsidRDefault="00875AA0" w:rsidP="002E6856">
            <w:pPr>
              <w:numPr>
                <w:ilvl w:val="0"/>
                <w:numId w:val="18"/>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решать задачи, требующие перебора вариантов, проверки условий, выбора оптимального результата;</w:t>
            </w:r>
          </w:p>
          <w:p w:rsidR="00875AA0" w:rsidRPr="002E6856" w:rsidRDefault="00875AA0" w:rsidP="002E6856">
            <w:pPr>
              <w:numPr>
                <w:ilvl w:val="0"/>
                <w:numId w:val="18"/>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color w:val="000000"/>
                <w:sz w:val="20"/>
                <w:szCs w:val="20"/>
              </w:rPr>
              <w:t>анализировать и интерпретировать полученные решения в контексте условия задачи, выбирать решения, не противоречащие контексту;</w:t>
            </w:r>
            <w:r w:rsidRPr="002E6856">
              <w:rPr>
                <w:rFonts w:ascii="Times New Roman" w:hAnsi="Times New Roman"/>
                <w:sz w:val="20"/>
                <w:szCs w:val="20"/>
              </w:rPr>
              <w:t xml:space="preserve">  </w:t>
            </w:r>
          </w:p>
          <w:p w:rsidR="00875AA0" w:rsidRPr="0082595F" w:rsidRDefault="00875AA0" w:rsidP="0082595F">
            <w:pPr>
              <w:numPr>
                <w:ilvl w:val="0"/>
                <w:numId w:val="18"/>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переводить при решении задачи информацию из одной формы записи в другую, используя при необходимости схемы, таблицы, графики, диаграммы.</w:t>
            </w:r>
          </w:p>
          <w:p w:rsidR="00875AA0" w:rsidRPr="002E6856" w:rsidRDefault="00875AA0" w:rsidP="002E6856">
            <w:pPr>
              <w:spacing w:after="0" w:line="240" w:lineRule="auto"/>
              <w:ind w:left="357" w:hanging="357"/>
              <w:rPr>
                <w:rFonts w:ascii="Times New Roman" w:hAnsi="Times New Roman"/>
                <w:i/>
                <w:sz w:val="20"/>
                <w:szCs w:val="20"/>
              </w:rPr>
            </w:pPr>
            <w:r w:rsidRPr="002E6856">
              <w:rPr>
                <w:rFonts w:ascii="Times New Roman" w:hAnsi="Times New Roman"/>
                <w:i/>
                <w:sz w:val="20"/>
                <w:szCs w:val="20"/>
              </w:rPr>
              <w:t>В повседневной жизни и при изучении других предметов:</w:t>
            </w:r>
          </w:p>
          <w:p w:rsidR="00875AA0" w:rsidRPr="002E6856" w:rsidRDefault="00875AA0" w:rsidP="002E6856">
            <w:pPr>
              <w:pStyle w:val="a0"/>
              <w:numPr>
                <w:ilvl w:val="0"/>
                <w:numId w:val="26"/>
              </w:numPr>
              <w:ind w:left="357" w:hanging="357"/>
              <w:jc w:val="left"/>
              <w:rPr>
                <w:rFonts w:ascii="Times New Roman" w:hAnsi="Times New Roman" w:cs="Times New Roman"/>
                <w:i/>
                <w:iCs/>
                <w:color w:val="404040"/>
                <w:sz w:val="20"/>
                <w:szCs w:val="20"/>
              </w:rPr>
            </w:pPr>
            <w:r w:rsidRPr="002E6856">
              <w:rPr>
                <w:rFonts w:ascii="Times New Roman" w:hAnsi="Times New Roman" w:cs="Times New Roman"/>
                <w:sz w:val="20"/>
                <w:szCs w:val="20"/>
              </w:rPr>
              <w:t>решать практические задачи и задачи из других предметов</w:t>
            </w:r>
          </w:p>
        </w:tc>
        <w:tc>
          <w:tcPr>
            <w:tcW w:w="4819" w:type="dxa"/>
            <w:tcBorders>
              <w:top w:val="single" w:sz="4" w:space="0" w:color="auto"/>
              <w:left w:val="single" w:sz="4" w:space="0" w:color="auto"/>
              <w:bottom w:val="single" w:sz="4" w:space="0" w:color="auto"/>
              <w:right w:val="single" w:sz="4" w:space="0" w:color="auto"/>
            </w:tcBorders>
          </w:tcPr>
          <w:p w:rsidR="00875AA0" w:rsidRPr="002E6856" w:rsidRDefault="00875AA0" w:rsidP="002E6856">
            <w:pPr>
              <w:pStyle w:val="a1"/>
              <w:spacing w:after="0"/>
              <w:ind w:left="357" w:hanging="357"/>
              <w:jc w:val="left"/>
              <w:rPr>
                <w:i/>
                <w:sz w:val="20"/>
                <w:szCs w:val="20"/>
              </w:rPr>
            </w:pPr>
            <w:r w:rsidRPr="002E6856">
              <w:rPr>
                <w:i/>
                <w:sz w:val="20"/>
                <w:szCs w:val="20"/>
              </w:rPr>
              <w:t xml:space="preserve">Достижение результатов раздела </w:t>
            </w:r>
            <w:r w:rsidRPr="002E6856">
              <w:rPr>
                <w:i/>
                <w:sz w:val="20"/>
                <w:szCs w:val="20"/>
                <w:lang w:val="en-US"/>
              </w:rPr>
              <w:t>II</w:t>
            </w:r>
          </w:p>
          <w:p w:rsidR="00875AA0" w:rsidRPr="002E6856" w:rsidRDefault="00875AA0" w:rsidP="002E6856">
            <w:pPr>
              <w:pStyle w:val="a0"/>
              <w:numPr>
                <w:ilvl w:val="0"/>
                <w:numId w:val="0"/>
              </w:numPr>
              <w:ind w:left="357" w:hanging="357"/>
              <w:jc w:val="left"/>
              <w:rPr>
                <w:rFonts w:ascii="Times New Roman" w:hAnsi="Times New Roman" w:cs="Times New Roman"/>
                <w:i/>
                <w:sz w:val="20"/>
                <w:szCs w:val="20"/>
              </w:rPr>
            </w:pPr>
          </w:p>
        </w:tc>
      </w:tr>
      <w:tr w:rsidR="00875AA0" w:rsidRPr="002E6856" w:rsidTr="00875AA0">
        <w:tc>
          <w:tcPr>
            <w:tcW w:w="1522" w:type="dxa"/>
            <w:tcBorders>
              <w:top w:val="single" w:sz="4" w:space="0" w:color="auto"/>
              <w:left w:val="single" w:sz="4" w:space="0" w:color="auto"/>
              <w:bottom w:val="single" w:sz="4" w:space="0" w:color="auto"/>
              <w:right w:val="single" w:sz="4" w:space="0" w:color="auto"/>
            </w:tcBorders>
          </w:tcPr>
          <w:p w:rsidR="00875AA0" w:rsidRPr="002E6856" w:rsidRDefault="00875AA0" w:rsidP="002E6856">
            <w:pPr>
              <w:spacing w:after="0" w:line="240" w:lineRule="auto"/>
              <w:rPr>
                <w:rFonts w:ascii="Times New Roman" w:hAnsi="Times New Roman"/>
                <w:b/>
                <w:bCs/>
                <w:i/>
                <w:sz w:val="20"/>
                <w:szCs w:val="20"/>
              </w:rPr>
            </w:pPr>
            <w:r w:rsidRPr="002E6856">
              <w:rPr>
                <w:rFonts w:ascii="Times New Roman" w:hAnsi="Times New Roman"/>
                <w:b/>
                <w:bCs/>
                <w:i/>
                <w:sz w:val="20"/>
                <w:szCs w:val="20"/>
              </w:rPr>
              <w:t>История математики</w:t>
            </w:r>
          </w:p>
          <w:p w:rsidR="00875AA0" w:rsidRPr="002E6856" w:rsidRDefault="00875AA0" w:rsidP="002E6856">
            <w:pPr>
              <w:suppressAutoHyphens/>
              <w:spacing w:after="0" w:line="240" w:lineRule="auto"/>
              <w:rPr>
                <w:rFonts w:ascii="Times New Roman" w:hAnsi="Times New Roman"/>
                <w:b/>
                <w:bCs/>
                <w:i/>
                <w:sz w:val="20"/>
                <w:szCs w:val="20"/>
              </w:rPr>
            </w:pPr>
          </w:p>
        </w:tc>
        <w:tc>
          <w:tcPr>
            <w:tcW w:w="9251" w:type="dxa"/>
            <w:gridSpan w:val="2"/>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numPr>
                <w:ilvl w:val="0"/>
                <w:numId w:val="3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Иметь представление о вкладе выдающихся математиков в развитие науки;</w:t>
            </w:r>
          </w:p>
          <w:p w:rsidR="00875AA0" w:rsidRPr="002E6856" w:rsidRDefault="00875AA0" w:rsidP="002E6856">
            <w:pPr>
              <w:numPr>
                <w:ilvl w:val="0"/>
                <w:numId w:val="3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z w:val="20"/>
                <w:szCs w:val="20"/>
              </w:rPr>
              <w:t>понимать роль математики в развитии России</w:t>
            </w:r>
          </w:p>
        </w:tc>
        <w:tc>
          <w:tcPr>
            <w:tcW w:w="4819" w:type="dxa"/>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suppressAutoHyphens/>
              <w:spacing w:after="0" w:line="240" w:lineRule="auto"/>
              <w:rPr>
                <w:rFonts w:ascii="Times New Roman" w:hAnsi="Times New Roman"/>
                <w:i/>
                <w:sz w:val="20"/>
                <w:szCs w:val="20"/>
                <w:lang w:val="en-US"/>
              </w:rPr>
            </w:pPr>
            <w:r w:rsidRPr="002E6856">
              <w:rPr>
                <w:rFonts w:ascii="Times New Roman" w:hAnsi="Times New Roman"/>
                <w:i/>
                <w:sz w:val="20"/>
                <w:szCs w:val="20"/>
              </w:rPr>
              <w:t xml:space="preserve">Достижение результатов раздела </w:t>
            </w:r>
            <w:r w:rsidRPr="002E6856">
              <w:rPr>
                <w:rFonts w:ascii="Times New Roman" w:hAnsi="Times New Roman"/>
                <w:i/>
                <w:sz w:val="20"/>
                <w:szCs w:val="20"/>
                <w:lang w:val="en-US"/>
              </w:rPr>
              <w:t>II</w:t>
            </w:r>
          </w:p>
        </w:tc>
      </w:tr>
      <w:tr w:rsidR="00875AA0" w:rsidRPr="002E6856" w:rsidTr="00875AA0">
        <w:tc>
          <w:tcPr>
            <w:tcW w:w="1522" w:type="dxa"/>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suppressAutoHyphens/>
              <w:spacing w:after="0" w:line="240" w:lineRule="auto"/>
              <w:rPr>
                <w:rFonts w:ascii="Times New Roman" w:hAnsi="Times New Roman"/>
                <w:b/>
                <w:bCs/>
                <w:i/>
                <w:sz w:val="20"/>
                <w:szCs w:val="20"/>
              </w:rPr>
            </w:pPr>
            <w:r w:rsidRPr="002E6856">
              <w:rPr>
                <w:rFonts w:ascii="Times New Roman" w:hAnsi="Times New Roman"/>
                <w:b/>
                <w:bCs/>
                <w:i/>
                <w:sz w:val="20"/>
                <w:szCs w:val="20"/>
              </w:rPr>
              <w:t>Методы математики</w:t>
            </w:r>
          </w:p>
        </w:tc>
        <w:tc>
          <w:tcPr>
            <w:tcW w:w="9251" w:type="dxa"/>
            <w:gridSpan w:val="2"/>
            <w:tcBorders>
              <w:top w:val="single" w:sz="4" w:space="0" w:color="auto"/>
              <w:left w:val="single" w:sz="4" w:space="0" w:color="auto"/>
              <w:bottom w:val="single" w:sz="4" w:space="0" w:color="auto"/>
              <w:right w:val="single" w:sz="4" w:space="0" w:color="auto"/>
            </w:tcBorders>
            <w:hideMark/>
          </w:tcPr>
          <w:p w:rsidR="00875AA0" w:rsidRPr="002E6856" w:rsidRDefault="00875AA0" w:rsidP="002E6856">
            <w:pPr>
              <w:numPr>
                <w:ilvl w:val="0"/>
                <w:numId w:val="30"/>
              </w:numPr>
              <w:spacing w:after="0" w:line="240" w:lineRule="auto"/>
              <w:ind w:left="357" w:hanging="357"/>
              <w:rPr>
                <w:rFonts w:ascii="Times New Roman" w:eastAsia="Times New Roman" w:hAnsi="Times New Roman"/>
                <w:i/>
                <w:iCs/>
                <w:color w:val="404040"/>
                <w:spacing w:val="-2"/>
                <w:sz w:val="20"/>
                <w:szCs w:val="20"/>
                <w:lang w:eastAsia="ru-RU"/>
              </w:rPr>
            </w:pPr>
            <w:r w:rsidRPr="002E6856">
              <w:rPr>
                <w:rFonts w:ascii="Times New Roman" w:hAnsi="Times New Roman"/>
                <w:spacing w:val="-2"/>
                <w:sz w:val="20"/>
                <w:szCs w:val="20"/>
              </w:rPr>
              <w:t>Использовать основные методы доказательства, проводить доказательство и выполнять опровержение;</w:t>
            </w:r>
          </w:p>
          <w:p w:rsidR="00875AA0" w:rsidRPr="002E6856" w:rsidRDefault="00875AA0" w:rsidP="002E6856">
            <w:pPr>
              <w:numPr>
                <w:ilvl w:val="0"/>
                <w:numId w:val="30"/>
              </w:numPr>
              <w:spacing w:after="0" w:line="240" w:lineRule="auto"/>
              <w:ind w:left="357" w:hanging="357"/>
              <w:rPr>
                <w:rFonts w:ascii="Times New Roman" w:eastAsia="Times New Roman" w:hAnsi="Times New Roman"/>
                <w:i/>
                <w:iCs/>
                <w:color w:val="404040"/>
                <w:spacing w:val="-2"/>
                <w:sz w:val="20"/>
                <w:szCs w:val="20"/>
                <w:lang w:eastAsia="ru-RU"/>
              </w:rPr>
            </w:pPr>
            <w:r w:rsidRPr="002E6856">
              <w:rPr>
                <w:rFonts w:ascii="Times New Roman" w:hAnsi="Times New Roman"/>
                <w:spacing w:val="-2"/>
                <w:sz w:val="20"/>
                <w:szCs w:val="20"/>
              </w:rPr>
              <w:t>применять основные методы решения математических задач;</w:t>
            </w:r>
          </w:p>
          <w:p w:rsidR="00875AA0" w:rsidRPr="002E6856" w:rsidRDefault="00875AA0" w:rsidP="002E6856">
            <w:pPr>
              <w:numPr>
                <w:ilvl w:val="0"/>
                <w:numId w:val="30"/>
              </w:numPr>
              <w:spacing w:after="0" w:line="240" w:lineRule="auto"/>
              <w:ind w:left="357" w:hanging="357"/>
              <w:rPr>
                <w:rFonts w:ascii="Times New Roman" w:eastAsia="Times New Roman" w:hAnsi="Times New Roman"/>
                <w:i/>
                <w:iCs/>
                <w:color w:val="404040"/>
                <w:spacing w:val="-2"/>
                <w:sz w:val="20"/>
                <w:szCs w:val="20"/>
                <w:lang w:eastAsia="ru-RU"/>
              </w:rPr>
            </w:pPr>
            <w:r w:rsidRPr="002E6856">
              <w:rPr>
                <w:rFonts w:ascii="Times New Roman" w:hAnsi="Times New Roman"/>
                <w:spacing w:val="-2"/>
                <w:sz w:val="20"/>
                <w:szCs w:val="20"/>
              </w:rPr>
              <w:t>на основе математических закономерностей в природе характеризовать красоту и совершенство окружающего мира и произведений искусства;</w:t>
            </w:r>
          </w:p>
          <w:p w:rsidR="00875AA0" w:rsidRPr="002E6856" w:rsidRDefault="00875AA0" w:rsidP="002E6856">
            <w:pPr>
              <w:numPr>
                <w:ilvl w:val="0"/>
                <w:numId w:val="30"/>
              </w:numPr>
              <w:spacing w:after="0" w:line="240" w:lineRule="auto"/>
              <w:ind w:left="357" w:hanging="357"/>
              <w:rPr>
                <w:rFonts w:ascii="Times New Roman" w:eastAsia="Times New Roman" w:hAnsi="Times New Roman"/>
                <w:i/>
                <w:iCs/>
                <w:color w:val="404040"/>
                <w:spacing w:val="-2"/>
                <w:sz w:val="20"/>
                <w:szCs w:val="20"/>
                <w:lang w:eastAsia="ru-RU"/>
              </w:rPr>
            </w:pPr>
            <w:r w:rsidRPr="002E6856">
              <w:rPr>
                <w:rFonts w:ascii="Times New Roman" w:hAnsi="Times New Roman"/>
                <w:spacing w:val="-2"/>
                <w:sz w:val="20"/>
                <w:szCs w:val="20"/>
              </w:rPr>
              <w:t>применять простейшие программные средства и электронно-коммуникационные системы при решении математических задач;</w:t>
            </w:r>
          </w:p>
          <w:p w:rsidR="00875AA0" w:rsidRPr="002E6856" w:rsidRDefault="00875AA0" w:rsidP="002E6856">
            <w:pPr>
              <w:numPr>
                <w:ilvl w:val="0"/>
                <w:numId w:val="30"/>
              </w:numPr>
              <w:spacing w:after="0" w:line="240" w:lineRule="auto"/>
              <w:ind w:left="357" w:hanging="357"/>
              <w:rPr>
                <w:rFonts w:ascii="Times New Roman" w:eastAsia="Times New Roman" w:hAnsi="Times New Roman"/>
                <w:i/>
                <w:iCs/>
                <w:color w:val="404040"/>
                <w:sz w:val="20"/>
                <w:szCs w:val="20"/>
                <w:lang w:eastAsia="ru-RU"/>
              </w:rPr>
            </w:pPr>
            <w:r w:rsidRPr="002E6856">
              <w:rPr>
                <w:rFonts w:ascii="Times New Roman" w:hAnsi="Times New Roman"/>
                <w:spacing w:val="-2"/>
                <w:sz w:val="20"/>
                <w:szCs w:val="20"/>
              </w:rPr>
              <w:t>пользоваться прикладными программами и программами символьных вычислений для исследования математических объектов</w:t>
            </w:r>
          </w:p>
        </w:tc>
        <w:tc>
          <w:tcPr>
            <w:tcW w:w="4819" w:type="dxa"/>
            <w:tcBorders>
              <w:top w:val="single" w:sz="4" w:space="0" w:color="auto"/>
              <w:left w:val="single" w:sz="4" w:space="0" w:color="auto"/>
              <w:bottom w:val="single" w:sz="4" w:space="0" w:color="auto"/>
              <w:right w:val="single" w:sz="4" w:space="0" w:color="auto"/>
            </w:tcBorders>
          </w:tcPr>
          <w:p w:rsidR="00875AA0" w:rsidRPr="002E6856" w:rsidRDefault="00875AA0" w:rsidP="002E6856">
            <w:pPr>
              <w:pStyle w:val="a1"/>
              <w:spacing w:after="0"/>
              <w:ind w:left="357" w:hanging="357"/>
              <w:jc w:val="left"/>
              <w:rPr>
                <w:i/>
                <w:sz w:val="20"/>
                <w:szCs w:val="20"/>
              </w:rPr>
            </w:pPr>
            <w:r w:rsidRPr="002E6856">
              <w:rPr>
                <w:i/>
                <w:sz w:val="20"/>
                <w:szCs w:val="20"/>
              </w:rPr>
              <w:t xml:space="preserve">Достижение результатов раздела </w:t>
            </w:r>
            <w:r w:rsidRPr="002E6856">
              <w:rPr>
                <w:i/>
                <w:sz w:val="20"/>
                <w:szCs w:val="20"/>
                <w:lang w:val="en-US"/>
              </w:rPr>
              <w:t>II</w:t>
            </w:r>
            <w:r w:rsidRPr="002E6856">
              <w:rPr>
                <w:i/>
                <w:sz w:val="20"/>
                <w:szCs w:val="20"/>
              </w:rPr>
              <w:t>;</w:t>
            </w:r>
          </w:p>
          <w:p w:rsidR="00875AA0" w:rsidRPr="002E6856" w:rsidRDefault="00875AA0" w:rsidP="002E6856">
            <w:pPr>
              <w:pStyle w:val="a1"/>
              <w:spacing w:after="0"/>
              <w:ind w:left="357" w:hanging="357"/>
              <w:jc w:val="left"/>
              <w:rPr>
                <w:i/>
                <w:sz w:val="20"/>
                <w:szCs w:val="20"/>
              </w:rPr>
            </w:pPr>
            <w:r w:rsidRPr="002E6856">
              <w:rPr>
                <w:i/>
                <w:sz w:val="20"/>
                <w:szCs w:val="20"/>
              </w:rPr>
              <w:t>применять математические знания к исследованию окружающего мира (моделирование физических процессов, задачи экономики)</w:t>
            </w:r>
          </w:p>
          <w:p w:rsidR="00875AA0" w:rsidRPr="002E6856" w:rsidRDefault="00875AA0" w:rsidP="002E6856">
            <w:pPr>
              <w:suppressAutoHyphens/>
              <w:spacing w:after="0" w:line="240" w:lineRule="auto"/>
              <w:ind w:left="357" w:hanging="357"/>
              <w:rPr>
                <w:rFonts w:ascii="Times New Roman" w:hAnsi="Times New Roman"/>
                <w:i/>
                <w:sz w:val="20"/>
                <w:szCs w:val="20"/>
              </w:rPr>
            </w:pPr>
          </w:p>
        </w:tc>
      </w:tr>
    </w:tbl>
    <w:p w:rsidR="002E6856" w:rsidRPr="002E6856" w:rsidRDefault="002E6856" w:rsidP="002E6856">
      <w:pPr>
        <w:spacing w:line="240" w:lineRule="auto"/>
        <w:rPr>
          <w:rFonts w:ascii="Times New Roman" w:hAnsi="Times New Roman"/>
          <w:b/>
          <w:szCs w:val="20"/>
          <w:u w:val="single"/>
        </w:rPr>
      </w:pPr>
      <w:r w:rsidRPr="002E6856">
        <w:rPr>
          <w:rFonts w:ascii="Times New Roman" w:hAnsi="Times New Roman"/>
          <w:b/>
          <w:szCs w:val="20"/>
          <w:u w:val="single"/>
        </w:rPr>
        <w:lastRenderedPageBreak/>
        <w:t>На углубленном уровне:</w:t>
      </w:r>
    </w:p>
    <w:p w:rsidR="002E6856" w:rsidRPr="002E6856" w:rsidRDefault="002E6856" w:rsidP="002E6856">
      <w:pPr>
        <w:pStyle w:val="a"/>
        <w:spacing w:line="240" w:lineRule="auto"/>
        <w:rPr>
          <w:sz w:val="22"/>
          <w:szCs w:val="20"/>
        </w:rPr>
      </w:pPr>
      <w:r w:rsidRPr="002E6856">
        <w:rPr>
          <w:sz w:val="22"/>
          <w:szCs w:val="20"/>
        </w:rPr>
        <w:t xml:space="preserve">Выпускник </w:t>
      </w:r>
      <w:r w:rsidRPr="002E6856">
        <w:rPr>
          <w:b/>
          <w:bCs/>
          <w:sz w:val="22"/>
          <w:szCs w:val="20"/>
        </w:rPr>
        <w:t>научится</w:t>
      </w:r>
      <w:r w:rsidR="00875AA0">
        <w:rPr>
          <w:sz w:val="22"/>
          <w:szCs w:val="20"/>
        </w:rPr>
        <w:t xml:space="preserve"> в 10-м классе</w:t>
      </w:r>
      <w:r w:rsidRPr="002E6856">
        <w:rPr>
          <w:sz w:val="22"/>
          <w:szCs w:val="20"/>
        </w:rPr>
        <w:t>: для успешного продолжения образования по специальностям, связанным с прикладным использованием математики.</w:t>
      </w:r>
    </w:p>
    <w:p w:rsidR="002E6856" w:rsidRPr="002E6856" w:rsidRDefault="002E6856" w:rsidP="002E6856">
      <w:pPr>
        <w:pStyle w:val="a"/>
        <w:spacing w:line="240" w:lineRule="auto"/>
        <w:rPr>
          <w:sz w:val="22"/>
          <w:szCs w:val="20"/>
        </w:rPr>
      </w:pPr>
      <w:r w:rsidRPr="002E6856">
        <w:rPr>
          <w:sz w:val="22"/>
          <w:szCs w:val="20"/>
        </w:rPr>
        <w:t xml:space="preserve">Выпускник </w:t>
      </w:r>
      <w:r w:rsidRPr="002E6856">
        <w:rPr>
          <w:b/>
          <w:bCs/>
          <w:sz w:val="22"/>
          <w:szCs w:val="20"/>
        </w:rPr>
        <w:t xml:space="preserve">получит возможность научиться </w:t>
      </w:r>
      <w:r w:rsidR="00875AA0">
        <w:rPr>
          <w:sz w:val="22"/>
          <w:szCs w:val="20"/>
        </w:rPr>
        <w:t>в 10–м классе</w:t>
      </w:r>
      <w:r w:rsidRPr="002E6856">
        <w:rPr>
          <w:sz w:val="22"/>
          <w:szCs w:val="20"/>
        </w:rPr>
        <w:t>: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2E6856" w:rsidRPr="002E6856" w:rsidRDefault="002E6856" w:rsidP="002E6856">
      <w:pPr>
        <w:pStyle w:val="a"/>
        <w:numPr>
          <w:ilvl w:val="0"/>
          <w:numId w:val="0"/>
        </w:numPr>
        <w:spacing w:line="240" w:lineRule="auto"/>
        <w:ind w:firstLine="284"/>
        <w:rPr>
          <w:sz w:val="24"/>
          <w:szCs w:val="26"/>
        </w:rPr>
      </w:pPr>
      <w:r w:rsidRPr="002E6856">
        <w:rPr>
          <w:sz w:val="24"/>
          <w:szCs w:val="26"/>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2E6856" w:rsidRPr="002E6856" w:rsidRDefault="002E6856" w:rsidP="002E6856">
      <w:pPr>
        <w:pStyle w:val="a"/>
        <w:numPr>
          <w:ilvl w:val="0"/>
          <w:numId w:val="0"/>
        </w:numPr>
        <w:spacing w:line="240" w:lineRule="auto"/>
        <w:ind w:firstLine="284"/>
        <w:rPr>
          <w:sz w:val="24"/>
          <w:szCs w:val="26"/>
        </w:rPr>
      </w:pPr>
      <w:r w:rsidRPr="002E6856">
        <w:rPr>
          <w:sz w:val="24"/>
          <w:szCs w:val="26"/>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2E6856" w:rsidRPr="002E6856" w:rsidRDefault="002E6856" w:rsidP="002E6856">
      <w:pPr>
        <w:pStyle w:val="a"/>
        <w:numPr>
          <w:ilvl w:val="0"/>
          <w:numId w:val="0"/>
        </w:numPr>
        <w:spacing w:line="240" w:lineRule="auto"/>
        <w:ind w:firstLine="284"/>
        <w:rPr>
          <w:sz w:val="24"/>
          <w:szCs w:val="26"/>
        </w:rPr>
      </w:pPr>
      <w:r w:rsidRPr="002E6856">
        <w:rPr>
          <w:sz w:val="24"/>
          <w:szCs w:val="26"/>
        </w:rPr>
        <w:t xml:space="preserve">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2E6856" w:rsidRPr="002E6856" w:rsidRDefault="002E6856" w:rsidP="002E6856">
      <w:pPr>
        <w:pStyle w:val="a"/>
        <w:numPr>
          <w:ilvl w:val="0"/>
          <w:numId w:val="0"/>
        </w:numPr>
        <w:spacing w:line="240" w:lineRule="auto"/>
        <w:ind w:firstLine="284"/>
        <w:rPr>
          <w:sz w:val="24"/>
          <w:szCs w:val="26"/>
          <w:lang w:eastAsia="ru-RU"/>
        </w:rPr>
      </w:pPr>
      <w:r w:rsidRPr="002E6856">
        <w:rPr>
          <w:sz w:val="24"/>
          <w:szCs w:val="26"/>
        </w:rPr>
        <w:t xml:space="preserve">При изучении математики большое внимание уделяется развитию коммуникативных умений </w:t>
      </w:r>
      <w:r w:rsidRPr="002E6856">
        <w:rPr>
          <w:sz w:val="24"/>
          <w:szCs w:val="26"/>
          <w:lang w:eastAsia="ru-RU"/>
        </w:rPr>
        <w:t xml:space="preserve">(формулировать,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 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w:t>
      </w:r>
    </w:p>
    <w:p w:rsidR="002E6856" w:rsidRPr="00C02CA8" w:rsidRDefault="002E6856" w:rsidP="00C02CA8">
      <w:pPr>
        <w:pStyle w:val="af1"/>
        <w:shd w:val="clear" w:color="auto" w:fill="FFFFFF"/>
        <w:spacing w:before="0" w:beforeAutospacing="0" w:after="0" w:afterAutospacing="0" w:line="294" w:lineRule="atLeast"/>
        <w:rPr>
          <w:color w:val="000000"/>
        </w:rPr>
      </w:pPr>
    </w:p>
    <w:p w:rsidR="00C02CA8" w:rsidRPr="00C02CA8" w:rsidRDefault="00C02CA8" w:rsidP="00C02CA8">
      <w:pPr>
        <w:pStyle w:val="af1"/>
        <w:shd w:val="clear" w:color="auto" w:fill="FFFFFF"/>
        <w:spacing w:before="0" w:beforeAutospacing="0" w:after="0" w:afterAutospacing="0" w:line="294" w:lineRule="atLeast"/>
        <w:jc w:val="center"/>
        <w:rPr>
          <w:color w:val="000000"/>
        </w:rPr>
      </w:pPr>
      <w:r w:rsidRPr="00C02CA8">
        <w:rPr>
          <w:b/>
          <w:bCs/>
          <w:color w:val="000000"/>
        </w:rPr>
        <w:t>Содержание тем учебного курса</w:t>
      </w:r>
    </w:p>
    <w:p w:rsidR="00C02CA8" w:rsidRPr="00C02CA8" w:rsidRDefault="00C02CA8" w:rsidP="00C02CA8">
      <w:pPr>
        <w:pStyle w:val="af1"/>
        <w:numPr>
          <w:ilvl w:val="0"/>
          <w:numId w:val="4"/>
        </w:numPr>
        <w:shd w:val="clear" w:color="auto" w:fill="FFFFFF"/>
        <w:spacing w:before="0" w:beforeAutospacing="0" w:after="0" w:afterAutospacing="0" w:line="294" w:lineRule="atLeast"/>
        <w:ind w:left="0"/>
        <w:rPr>
          <w:color w:val="000000"/>
        </w:rPr>
      </w:pPr>
      <w:r w:rsidRPr="00C02CA8">
        <w:rPr>
          <w:i/>
          <w:iCs/>
          <w:color w:val="000000"/>
        </w:rPr>
        <w:t>Действительные числа</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 xml:space="preserve">Натуральные и целые числа. Делимость чисел. Основная теорема арифметики натуральных чисел. Рациональные, иррациональные, действительные числа, </w:t>
      </w:r>
      <w:proofErr w:type="gramStart"/>
      <w:r w:rsidRPr="00C02CA8">
        <w:rPr>
          <w:color w:val="000000"/>
        </w:rPr>
        <w:t>числовая</w:t>
      </w:r>
      <w:proofErr w:type="gramEnd"/>
      <w:r w:rsidRPr="00C02CA8">
        <w:rPr>
          <w:color w:val="000000"/>
        </w:rPr>
        <w:t xml:space="preserve"> прямая. Числовые неравенства. Аксиоматика действительных чисел. Модуль действительного числа. Метод математической индукции.</w:t>
      </w:r>
    </w:p>
    <w:p w:rsidR="00C02CA8" w:rsidRPr="00C02CA8" w:rsidRDefault="00C02CA8" w:rsidP="00C02CA8">
      <w:pPr>
        <w:pStyle w:val="af1"/>
        <w:numPr>
          <w:ilvl w:val="0"/>
          <w:numId w:val="5"/>
        </w:numPr>
        <w:shd w:val="clear" w:color="auto" w:fill="FFFFFF"/>
        <w:spacing w:before="0" w:beforeAutospacing="0" w:after="0" w:afterAutospacing="0" w:line="294" w:lineRule="atLeast"/>
        <w:ind w:left="0"/>
        <w:rPr>
          <w:color w:val="000000"/>
        </w:rPr>
      </w:pPr>
      <w:r w:rsidRPr="00C02CA8">
        <w:rPr>
          <w:i/>
          <w:iCs/>
          <w:color w:val="000000"/>
        </w:rPr>
        <w:t>Числовые функции</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Определение числовой функции, способы ее задания, свойства функций. Периодические и обратные функции.</w:t>
      </w:r>
    </w:p>
    <w:p w:rsidR="00C02CA8" w:rsidRPr="00C02CA8" w:rsidRDefault="00C02CA8" w:rsidP="00C02CA8">
      <w:pPr>
        <w:pStyle w:val="af1"/>
        <w:numPr>
          <w:ilvl w:val="0"/>
          <w:numId w:val="6"/>
        </w:numPr>
        <w:shd w:val="clear" w:color="auto" w:fill="FFFFFF"/>
        <w:spacing w:before="0" w:beforeAutospacing="0" w:after="0" w:afterAutospacing="0" w:line="294" w:lineRule="atLeast"/>
        <w:ind w:left="0"/>
        <w:rPr>
          <w:color w:val="000000"/>
        </w:rPr>
      </w:pPr>
      <w:r w:rsidRPr="00C02CA8">
        <w:rPr>
          <w:i/>
          <w:iCs/>
          <w:color w:val="000000"/>
        </w:rPr>
        <w:t>Тригонометрические функции</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Числовая окружность на координатной плоскости. Синус и косинус. Тангенс и котангенс. Тригонометрические функции числового аргумента. Тригонометрические функции углового аргумента, их свойства и графики. Сжатие и растяжение графиков тригонометрических функций. Обратные тригонометрические функции.</w:t>
      </w:r>
    </w:p>
    <w:p w:rsidR="00C02CA8" w:rsidRPr="00C02CA8" w:rsidRDefault="00C02CA8" w:rsidP="00C02CA8">
      <w:pPr>
        <w:pStyle w:val="af1"/>
        <w:numPr>
          <w:ilvl w:val="0"/>
          <w:numId w:val="7"/>
        </w:numPr>
        <w:shd w:val="clear" w:color="auto" w:fill="FFFFFF"/>
        <w:spacing w:before="0" w:beforeAutospacing="0" w:after="0" w:afterAutospacing="0" w:line="294" w:lineRule="atLeast"/>
        <w:ind w:left="0"/>
        <w:rPr>
          <w:color w:val="000000"/>
        </w:rPr>
      </w:pPr>
      <w:r w:rsidRPr="00C02CA8">
        <w:rPr>
          <w:i/>
          <w:iCs/>
          <w:color w:val="000000"/>
        </w:rPr>
        <w:t>Тригонометрические уравнения и неравенства</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Простейшие тригонометрические уравнения и неравенства. Методы решения тригонометрических уравнений: введение новой переменной, разложение на множители, однородные тригонометрические уравнения.</w:t>
      </w:r>
    </w:p>
    <w:p w:rsidR="00C02CA8" w:rsidRPr="00C02CA8" w:rsidRDefault="00C02CA8" w:rsidP="00C02CA8">
      <w:pPr>
        <w:pStyle w:val="af1"/>
        <w:numPr>
          <w:ilvl w:val="0"/>
          <w:numId w:val="8"/>
        </w:numPr>
        <w:shd w:val="clear" w:color="auto" w:fill="FFFFFF"/>
        <w:spacing w:before="0" w:beforeAutospacing="0" w:after="0" w:afterAutospacing="0" w:line="294" w:lineRule="atLeast"/>
        <w:ind w:left="0"/>
        <w:rPr>
          <w:color w:val="000000"/>
        </w:rPr>
      </w:pPr>
      <w:r w:rsidRPr="00C02CA8">
        <w:rPr>
          <w:i/>
          <w:iCs/>
          <w:color w:val="000000"/>
        </w:rPr>
        <w:t>Преобразование тригонометрических выражений</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Формулы сложения, приведения, двойного аргумента, понижения степени. Преобразование суммы тригонометрических функций в произведение. Преобразование произведений тригонометрических функций в суммы. Методы решения тригонометрических уравнений (продолжение).</w:t>
      </w:r>
    </w:p>
    <w:p w:rsidR="00C02CA8" w:rsidRPr="00C02CA8" w:rsidRDefault="00C02CA8" w:rsidP="00C02CA8">
      <w:pPr>
        <w:pStyle w:val="af1"/>
        <w:numPr>
          <w:ilvl w:val="0"/>
          <w:numId w:val="9"/>
        </w:numPr>
        <w:shd w:val="clear" w:color="auto" w:fill="FFFFFF"/>
        <w:spacing w:before="0" w:beforeAutospacing="0" w:after="0" w:afterAutospacing="0" w:line="294" w:lineRule="atLeast"/>
        <w:ind w:left="0"/>
        <w:rPr>
          <w:color w:val="000000"/>
        </w:rPr>
      </w:pPr>
      <w:r w:rsidRPr="00C02CA8">
        <w:rPr>
          <w:i/>
          <w:iCs/>
          <w:color w:val="000000"/>
        </w:rPr>
        <w:lastRenderedPageBreak/>
        <w:t>Комплексные числа.</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Комплексные числа и арифметические операции над ними. Комплексные числа и координатная плоскость. Тригонометрическая форма записи комплексного числа. Комплексные числа и квадратные уравнения. Возведение комплексного числа в степень. Извлечение квадратного и кубического корня из комплексного числа.</w:t>
      </w:r>
    </w:p>
    <w:p w:rsidR="00C02CA8" w:rsidRPr="00C02CA8" w:rsidRDefault="00C02CA8" w:rsidP="00C02CA8">
      <w:pPr>
        <w:pStyle w:val="af1"/>
        <w:numPr>
          <w:ilvl w:val="0"/>
          <w:numId w:val="10"/>
        </w:numPr>
        <w:shd w:val="clear" w:color="auto" w:fill="FFFFFF"/>
        <w:spacing w:before="0" w:beforeAutospacing="0" w:after="0" w:afterAutospacing="0" w:line="294" w:lineRule="atLeast"/>
        <w:ind w:left="0"/>
        <w:rPr>
          <w:color w:val="000000"/>
        </w:rPr>
      </w:pPr>
      <w:r w:rsidRPr="00C02CA8">
        <w:rPr>
          <w:i/>
          <w:iCs/>
          <w:color w:val="000000"/>
        </w:rPr>
        <w:t>Производная</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Определение числовой последовательности и способы ее задания. Свойства числовых последовательностей.</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Определение предела последовательности. Свойства сходящихся последовательностей. Вычисление пределов последовательностей. Сумма бесконечной геометрической прогрессии.</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Предел функции на бесконечности. Предел функции в точке. Приращение аргумента. Приращение функции.</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Задачи, приводящие к понятию производной. Определение производной. Алгоритм отыскания производной. Формулы дифференцирования. Правила дифференцирования. Понятие производной n-</w:t>
      </w:r>
      <w:proofErr w:type="spellStart"/>
      <w:r w:rsidRPr="00C02CA8">
        <w:rPr>
          <w:color w:val="000000"/>
        </w:rPr>
        <w:t>го</w:t>
      </w:r>
      <w:proofErr w:type="spellEnd"/>
      <w:r w:rsidRPr="00C02CA8">
        <w:rPr>
          <w:color w:val="000000"/>
        </w:rPr>
        <w:t xml:space="preserve"> порядка. Дифференцирование сложной функции. Дифференцирование обратной функции</w:t>
      </w:r>
      <w:r w:rsidRPr="00C02CA8">
        <w:rPr>
          <w:i/>
          <w:iCs/>
          <w:color w:val="000000"/>
        </w:rPr>
        <w:t>.</w:t>
      </w:r>
      <w:r w:rsidRPr="00C02CA8">
        <w:rPr>
          <w:color w:val="000000"/>
        </w:rPr>
        <w:t> Уравнение касательной к графику функции. Алгоритм составления уравнения касательной к графику функции </w:t>
      </w:r>
      <w:r w:rsidRPr="00C02CA8">
        <w:rPr>
          <w:i/>
          <w:iCs/>
          <w:color w:val="000000"/>
        </w:rPr>
        <w:t>y = f(x).</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Применение производной для доказательства тождеств и неравенств. Построение графиков функций. Применение производной для отыскания наибольших и наименьших значений непрерывной функции на промежутке. Задачи на оптимизацию.</w:t>
      </w:r>
    </w:p>
    <w:p w:rsidR="00C02CA8" w:rsidRPr="00C02CA8" w:rsidRDefault="00C02CA8" w:rsidP="00C02CA8">
      <w:pPr>
        <w:pStyle w:val="af1"/>
        <w:numPr>
          <w:ilvl w:val="0"/>
          <w:numId w:val="11"/>
        </w:numPr>
        <w:shd w:val="clear" w:color="auto" w:fill="FFFFFF"/>
        <w:spacing w:before="0" w:beforeAutospacing="0" w:after="0" w:afterAutospacing="0" w:line="294" w:lineRule="atLeast"/>
        <w:ind w:left="0"/>
        <w:rPr>
          <w:color w:val="000000"/>
        </w:rPr>
      </w:pPr>
      <w:r w:rsidRPr="00C02CA8">
        <w:rPr>
          <w:i/>
          <w:iCs/>
          <w:color w:val="000000"/>
        </w:rPr>
        <w:t>Комбинаторика и вероятность.</w:t>
      </w:r>
    </w:p>
    <w:p w:rsidR="00C02CA8" w:rsidRPr="00C02CA8" w:rsidRDefault="00C02CA8" w:rsidP="00F773B0">
      <w:pPr>
        <w:pStyle w:val="af1"/>
        <w:shd w:val="clear" w:color="auto" w:fill="FFFFFF"/>
        <w:spacing w:before="0" w:beforeAutospacing="0" w:after="0" w:afterAutospacing="0" w:line="294" w:lineRule="atLeast"/>
        <w:rPr>
          <w:color w:val="000000"/>
        </w:rPr>
      </w:pPr>
      <w:r w:rsidRPr="00C02CA8">
        <w:rPr>
          <w:color w:val="000000"/>
        </w:rPr>
        <w:t>Правило умножения. Перестановки и факториалы. Выбор нескольких элементов. Сочетания и размещения. Бином Ньютона. Случ</w:t>
      </w:r>
      <w:r w:rsidR="00F773B0">
        <w:rPr>
          <w:color w:val="000000"/>
        </w:rPr>
        <w:t>айные события и их вероятности.</w:t>
      </w:r>
    </w:p>
    <w:p w:rsidR="00C02CA8" w:rsidRPr="00C02CA8" w:rsidRDefault="00C02CA8" w:rsidP="00C02CA8">
      <w:pPr>
        <w:pStyle w:val="af1"/>
        <w:shd w:val="clear" w:color="auto" w:fill="FFFFFF"/>
        <w:spacing w:before="0" w:beforeAutospacing="0" w:after="0" w:afterAutospacing="0" w:line="294" w:lineRule="atLeast"/>
        <w:jc w:val="center"/>
        <w:rPr>
          <w:color w:val="000000"/>
        </w:rPr>
      </w:pPr>
      <w:r w:rsidRPr="00C02CA8">
        <w:rPr>
          <w:b/>
          <w:bCs/>
          <w:color w:val="000000"/>
        </w:rPr>
        <w:t>Требования к уровню подготовки учащихся 10 класса</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В результате изучения математики на профильном уровне ученик должен знать/понимать:</w:t>
      </w:r>
    </w:p>
    <w:p w:rsidR="00C02CA8" w:rsidRPr="00C02CA8" w:rsidRDefault="00C02CA8" w:rsidP="00C02CA8">
      <w:pPr>
        <w:pStyle w:val="af1"/>
        <w:numPr>
          <w:ilvl w:val="0"/>
          <w:numId w:val="12"/>
        </w:numPr>
        <w:shd w:val="clear" w:color="auto" w:fill="FFFFFF"/>
        <w:spacing w:before="0" w:beforeAutospacing="0" w:after="0" w:afterAutospacing="0" w:line="294" w:lineRule="atLeast"/>
        <w:ind w:left="0"/>
        <w:rPr>
          <w:color w:val="000000"/>
        </w:rPr>
      </w:pPr>
      <w:r w:rsidRPr="00C02CA8">
        <w:rPr>
          <w:color w:val="000000"/>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C02CA8" w:rsidRPr="00C02CA8" w:rsidRDefault="00C02CA8" w:rsidP="00C02CA8">
      <w:pPr>
        <w:pStyle w:val="af1"/>
        <w:numPr>
          <w:ilvl w:val="0"/>
          <w:numId w:val="12"/>
        </w:numPr>
        <w:shd w:val="clear" w:color="auto" w:fill="FFFFFF"/>
        <w:spacing w:before="0" w:beforeAutospacing="0" w:after="0" w:afterAutospacing="0" w:line="294" w:lineRule="atLeast"/>
        <w:ind w:left="0"/>
        <w:rPr>
          <w:color w:val="000000"/>
        </w:rPr>
      </w:pPr>
      <w:r w:rsidRPr="00C02CA8">
        <w:rPr>
          <w:color w:val="000000"/>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w:t>
      </w:r>
    </w:p>
    <w:p w:rsidR="00C02CA8" w:rsidRPr="00C02CA8" w:rsidRDefault="00C02CA8" w:rsidP="00C02CA8">
      <w:pPr>
        <w:pStyle w:val="af1"/>
        <w:numPr>
          <w:ilvl w:val="0"/>
          <w:numId w:val="12"/>
        </w:numPr>
        <w:shd w:val="clear" w:color="auto" w:fill="FFFFFF"/>
        <w:spacing w:before="0" w:beforeAutospacing="0" w:after="0" w:afterAutospacing="0" w:line="294" w:lineRule="atLeast"/>
        <w:ind w:left="0"/>
        <w:rPr>
          <w:color w:val="000000"/>
        </w:rPr>
      </w:pPr>
      <w:r w:rsidRPr="00C02CA8">
        <w:rPr>
          <w:color w:val="000000"/>
        </w:rPr>
        <w:t>универсальный характер законов логики математических рассуждений, их применимость во всех областях человеческой деятельности;</w:t>
      </w:r>
    </w:p>
    <w:p w:rsidR="00C02CA8" w:rsidRPr="00C02CA8" w:rsidRDefault="00C02CA8" w:rsidP="00C02CA8">
      <w:pPr>
        <w:pStyle w:val="af1"/>
        <w:numPr>
          <w:ilvl w:val="0"/>
          <w:numId w:val="12"/>
        </w:numPr>
        <w:shd w:val="clear" w:color="auto" w:fill="FFFFFF"/>
        <w:spacing w:before="0" w:beforeAutospacing="0" w:after="0" w:afterAutospacing="0" w:line="294" w:lineRule="atLeast"/>
        <w:ind w:left="0"/>
        <w:rPr>
          <w:color w:val="000000"/>
        </w:rPr>
      </w:pPr>
      <w:r w:rsidRPr="00C02CA8">
        <w:rPr>
          <w:color w:val="000000"/>
        </w:rPr>
        <w:t>вероятностный характер различных процессов окружающего мира;</w:t>
      </w:r>
    </w:p>
    <w:p w:rsidR="00C02CA8" w:rsidRPr="00C02CA8" w:rsidRDefault="00C02CA8" w:rsidP="00C02CA8">
      <w:pPr>
        <w:pStyle w:val="af1"/>
        <w:numPr>
          <w:ilvl w:val="0"/>
          <w:numId w:val="12"/>
        </w:numPr>
        <w:shd w:val="clear" w:color="auto" w:fill="FFFFFF"/>
        <w:spacing w:before="0" w:beforeAutospacing="0" w:after="0" w:afterAutospacing="0" w:line="294" w:lineRule="atLeast"/>
        <w:ind w:left="0"/>
        <w:rPr>
          <w:color w:val="000000"/>
        </w:rPr>
      </w:pPr>
      <w:r w:rsidRPr="00C02CA8">
        <w:rPr>
          <w:color w:val="000000"/>
        </w:rPr>
        <w:t>роль аксиоматики в математике; возможность построения математических теорий на аксиоматической основе.</w:t>
      </w:r>
    </w:p>
    <w:p w:rsidR="00C02CA8" w:rsidRPr="00C02CA8" w:rsidRDefault="00C02CA8" w:rsidP="00C02CA8">
      <w:pPr>
        <w:pStyle w:val="af1"/>
        <w:shd w:val="clear" w:color="auto" w:fill="FFFFFF"/>
        <w:spacing w:before="0" w:beforeAutospacing="0" w:after="0" w:afterAutospacing="0" w:line="294" w:lineRule="atLeast"/>
        <w:jc w:val="center"/>
        <w:rPr>
          <w:color w:val="000000"/>
        </w:rPr>
      </w:pPr>
      <w:r w:rsidRPr="00C02CA8">
        <w:rPr>
          <w:i/>
          <w:iCs/>
          <w:color w:val="000000"/>
        </w:rPr>
        <w:t>Тема: Числовые и буквенные выражения. Начала математического анализа.</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Учащийся должен уметь:</w:t>
      </w:r>
    </w:p>
    <w:p w:rsidR="00C02CA8" w:rsidRPr="00C02CA8" w:rsidRDefault="00C02CA8" w:rsidP="00C02CA8">
      <w:pPr>
        <w:pStyle w:val="af1"/>
        <w:numPr>
          <w:ilvl w:val="0"/>
          <w:numId w:val="13"/>
        </w:numPr>
        <w:shd w:val="clear" w:color="auto" w:fill="FFFFFF"/>
        <w:spacing w:before="0" w:beforeAutospacing="0" w:after="0" w:afterAutospacing="0" w:line="294" w:lineRule="atLeast"/>
        <w:ind w:left="0"/>
        <w:rPr>
          <w:color w:val="000000"/>
        </w:rPr>
      </w:pPr>
      <w:r w:rsidRPr="00C02CA8">
        <w:rPr>
          <w:color w:val="000000"/>
        </w:rPr>
        <w:t>выполнять арифметические действия, сочетая устные и письменные приёмы, применение вычислительных устройств; находить значение корня натуральной степени, используя при необходимости вычислительные устройства; пользоваться оценкой и прикидкой при практических расчётах; 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C02CA8" w:rsidRPr="00C02CA8" w:rsidRDefault="00C02CA8" w:rsidP="00C02CA8">
      <w:pPr>
        <w:pStyle w:val="af1"/>
        <w:numPr>
          <w:ilvl w:val="0"/>
          <w:numId w:val="14"/>
        </w:numPr>
        <w:shd w:val="clear" w:color="auto" w:fill="FFFFFF"/>
        <w:spacing w:before="0" w:beforeAutospacing="0" w:after="0" w:afterAutospacing="0" w:line="294" w:lineRule="atLeast"/>
        <w:ind w:left="0"/>
        <w:rPr>
          <w:color w:val="000000"/>
        </w:rPr>
      </w:pPr>
      <w:r w:rsidRPr="00C02CA8">
        <w:rPr>
          <w:color w:val="000000"/>
        </w:rPr>
        <w:t>проводить по известным формулам и правилам преобразования буквенных выражений, включающих степени и тригонометрические функции;</w:t>
      </w:r>
    </w:p>
    <w:p w:rsidR="00C02CA8" w:rsidRPr="00C02CA8" w:rsidRDefault="00C02CA8" w:rsidP="00C02CA8">
      <w:pPr>
        <w:pStyle w:val="af1"/>
        <w:numPr>
          <w:ilvl w:val="0"/>
          <w:numId w:val="14"/>
        </w:numPr>
        <w:shd w:val="clear" w:color="auto" w:fill="FFFFFF"/>
        <w:spacing w:before="0" w:beforeAutospacing="0" w:after="0" w:afterAutospacing="0" w:line="294" w:lineRule="atLeast"/>
        <w:ind w:left="0"/>
        <w:rPr>
          <w:color w:val="000000"/>
        </w:rPr>
      </w:pPr>
      <w:r w:rsidRPr="00C02CA8">
        <w:rPr>
          <w:color w:val="000000"/>
        </w:rPr>
        <w:t>вычислять значения числовых и буквенных выражений, осуществляя необходимые подстановки и преобразования.</w:t>
      </w:r>
    </w:p>
    <w:p w:rsidR="00C02CA8" w:rsidRPr="00C02CA8" w:rsidRDefault="00C02CA8" w:rsidP="00C02CA8">
      <w:pPr>
        <w:pStyle w:val="af1"/>
        <w:shd w:val="clear" w:color="auto" w:fill="FFFFFF"/>
        <w:spacing w:before="0" w:beforeAutospacing="0" w:after="0" w:afterAutospacing="0" w:line="294" w:lineRule="atLeast"/>
        <w:rPr>
          <w:color w:val="000000"/>
        </w:rPr>
      </w:pPr>
      <w:proofErr w:type="gramStart"/>
      <w:r w:rsidRPr="00C02CA8">
        <w:rPr>
          <w:color w:val="000000"/>
        </w:rPr>
        <w:lastRenderedPageBreak/>
        <w:t>Использовать приобретённые знания и умения в практической деятельности и повседневной жизни для</w:t>
      </w:r>
      <w:r w:rsidRPr="00C02CA8">
        <w:rPr>
          <w:b/>
          <w:bCs/>
          <w:color w:val="000000"/>
        </w:rPr>
        <w:t> </w:t>
      </w:r>
      <w:r w:rsidRPr="00C02CA8">
        <w:rPr>
          <w:color w:val="000000"/>
        </w:rPr>
        <w:t>решения прикладных задач, в том числе социально-экономических и физических – на наибольшее и наименьшее значения, на нахождение скорости и ускорения.</w:t>
      </w:r>
      <w:proofErr w:type="gramEnd"/>
    </w:p>
    <w:p w:rsidR="00C02CA8" w:rsidRPr="00C02CA8" w:rsidRDefault="00C02CA8" w:rsidP="00C02CA8">
      <w:pPr>
        <w:pStyle w:val="af1"/>
        <w:shd w:val="clear" w:color="auto" w:fill="FFFFFF"/>
        <w:spacing w:before="0" w:beforeAutospacing="0" w:after="0" w:afterAutospacing="0" w:line="294" w:lineRule="atLeast"/>
        <w:jc w:val="center"/>
        <w:rPr>
          <w:color w:val="000000"/>
        </w:rPr>
      </w:pPr>
      <w:r w:rsidRPr="00C02CA8">
        <w:rPr>
          <w:i/>
          <w:iCs/>
          <w:color w:val="000000"/>
        </w:rPr>
        <w:t>Тема: Уравнения и неравенства</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Учащийся должен уметь:</w:t>
      </w:r>
    </w:p>
    <w:p w:rsidR="00C02CA8" w:rsidRPr="00C02CA8" w:rsidRDefault="00C02CA8" w:rsidP="00C02CA8">
      <w:pPr>
        <w:pStyle w:val="af1"/>
        <w:numPr>
          <w:ilvl w:val="0"/>
          <w:numId w:val="15"/>
        </w:numPr>
        <w:shd w:val="clear" w:color="auto" w:fill="FFFFFF"/>
        <w:spacing w:before="0" w:beforeAutospacing="0" w:after="0" w:afterAutospacing="0" w:line="294" w:lineRule="atLeast"/>
        <w:ind w:left="0"/>
        <w:rPr>
          <w:color w:val="000000"/>
        </w:rPr>
      </w:pPr>
      <w:r w:rsidRPr="00C02CA8">
        <w:rPr>
          <w:color w:val="000000"/>
        </w:rPr>
        <w:t>решать тригонометрические уравнения и их системы;</w:t>
      </w:r>
    </w:p>
    <w:p w:rsidR="00C02CA8" w:rsidRPr="00C02CA8" w:rsidRDefault="00C02CA8" w:rsidP="00C02CA8">
      <w:pPr>
        <w:pStyle w:val="af1"/>
        <w:numPr>
          <w:ilvl w:val="0"/>
          <w:numId w:val="15"/>
        </w:numPr>
        <w:shd w:val="clear" w:color="auto" w:fill="FFFFFF"/>
        <w:spacing w:before="0" w:beforeAutospacing="0" w:after="0" w:afterAutospacing="0" w:line="294" w:lineRule="atLeast"/>
        <w:ind w:left="0"/>
        <w:rPr>
          <w:color w:val="000000"/>
        </w:rPr>
      </w:pPr>
      <w:r w:rsidRPr="00C02CA8">
        <w:rPr>
          <w:color w:val="000000"/>
        </w:rPr>
        <w:t>составлять уравнения и неравенства по условию задачи;</w:t>
      </w:r>
    </w:p>
    <w:p w:rsidR="00C02CA8" w:rsidRPr="00C02CA8" w:rsidRDefault="00C02CA8" w:rsidP="00C02CA8">
      <w:pPr>
        <w:pStyle w:val="af1"/>
        <w:numPr>
          <w:ilvl w:val="0"/>
          <w:numId w:val="15"/>
        </w:numPr>
        <w:shd w:val="clear" w:color="auto" w:fill="FFFFFF"/>
        <w:spacing w:before="0" w:beforeAutospacing="0" w:after="0" w:afterAutospacing="0" w:line="294" w:lineRule="atLeast"/>
        <w:ind w:left="0"/>
        <w:rPr>
          <w:color w:val="000000"/>
        </w:rPr>
      </w:pPr>
      <w:r w:rsidRPr="00C02CA8">
        <w:rPr>
          <w:color w:val="000000"/>
        </w:rPr>
        <w:t>использовать для приближенного решения уравнений и неравен</w:t>
      </w:r>
      <w:proofErr w:type="gramStart"/>
      <w:r w:rsidRPr="00C02CA8">
        <w:rPr>
          <w:color w:val="000000"/>
        </w:rPr>
        <w:t>ств гр</w:t>
      </w:r>
      <w:proofErr w:type="gramEnd"/>
      <w:r w:rsidRPr="00C02CA8">
        <w:rPr>
          <w:color w:val="000000"/>
        </w:rPr>
        <w:t>афический метод;</w:t>
      </w:r>
    </w:p>
    <w:p w:rsidR="00C02CA8" w:rsidRPr="00C02CA8" w:rsidRDefault="00C02CA8" w:rsidP="00C02CA8">
      <w:pPr>
        <w:pStyle w:val="af1"/>
        <w:numPr>
          <w:ilvl w:val="0"/>
          <w:numId w:val="15"/>
        </w:numPr>
        <w:shd w:val="clear" w:color="auto" w:fill="FFFFFF"/>
        <w:spacing w:before="0" w:beforeAutospacing="0" w:after="0" w:afterAutospacing="0" w:line="294" w:lineRule="atLeast"/>
        <w:ind w:left="0"/>
        <w:rPr>
          <w:color w:val="000000"/>
        </w:rPr>
      </w:pPr>
      <w:r w:rsidRPr="00C02CA8">
        <w:rPr>
          <w:color w:val="000000"/>
        </w:rPr>
        <w:t>изображать на координатной плоскости множества решений простейших уравнений и их систем.</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Использовать приобретённые знания и умения в практической деятельности и повседневной жизни для</w:t>
      </w:r>
      <w:r w:rsidRPr="00C02CA8">
        <w:rPr>
          <w:b/>
          <w:bCs/>
          <w:color w:val="000000"/>
        </w:rPr>
        <w:t> </w:t>
      </w:r>
      <w:r w:rsidRPr="00C02CA8">
        <w:rPr>
          <w:color w:val="000000"/>
        </w:rPr>
        <w:t>построения и исследования простейших математических моделей.</w:t>
      </w:r>
    </w:p>
    <w:p w:rsidR="00C02CA8" w:rsidRPr="00C02CA8" w:rsidRDefault="00C02CA8" w:rsidP="00C02CA8">
      <w:pPr>
        <w:pStyle w:val="af1"/>
        <w:shd w:val="clear" w:color="auto" w:fill="FFFFFF"/>
        <w:spacing w:before="0" w:beforeAutospacing="0" w:after="0" w:afterAutospacing="0" w:line="294" w:lineRule="atLeast"/>
        <w:jc w:val="center"/>
        <w:rPr>
          <w:color w:val="000000"/>
        </w:rPr>
      </w:pPr>
      <w:r w:rsidRPr="00C02CA8">
        <w:rPr>
          <w:i/>
          <w:iCs/>
          <w:color w:val="000000"/>
        </w:rPr>
        <w:t>Тема: Функции и графики</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Учащийся должен уметь:</w:t>
      </w:r>
    </w:p>
    <w:p w:rsidR="00C02CA8" w:rsidRPr="00C02CA8" w:rsidRDefault="00C02CA8" w:rsidP="00C02CA8">
      <w:pPr>
        <w:pStyle w:val="af1"/>
        <w:numPr>
          <w:ilvl w:val="0"/>
          <w:numId w:val="16"/>
        </w:numPr>
        <w:shd w:val="clear" w:color="auto" w:fill="FFFFFF"/>
        <w:spacing w:before="0" w:beforeAutospacing="0" w:after="0" w:afterAutospacing="0" w:line="294" w:lineRule="atLeast"/>
        <w:ind w:left="0"/>
        <w:rPr>
          <w:color w:val="000000"/>
        </w:rPr>
      </w:pPr>
      <w:r w:rsidRPr="00C02CA8">
        <w:rPr>
          <w:color w:val="000000"/>
        </w:rPr>
        <w:t>определять значение функции по значению аргумента при различных способах задания функции;</w:t>
      </w:r>
    </w:p>
    <w:p w:rsidR="00C02CA8" w:rsidRPr="00C02CA8" w:rsidRDefault="00C02CA8" w:rsidP="00C02CA8">
      <w:pPr>
        <w:pStyle w:val="af1"/>
        <w:numPr>
          <w:ilvl w:val="0"/>
          <w:numId w:val="16"/>
        </w:numPr>
        <w:shd w:val="clear" w:color="auto" w:fill="FFFFFF"/>
        <w:spacing w:before="0" w:beforeAutospacing="0" w:after="0" w:afterAutospacing="0" w:line="294" w:lineRule="atLeast"/>
        <w:ind w:left="0"/>
        <w:rPr>
          <w:color w:val="000000"/>
        </w:rPr>
      </w:pPr>
      <w:r w:rsidRPr="00C02CA8">
        <w:rPr>
          <w:color w:val="000000"/>
        </w:rPr>
        <w:t>строить графики изученных функций;</w:t>
      </w:r>
    </w:p>
    <w:p w:rsidR="00C02CA8" w:rsidRPr="00C02CA8" w:rsidRDefault="00C02CA8" w:rsidP="00C02CA8">
      <w:pPr>
        <w:pStyle w:val="af1"/>
        <w:numPr>
          <w:ilvl w:val="0"/>
          <w:numId w:val="16"/>
        </w:numPr>
        <w:shd w:val="clear" w:color="auto" w:fill="FFFFFF"/>
        <w:spacing w:before="0" w:beforeAutospacing="0" w:after="0" w:afterAutospacing="0" w:line="294" w:lineRule="atLeast"/>
        <w:ind w:left="0"/>
        <w:rPr>
          <w:color w:val="000000"/>
        </w:rPr>
      </w:pPr>
      <w:r w:rsidRPr="00C02CA8">
        <w:rPr>
          <w:color w:val="000000"/>
        </w:rPr>
        <w:t>описывать по графику и в простейших случаях по формуле поведение и свойства функций, находить по графику функции наибольшее и наименьшее значения;</w:t>
      </w:r>
    </w:p>
    <w:p w:rsidR="00C02CA8" w:rsidRPr="00C02CA8" w:rsidRDefault="00C02CA8" w:rsidP="00C02CA8">
      <w:pPr>
        <w:pStyle w:val="af1"/>
        <w:numPr>
          <w:ilvl w:val="0"/>
          <w:numId w:val="16"/>
        </w:numPr>
        <w:shd w:val="clear" w:color="auto" w:fill="FFFFFF"/>
        <w:spacing w:before="0" w:beforeAutospacing="0" w:after="0" w:afterAutospacing="0" w:line="294" w:lineRule="atLeast"/>
        <w:ind w:left="0"/>
        <w:rPr>
          <w:color w:val="000000"/>
        </w:rPr>
      </w:pPr>
      <w:r w:rsidRPr="00C02CA8">
        <w:rPr>
          <w:color w:val="000000"/>
        </w:rPr>
        <w:t>решать уравнения, простейшие системы уравнений, используя свойства функций и их графиков.</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Использовать приобретённые знания и умения в практической деятельности и повседневной жизни для</w:t>
      </w:r>
      <w:r w:rsidRPr="00C02CA8">
        <w:rPr>
          <w:b/>
          <w:bCs/>
          <w:color w:val="000000"/>
        </w:rPr>
        <w:t> </w:t>
      </w:r>
      <w:r w:rsidRPr="00C02CA8">
        <w:rPr>
          <w:color w:val="000000"/>
        </w:rPr>
        <w:t>описания с помощью функций различных зависимостей, представления их графически, для интерпретации графиков.</w:t>
      </w:r>
    </w:p>
    <w:p w:rsidR="00C02CA8" w:rsidRPr="00C02CA8" w:rsidRDefault="00C02CA8" w:rsidP="00C02CA8">
      <w:pPr>
        <w:pStyle w:val="af1"/>
        <w:shd w:val="clear" w:color="auto" w:fill="FFFFFF"/>
        <w:spacing w:before="0" w:beforeAutospacing="0" w:after="0" w:afterAutospacing="0" w:line="294" w:lineRule="atLeast"/>
        <w:jc w:val="center"/>
        <w:rPr>
          <w:color w:val="000000"/>
        </w:rPr>
      </w:pPr>
      <w:r w:rsidRPr="00C02CA8">
        <w:rPr>
          <w:i/>
          <w:iCs/>
          <w:color w:val="000000"/>
        </w:rPr>
        <w:t>Тема:</w:t>
      </w:r>
      <w:r w:rsidRPr="00C02CA8">
        <w:rPr>
          <w:color w:val="000000"/>
        </w:rPr>
        <w:t> </w:t>
      </w:r>
      <w:r w:rsidRPr="00C02CA8">
        <w:rPr>
          <w:i/>
          <w:iCs/>
          <w:color w:val="000000"/>
        </w:rPr>
        <w:t>Элементы комбинаторики</w:t>
      </w:r>
    </w:p>
    <w:p w:rsidR="00C02CA8" w:rsidRPr="00C02CA8" w:rsidRDefault="00C02CA8" w:rsidP="00C02CA8">
      <w:pPr>
        <w:pStyle w:val="af1"/>
        <w:shd w:val="clear" w:color="auto" w:fill="FFFFFF"/>
        <w:spacing w:before="0" w:beforeAutospacing="0" w:after="0" w:afterAutospacing="0" w:line="294" w:lineRule="atLeast"/>
        <w:rPr>
          <w:color w:val="000000"/>
        </w:rPr>
      </w:pPr>
      <w:r w:rsidRPr="00C02CA8">
        <w:rPr>
          <w:color w:val="000000"/>
        </w:rPr>
        <w:t>Учащийся должен уметь:</w:t>
      </w:r>
    </w:p>
    <w:p w:rsidR="00C02CA8" w:rsidRPr="00C02CA8" w:rsidRDefault="00C02CA8" w:rsidP="00C02CA8">
      <w:pPr>
        <w:pStyle w:val="af1"/>
        <w:numPr>
          <w:ilvl w:val="0"/>
          <w:numId w:val="17"/>
        </w:numPr>
        <w:shd w:val="clear" w:color="auto" w:fill="FFFFFF"/>
        <w:spacing w:before="0" w:beforeAutospacing="0" w:after="0" w:afterAutospacing="0" w:line="294" w:lineRule="atLeast"/>
        <w:ind w:left="0"/>
        <w:rPr>
          <w:color w:val="000000"/>
        </w:rPr>
      </w:pPr>
      <w:r w:rsidRPr="00C02CA8">
        <w:rPr>
          <w:color w:val="000000"/>
        </w:rPr>
        <w:t>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w:t>
      </w:r>
    </w:p>
    <w:p w:rsidR="00C02CA8" w:rsidRPr="00C02CA8" w:rsidRDefault="00C02CA8" w:rsidP="00C02CA8">
      <w:pPr>
        <w:pStyle w:val="af1"/>
        <w:numPr>
          <w:ilvl w:val="0"/>
          <w:numId w:val="17"/>
        </w:numPr>
        <w:shd w:val="clear" w:color="auto" w:fill="FFFFFF"/>
        <w:spacing w:before="0" w:beforeAutospacing="0" w:after="0" w:afterAutospacing="0" w:line="294" w:lineRule="atLeast"/>
        <w:ind w:left="0"/>
        <w:rPr>
          <w:color w:val="000000"/>
        </w:rPr>
      </w:pPr>
      <w:r w:rsidRPr="00C02CA8">
        <w:rPr>
          <w:color w:val="000000"/>
        </w:rPr>
        <w:t xml:space="preserve">использовать приобретенные знания и умения в практической деятельности и повседневной жизни </w:t>
      </w:r>
      <w:proofErr w:type="gramStart"/>
      <w:r w:rsidRPr="00C02CA8">
        <w:rPr>
          <w:color w:val="000000"/>
        </w:rPr>
        <w:t>для</w:t>
      </w:r>
      <w:proofErr w:type="gramEnd"/>
      <w:r w:rsidRPr="00C02CA8">
        <w:rPr>
          <w:color w:val="000000"/>
        </w:rPr>
        <w:t>:</w:t>
      </w:r>
    </w:p>
    <w:p w:rsidR="00C02CA8" w:rsidRDefault="00C02CA8" w:rsidP="00C02CA8">
      <w:pPr>
        <w:pStyle w:val="af1"/>
        <w:numPr>
          <w:ilvl w:val="0"/>
          <w:numId w:val="17"/>
        </w:numPr>
        <w:shd w:val="clear" w:color="auto" w:fill="FFFFFF"/>
        <w:spacing w:before="0" w:beforeAutospacing="0" w:after="0" w:afterAutospacing="0" w:line="294" w:lineRule="atLeast"/>
        <w:ind w:left="0"/>
        <w:rPr>
          <w:color w:val="000000"/>
        </w:rPr>
      </w:pPr>
      <w:r w:rsidRPr="00C02CA8">
        <w:rPr>
          <w:color w:val="000000"/>
        </w:rPr>
        <w:t>анализа реальных числовых данных, представленных в виде диаграмм, графиков.</w:t>
      </w:r>
    </w:p>
    <w:p w:rsidR="00F773B0" w:rsidRPr="00F773B0" w:rsidRDefault="00F773B0" w:rsidP="00F773B0">
      <w:pPr>
        <w:pStyle w:val="af1"/>
        <w:shd w:val="clear" w:color="auto" w:fill="FFFFFF"/>
        <w:spacing w:before="0" w:beforeAutospacing="0" w:after="0" w:afterAutospacing="0"/>
        <w:rPr>
          <w:color w:val="000000"/>
        </w:rPr>
      </w:pP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«предоставлять каждому обучающемуся возможность достижения уровня математических знаний, необходимого для дальнейшей успешной жизни в обществе»;</w:t>
      </w:r>
      <w:r>
        <w:rPr>
          <w:rFonts w:ascii="Times New Roman" w:eastAsia="Times New Roman" w:hAnsi="Times New Roman"/>
          <w:color w:val="000000"/>
          <w:sz w:val="24"/>
          <w:szCs w:val="24"/>
          <w:lang w:eastAsia="ru-RU"/>
        </w:rPr>
        <w:t xml:space="preserve"> </w:t>
      </w:r>
      <w:proofErr w:type="gramStart"/>
      <w:r w:rsidRPr="00F773B0">
        <w:rPr>
          <w:rFonts w:ascii="Times New Roman" w:eastAsia="Times New Roman" w:hAnsi="Times New Roman"/>
          <w:color w:val="000000"/>
          <w:sz w:val="24"/>
          <w:szCs w:val="24"/>
          <w:lang w:eastAsia="ru-RU"/>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r>
        <w:rPr>
          <w:rFonts w:ascii="Times New Roman" w:eastAsia="Times New Roman" w:hAnsi="Times New Roman"/>
          <w:color w:val="000000"/>
          <w:sz w:val="24"/>
          <w:szCs w:val="24"/>
          <w:lang w:eastAsia="ru-RU"/>
        </w:rPr>
        <w:t xml:space="preserve"> </w:t>
      </w:r>
      <w:r w:rsidRPr="00F773B0">
        <w:rPr>
          <w:rFonts w:ascii="Times New Roman" w:eastAsia="Times New Roman" w:hAnsi="Times New Roman"/>
          <w:color w:val="000000"/>
          <w:sz w:val="24"/>
          <w:szCs w:val="24"/>
          <w:lang w:eastAsia="ru-RU"/>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roofErr w:type="gramEnd"/>
    </w:p>
    <w:p w:rsidR="00F773B0" w:rsidRPr="00F773B0" w:rsidRDefault="00F773B0" w:rsidP="00F773B0">
      <w:pPr>
        <w:spacing w:after="0" w:line="240" w:lineRule="auto"/>
        <w:ind w:firstLine="708"/>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Соответственно, выделяются три направления требований к результатам математического образования:</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1) практико-ориентированное математическое образование (математика для жизни);</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2) математика для использования в профессии;</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lastRenderedPageBreak/>
        <w:t>3) 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Эти направления реализуются в двух блоках требований к результатам математического образования.</w:t>
      </w:r>
    </w:p>
    <w:p w:rsidR="00875AA0" w:rsidRDefault="00875AA0" w:rsidP="00F773B0">
      <w:pPr>
        <w:spacing w:after="0" w:line="240" w:lineRule="auto"/>
        <w:ind w:firstLine="708"/>
        <w:rPr>
          <w:rFonts w:ascii="Times New Roman" w:eastAsia="Times New Roman" w:hAnsi="Times New Roman"/>
          <w:color w:val="000000"/>
          <w:sz w:val="24"/>
          <w:szCs w:val="24"/>
          <w:lang w:eastAsia="ru-RU"/>
        </w:rPr>
      </w:pPr>
    </w:p>
    <w:p w:rsidR="00F773B0" w:rsidRPr="00F773B0" w:rsidRDefault="00F773B0" w:rsidP="00F773B0">
      <w:pPr>
        <w:spacing w:after="0" w:line="240" w:lineRule="auto"/>
        <w:ind w:firstLine="708"/>
        <w:rPr>
          <w:rFonts w:ascii="Times New Roman" w:eastAsia="Times New Roman" w:hAnsi="Times New Roman"/>
          <w:b/>
          <w:color w:val="000000"/>
          <w:sz w:val="24"/>
          <w:szCs w:val="24"/>
          <w:lang w:eastAsia="ru-RU"/>
        </w:rPr>
      </w:pPr>
      <w:r w:rsidRPr="00F773B0">
        <w:rPr>
          <w:rFonts w:ascii="Times New Roman" w:eastAsia="Times New Roman" w:hAnsi="Times New Roman"/>
          <w:b/>
          <w:color w:val="000000"/>
          <w:sz w:val="24"/>
          <w:szCs w:val="24"/>
          <w:lang w:eastAsia="ru-RU"/>
        </w:rPr>
        <w:t>На углубленном уровне:</w:t>
      </w:r>
    </w:p>
    <w:p w:rsidR="00F773B0" w:rsidRPr="00F773B0" w:rsidRDefault="00875AA0" w:rsidP="00F773B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Выпускник научится в 10–м классе</w:t>
      </w:r>
      <w:r w:rsidR="00F773B0" w:rsidRPr="00F773B0">
        <w:rPr>
          <w:rFonts w:ascii="Times New Roman" w:eastAsia="Times New Roman" w:hAnsi="Times New Roman"/>
          <w:color w:val="000000"/>
          <w:sz w:val="24"/>
          <w:szCs w:val="24"/>
          <w:lang w:eastAsia="ru-RU"/>
        </w:rPr>
        <w:t>: для успешного продолжения образования по специальностям, связанным с прикладным использованием математики.</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Выпускник получит возможность науч</w:t>
      </w:r>
      <w:r w:rsidR="00875AA0">
        <w:rPr>
          <w:rFonts w:ascii="Times New Roman" w:eastAsia="Times New Roman" w:hAnsi="Times New Roman"/>
          <w:color w:val="000000"/>
          <w:sz w:val="24"/>
          <w:szCs w:val="24"/>
          <w:lang w:eastAsia="ru-RU"/>
        </w:rPr>
        <w:t>иться в 10–м классе</w:t>
      </w:r>
      <w:r w:rsidRPr="00F773B0">
        <w:rPr>
          <w:rFonts w:ascii="Times New Roman" w:eastAsia="Times New Roman" w:hAnsi="Times New Roman"/>
          <w:color w:val="000000"/>
          <w:sz w:val="24"/>
          <w:szCs w:val="24"/>
          <w:lang w:eastAsia="ru-RU"/>
        </w:rPr>
        <w:t>: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proofErr w:type="gramStart"/>
      <w:r w:rsidRPr="00F773B0">
        <w:rPr>
          <w:rFonts w:ascii="Times New Roman" w:eastAsia="Times New Roman" w:hAnsi="Times New Roman"/>
          <w:color w:val="000000"/>
          <w:sz w:val="24"/>
          <w:szCs w:val="24"/>
          <w:lang w:eastAsia="ru-RU"/>
        </w:rPr>
        <w:t>В соответствии с Федеральным законом «Об образовании в РФ» (ст. 12 п. 7) организации, осуществляющие образовательную деятельность, реализуют эти требования в образовательном процессе с учетом настоящей примерной основной образовательной программы 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w:t>
      </w:r>
      <w:proofErr w:type="gramEnd"/>
      <w:r w:rsidRPr="00F773B0">
        <w:rPr>
          <w:rFonts w:ascii="Times New Roman" w:eastAsia="Times New Roman" w:hAnsi="Times New Roman"/>
          <w:color w:val="000000"/>
          <w:sz w:val="24"/>
          <w:szCs w:val="24"/>
          <w:lang w:eastAsia="ru-RU"/>
        </w:rPr>
        <w:t xml:space="preserve"> и сайты и др.)</w:t>
      </w:r>
    </w:p>
    <w:p w:rsidR="00F773B0" w:rsidRPr="00F773B0" w:rsidRDefault="00F773B0" w:rsidP="00F773B0">
      <w:pPr>
        <w:spacing w:after="0" w:line="240" w:lineRule="auto"/>
        <w:ind w:firstLine="708"/>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w:t>
      </w:r>
    </w:p>
    <w:p w:rsidR="00F773B0" w:rsidRPr="00F773B0" w:rsidRDefault="00F773B0" w:rsidP="00F773B0">
      <w:pPr>
        <w:spacing w:after="0" w:line="240" w:lineRule="auto"/>
        <w:ind w:firstLine="708"/>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rsidR="00F773B0" w:rsidRPr="00F773B0" w:rsidRDefault="00F773B0" w:rsidP="00F773B0">
      <w:pPr>
        <w:spacing w:after="0" w:line="240" w:lineRule="auto"/>
        <w:ind w:firstLine="708"/>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 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p>
    <w:p w:rsidR="00F773B0" w:rsidRPr="00F773B0" w:rsidRDefault="00F773B0" w:rsidP="00F773B0">
      <w:pPr>
        <w:spacing w:after="0" w:line="240" w:lineRule="auto"/>
        <w:rPr>
          <w:rFonts w:ascii="Times New Roman" w:eastAsia="Times New Roman" w:hAnsi="Times New Roman"/>
          <w:b/>
          <w:color w:val="000000"/>
          <w:sz w:val="24"/>
          <w:szCs w:val="24"/>
          <w:lang w:eastAsia="ru-RU"/>
        </w:rPr>
      </w:pPr>
      <w:r w:rsidRPr="00F773B0">
        <w:rPr>
          <w:rFonts w:ascii="Times New Roman" w:eastAsia="Times New Roman" w:hAnsi="Times New Roman"/>
          <w:b/>
          <w:color w:val="000000"/>
          <w:sz w:val="24"/>
          <w:szCs w:val="24"/>
          <w:lang w:eastAsia="ru-RU"/>
        </w:rPr>
        <w:t>Углубленный уровень</w:t>
      </w:r>
    </w:p>
    <w:p w:rsidR="00F773B0" w:rsidRPr="00F773B0" w:rsidRDefault="00F773B0" w:rsidP="00F773B0">
      <w:pPr>
        <w:spacing w:after="0" w:line="240" w:lineRule="auto"/>
        <w:rPr>
          <w:rFonts w:ascii="Times New Roman" w:eastAsia="Times New Roman" w:hAnsi="Times New Roman"/>
          <w:b/>
          <w:color w:val="000000"/>
          <w:sz w:val="24"/>
          <w:szCs w:val="24"/>
          <w:lang w:eastAsia="ru-RU"/>
        </w:rPr>
      </w:pPr>
      <w:r w:rsidRPr="00F773B0">
        <w:rPr>
          <w:rFonts w:ascii="Times New Roman" w:eastAsia="Times New Roman" w:hAnsi="Times New Roman"/>
          <w:b/>
          <w:color w:val="000000"/>
          <w:sz w:val="24"/>
          <w:szCs w:val="24"/>
          <w:lang w:eastAsia="ru-RU"/>
        </w:rPr>
        <w:t>Алгебра и начала анализа</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F773B0">
        <w:rPr>
          <w:rFonts w:ascii="Times New Roman" w:eastAsia="Times New Roman" w:hAnsi="Times New Roman"/>
          <w:color w:val="000000"/>
          <w:sz w:val="24"/>
          <w:szCs w:val="24"/>
          <w:lang w:eastAsia="ru-RU"/>
        </w:rPr>
        <w:t>ств ст</w:t>
      </w:r>
      <w:proofErr w:type="gramEnd"/>
      <w:r w:rsidRPr="00F773B0">
        <w:rPr>
          <w:rFonts w:ascii="Times New Roman" w:eastAsia="Times New Roman" w:hAnsi="Times New Roman"/>
          <w:color w:val="000000"/>
          <w:sz w:val="24"/>
          <w:szCs w:val="24"/>
          <w:lang w:eastAsia="ru-RU"/>
        </w:rPr>
        <w:t>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w:t>
      </w:r>
      <w:proofErr w:type="gramStart"/>
      <w:r w:rsidRPr="00F773B0">
        <w:rPr>
          <w:rFonts w:ascii="Times New Roman" w:eastAsia="Times New Roman" w:hAnsi="Times New Roman"/>
          <w:color w:val="000000"/>
          <w:sz w:val="24"/>
          <w:szCs w:val="24"/>
          <w:lang w:eastAsia="ru-RU"/>
        </w:rPr>
        <w:t xml:space="preserve"> .</w:t>
      </w:r>
      <w:proofErr w:type="gramEnd"/>
      <w:r w:rsidRPr="00F773B0">
        <w:rPr>
          <w:rFonts w:ascii="Times New Roman" w:eastAsia="Times New Roman" w:hAnsi="Times New Roman"/>
          <w:color w:val="000000"/>
          <w:sz w:val="24"/>
          <w:szCs w:val="24"/>
          <w:lang w:eastAsia="ru-RU"/>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w:t>
      </w:r>
      <w:r w:rsidRPr="00F773B0">
        <w:rPr>
          <w:rFonts w:ascii="Times New Roman" w:eastAsia="Times New Roman" w:hAnsi="Times New Roman"/>
          <w:color w:val="000000"/>
          <w:sz w:val="24"/>
          <w:szCs w:val="24"/>
          <w:lang w:eastAsia="ru-RU"/>
        </w:rPr>
        <w:lastRenderedPageBreak/>
        <w:t>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Истинные и ложные высказывания, операции над высказываниями. Алгебра высказываний. Связь высказываний с множествами. Кванторы существования и всеобщности.</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Законы логики. Основные логические правила. Решение логических задач с использованием кругов Эйлера, основных логических правил.</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 xml:space="preserve">Умозаключения. Обоснования и доказательство в математике. Теоремы. Виды математических утверждений. Виды доказательств. Математическая индукция. Утверждения: </w:t>
      </w:r>
      <w:proofErr w:type="gramStart"/>
      <w:r w:rsidRPr="00F773B0">
        <w:rPr>
          <w:rFonts w:ascii="Times New Roman" w:eastAsia="Times New Roman" w:hAnsi="Times New Roman"/>
          <w:color w:val="000000"/>
          <w:sz w:val="24"/>
          <w:szCs w:val="24"/>
          <w:lang w:eastAsia="ru-RU"/>
        </w:rPr>
        <w:t>обратное</w:t>
      </w:r>
      <w:proofErr w:type="gramEnd"/>
      <w:r w:rsidRPr="00F773B0">
        <w:rPr>
          <w:rFonts w:ascii="Times New Roman" w:eastAsia="Times New Roman" w:hAnsi="Times New Roman"/>
          <w:color w:val="000000"/>
          <w:sz w:val="24"/>
          <w:szCs w:val="24"/>
          <w:lang w:eastAsia="ru-RU"/>
        </w:rPr>
        <w:t xml:space="preserve"> данному, противоположное, обратное противоположному данному. Признак и свойство, необходимые и достаточные условия.</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Основная теорема арифметики. Остатки и сравнения. Алгоритм Евклида. Китайская теорема об остатках. Малая теорема Ферма. q-</w:t>
      </w:r>
      <w:proofErr w:type="spellStart"/>
      <w:r w:rsidRPr="00F773B0">
        <w:rPr>
          <w:rFonts w:ascii="Times New Roman" w:eastAsia="Times New Roman" w:hAnsi="Times New Roman"/>
          <w:color w:val="000000"/>
          <w:sz w:val="24"/>
          <w:szCs w:val="24"/>
          <w:lang w:eastAsia="ru-RU"/>
        </w:rPr>
        <w:t>ичные</w:t>
      </w:r>
      <w:proofErr w:type="spellEnd"/>
      <w:r w:rsidRPr="00F773B0">
        <w:rPr>
          <w:rFonts w:ascii="Times New Roman" w:eastAsia="Times New Roman" w:hAnsi="Times New Roman"/>
          <w:color w:val="000000"/>
          <w:sz w:val="24"/>
          <w:szCs w:val="24"/>
          <w:lang w:eastAsia="ru-RU"/>
        </w:rPr>
        <w:t xml:space="preserve"> системы счисления. Функция Эйлера, число и сумма делителей натурального числа.</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 xml:space="preserve">Нули функции, промежутки </w:t>
      </w:r>
      <w:proofErr w:type="spellStart"/>
      <w:r w:rsidRPr="00F773B0">
        <w:rPr>
          <w:rFonts w:ascii="Times New Roman" w:eastAsia="Times New Roman" w:hAnsi="Times New Roman"/>
          <w:color w:val="000000"/>
          <w:sz w:val="24"/>
          <w:szCs w:val="24"/>
          <w:lang w:eastAsia="ru-RU"/>
        </w:rPr>
        <w:t>знакопостоянства</w:t>
      </w:r>
      <w:proofErr w:type="spellEnd"/>
      <w:r w:rsidRPr="00F773B0">
        <w:rPr>
          <w:rFonts w:ascii="Times New Roman" w:eastAsia="Times New Roman" w:hAnsi="Times New Roman"/>
          <w:color w:val="000000"/>
          <w:sz w:val="24"/>
          <w:szCs w:val="24"/>
          <w:lang w:eastAsia="ru-RU"/>
        </w:rPr>
        <w:t>, монотонность. Наибольшее и наименьшее значение функции. Периодические функции и наименьший период. Четные и нечетные функции. Функции «дробная часть числа» и «целая часть числа»</w:t>
      </w:r>
      <w:proofErr w:type="gramStart"/>
      <w:r w:rsidRPr="00F773B0">
        <w:rPr>
          <w:rFonts w:ascii="Times New Roman" w:eastAsia="Times New Roman" w:hAnsi="Times New Roman"/>
          <w:color w:val="000000"/>
          <w:sz w:val="24"/>
          <w:szCs w:val="24"/>
          <w:lang w:eastAsia="ru-RU"/>
        </w:rPr>
        <w:t xml:space="preserve"> .</w:t>
      </w:r>
      <w:proofErr w:type="gramEnd"/>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Тригонометрические функции числового аргумента</w:t>
      </w:r>
      <w:proofErr w:type="gramStart"/>
      <w:r w:rsidRPr="00F773B0">
        <w:rPr>
          <w:rFonts w:ascii="Times New Roman" w:eastAsia="Times New Roman" w:hAnsi="Times New Roman"/>
          <w:color w:val="000000"/>
          <w:sz w:val="24"/>
          <w:szCs w:val="24"/>
          <w:lang w:eastAsia="ru-RU"/>
        </w:rPr>
        <w:t xml:space="preserve"> ,</w:t>
      </w:r>
      <w:proofErr w:type="gramEnd"/>
      <w:r w:rsidRPr="00F773B0">
        <w:rPr>
          <w:rFonts w:ascii="Times New Roman" w:eastAsia="Times New Roman" w:hAnsi="Times New Roman"/>
          <w:color w:val="000000"/>
          <w:sz w:val="24"/>
          <w:szCs w:val="24"/>
          <w:lang w:eastAsia="ru-RU"/>
        </w:rPr>
        <w:t xml:space="preserve"> , , . Свойства и графики тригонометрических функций.</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и функция</w:t>
      </w:r>
      <w:proofErr w:type="gramStart"/>
      <w:r w:rsidRPr="00F773B0">
        <w:rPr>
          <w:rFonts w:ascii="Times New Roman" w:eastAsia="Times New Roman" w:hAnsi="Times New Roman"/>
          <w:color w:val="000000"/>
          <w:sz w:val="24"/>
          <w:szCs w:val="24"/>
          <w:lang w:eastAsia="ru-RU"/>
        </w:rPr>
        <w:t xml:space="preserve"> .</w:t>
      </w:r>
      <w:proofErr w:type="gramEnd"/>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Степенная функция и ее свойства и график. Иррациональные уравнения.</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Системы показательных, логарифмических и иррациональных уравнений. Системы показательных, логарифмических и иррациональных неравенств.</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Взаимно обратные функции. Графики взаимно обратных функций.</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Уравнения, системы уравнений с параметром.</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w:t>
      </w:r>
      <w:proofErr w:type="spellStart"/>
      <w:r w:rsidRPr="00F773B0">
        <w:rPr>
          <w:rFonts w:ascii="Times New Roman" w:eastAsia="Times New Roman" w:hAnsi="Times New Roman"/>
          <w:color w:val="000000"/>
          <w:sz w:val="24"/>
          <w:szCs w:val="24"/>
          <w:lang w:eastAsia="ru-RU"/>
        </w:rPr>
        <w:t>целозначные</w:t>
      </w:r>
      <w:proofErr w:type="spellEnd"/>
      <w:r w:rsidRPr="00F773B0">
        <w:rPr>
          <w:rFonts w:ascii="Times New Roman" w:eastAsia="Times New Roman" w:hAnsi="Times New Roman"/>
          <w:color w:val="000000"/>
          <w:sz w:val="24"/>
          <w:szCs w:val="24"/>
          <w:lang w:eastAsia="ru-RU"/>
        </w:rPr>
        <w:t xml:space="preserve"> многочлены.</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proofErr w:type="spellStart"/>
      <w:r w:rsidRPr="00F773B0">
        <w:rPr>
          <w:rFonts w:ascii="Times New Roman" w:eastAsia="Times New Roman" w:hAnsi="Times New Roman"/>
          <w:color w:val="000000"/>
          <w:sz w:val="24"/>
          <w:szCs w:val="24"/>
          <w:lang w:eastAsia="ru-RU"/>
        </w:rPr>
        <w:lastRenderedPageBreak/>
        <w:t>Диофантовы</w:t>
      </w:r>
      <w:proofErr w:type="spellEnd"/>
      <w:r w:rsidRPr="00F773B0">
        <w:rPr>
          <w:rFonts w:ascii="Times New Roman" w:eastAsia="Times New Roman" w:hAnsi="Times New Roman"/>
          <w:color w:val="000000"/>
          <w:sz w:val="24"/>
          <w:szCs w:val="24"/>
          <w:lang w:eastAsia="ru-RU"/>
        </w:rPr>
        <w:t xml:space="preserve"> уравнения. Цепные дроби. Теорема Ферма о сумме квадратов.</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Суммы и ряды, методы суммирования и признаки сходимости.</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 xml:space="preserve">Теоремы о приближении действительных чисел </w:t>
      </w:r>
      <w:proofErr w:type="gramStart"/>
      <w:r w:rsidRPr="00F773B0">
        <w:rPr>
          <w:rFonts w:ascii="Times New Roman" w:eastAsia="Times New Roman" w:hAnsi="Times New Roman"/>
          <w:color w:val="000000"/>
          <w:sz w:val="24"/>
          <w:szCs w:val="24"/>
          <w:lang w:eastAsia="ru-RU"/>
        </w:rPr>
        <w:t>рациональными</w:t>
      </w:r>
      <w:proofErr w:type="gramEnd"/>
      <w:r w:rsidRPr="00F773B0">
        <w:rPr>
          <w:rFonts w:ascii="Times New Roman" w:eastAsia="Times New Roman" w:hAnsi="Times New Roman"/>
          <w:color w:val="000000"/>
          <w:sz w:val="24"/>
          <w:szCs w:val="24"/>
          <w:lang w:eastAsia="ru-RU"/>
        </w:rPr>
        <w:t>.</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Множества на координатной плоскости.</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Неравенство Коши–</w:t>
      </w:r>
      <w:proofErr w:type="spellStart"/>
      <w:r w:rsidRPr="00F773B0">
        <w:rPr>
          <w:rFonts w:ascii="Times New Roman" w:eastAsia="Times New Roman" w:hAnsi="Times New Roman"/>
          <w:color w:val="000000"/>
          <w:sz w:val="24"/>
          <w:szCs w:val="24"/>
          <w:lang w:eastAsia="ru-RU"/>
        </w:rPr>
        <w:t>Буняковского</w:t>
      </w:r>
      <w:proofErr w:type="spellEnd"/>
      <w:r w:rsidRPr="00F773B0">
        <w:rPr>
          <w:rFonts w:ascii="Times New Roman" w:eastAsia="Times New Roman" w:hAnsi="Times New Roman"/>
          <w:color w:val="000000"/>
          <w:sz w:val="24"/>
          <w:szCs w:val="24"/>
          <w:lang w:eastAsia="ru-RU"/>
        </w:rPr>
        <w:t xml:space="preserve">, неравенство </w:t>
      </w:r>
      <w:proofErr w:type="spellStart"/>
      <w:r w:rsidRPr="00F773B0">
        <w:rPr>
          <w:rFonts w:ascii="Times New Roman" w:eastAsia="Times New Roman" w:hAnsi="Times New Roman"/>
          <w:color w:val="000000"/>
          <w:sz w:val="24"/>
          <w:szCs w:val="24"/>
          <w:lang w:eastAsia="ru-RU"/>
        </w:rPr>
        <w:t>Йенсена</w:t>
      </w:r>
      <w:proofErr w:type="spellEnd"/>
      <w:r w:rsidRPr="00F773B0">
        <w:rPr>
          <w:rFonts w:ascii="Times New Roman" w:eastAsia="Times New Roman" w:hAnsi="Times New Roman"/>
          <w:color w:val="000000"/>
          <w:sz w:val="24"/>
          <w:szCs w:val="24"/>
          <w:lang w:eastAsia="ru-RU"/>
        </w:rPr>
        <w:t xml:space="preserve">, неравенства о </w:t>
      </w:r>
      <w:proofErr w:type="gramStart"/>
      <w:r w:rsidRPr="00F773B0">
        <w:rPr>
          <w:rFonts w:ascii="Times New Roman" w:eastAsia="Times New Roman" w:hAnsi="Times New Roman"/>
          <w:color w:val="000000"/>
          <w:sz w:val="24"/>
          <w:szCs w:val="24"/>
          <w:lang w:eastAsia="ru-RU"/>
        </w:rPr>
        <w:t>средних</w:t>
      </w:r>
      <w:proofErr w:type="gramEnd"/>
      <w:r w:rsidRPr="00F773B0">
        <w:rPr>
          <w:rFonts w:ascii="Times New Roman" w:eastAsia="Times New Roman" w:hAnsi="Times New Roman"/>
          <w:color w:val="000000"/>
          <w:sz w:val="24"/>
          <w:szCs w:val="24"/>
          <w:lang w:eastAsia="ru-RU"/>
        </w:rPr>
        <w:t>.</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Понятие предела функции в точке. Понятие предела функции в бесконечности. Асимптоты графика функции. Сравнение бесконечно малых и бесконечно больших. Непрерывность функции. Свойства непрерывных функций. Теорема Вейерштрасса.</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Дифференцируемость функции. Производная функции в точке. Касательная к графику функции. Геометрический и физический смысл производной. Применение производной в физике. Производные элементарных функций. Правила дифференцирования.</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Вторая производная, ее геометрический и физический смысл.</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Нахождение экстремумов функций нескольких переменных.</w:t>
      </w:r>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 xml:space="preserve">Первообразная. Неопределенный интеграл. </w:t>
      </w:r>
      <w:proofErr w:type="gramStart"/>
      <w:r w:rsidRPr="00F773B0">
        <w:rPr>
          <w:rFonts w:ascii="Times New Roman" w:eastAsia="Times New Roman" w:hAnsi="Times New Roman"/>
          <w:color w:val="000000"/>
          <w:sz w:val="24"/>
          <w:szCs w:val="24"/>
          <w:lang w:eastAsia="ru-RU"/>
        </w:rPr>
        <w:t>Первообразные</w:t>
      </w:r>
      <w:proofErr w:type="gramEnd"/>
      <w:r w:rsidRPr="00F773B0">
        <w:rPr>
          <w:rFonts w:ascii="Times New Roman" w:eastAsia="Times New Roman" w:hAnsi="Times New Roman"/>
          <w:color w:val="000000"/>
          <w:sz w:val="24"/>
          <w:szCs w:val="24"/>
          <w:lang w:eastAsia="ru-RU"/>
        </w:rPr>
        <w:t xml:space="preserve">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w:t>
      </w:r>
      <w:proofErr w:type="gramStart"/>
      <w:r w:rsidRPr="00F773B0">
        <w:rPr>
          <w:rFonts w:ascii="Times New Roman" w:eastAsia="Times New Roman" w:hAnsi="Times New Roman"/>
          <w:color w:val="000000"/>
          <w:sz w:val="24"/>
          <w:szCs w:val="24"/>
          <w:lang w:eastAsia="ru-RU"/>
        </w:rPr>
        <w:t>..</w:t>
      </w:r>
      <w:proofErr w:type="gramEnd"/>
    </w:p>
    <w:p w:rsidR="00F773B0" w:rsidRPr="00F773B0" w:rsidRDefault="00F773B0" w:rsidP="00F773B0">
      <w:pPr>
        <w:spacing w:after="0" w:line="240" w:lineRule="auto"/>
        <w:rPr>
          <w:rFonts w:ascii="Times New Roman" w:eastAsia="Times New Roman" w:hAnsi="Times New Roman"/>
          <w:color w:val="000000"/>
          <w:sz w:val="24"/>
          <w:szCs w:val="24"/>
          <w:lang w:eastAsia="ru-RU"/>
        </w:rPr>
      </w:pPr>
      <w:r w:rsidRPr="00F773B0">
        <w:rPr>
          <w:rFonts w:ascii="Times New Roman" w:eastAsia="Times New Roman" w:hAnsi="Times New Roman"/>
          <w:color w:val="000000"/>
          <w:sz w:val="24"/>
          <w:szCs w:val="24"/>
          <w:lang w:eastAsia="ru-RU"/>
        </w:rPr>
        <w:t>Методы решения функциональных уравнений и неравенств.</w:t>
      </w:r>
    </w:p>
    <w:p w:rsidR="000B44DF" w:rsidRDefault="000B44DF" w:rsidP="00F773B0">
      <w:pPr>
        <w:pStyle w:val="ConsPlusNormal"/>
        <w:rPr>
          <w:rFonts w:ascii="Times New Roman" w:hAnsi="Times New Roman" w:cs="Times New Roman"/>
          <w:b/>
          <w:sz w:val="22"/>
          <w:szCs w:val="22"/>
        </w:rPr>
      </w:pPr>
    </w:p>
    <w:p w:rsidR="006C2E03" w:rsidRPr="006C2E03" w:rsidRDefault="006C2E03" w:rsidP="006C2E03">
      <w:pPr>
        <w:pStyle w:val="ConsPlusNormal"/>
        <w:jc w:val="center"/>
        <w:rPr>
          <w:rFonts w:ascii="Times New Roman" w:hAnsi="Times New Roman" w:cs="Times New Roman"/>
          <w:b/>
          <w:sz w:val="22"/>
          <w:szCs w:val="22"/>
        </w:rPr>
      </w:pPr>
      <w:r w:rsidRPr="006C2E03">
        <w:rPr>
          <w:rFonts w:ascii="Times New Roman" w:hAnsi="Times New Roman" w:cs="Times New Roman"/>
          <w:b/>
          <w:sz w:val="22"/>
          <w:szCs w:val="22"/>
        </w:rPr>
        <w:t>Содержание программы.</w:t>
      </w:r>
    </w:p>
    <w:p w:rsidR="006C2E03" w:rsidRPr="006C2E03" w:rsidRDefault="006C2E03" w:rsidP="00F773B0">
      <w:pPr>
        <w:pStyle w:val="ConsPlusNormal"/>
        <w:rPr>
          <w:rFonts w:ascii="Times New Roman" w:hAnsi="Times New Roman" w:cs="Times New Roman"/>
          <w:sz w:val="22"/>
          <w:szCs w:val="22"/>
        </w:rPr>
      </w:pPr>
    </w:p>
    <w:p w:rsidR="006C2E03" w:rsidRPr="006C2E03" w:rsidRDefault="006C2E03" w:rsidP="00F773B0">
      <w:pPr>
        <w:pStyle w:val="a8"/>
        <w:numPr>
          <w:ilvl w:val="0"/>
          <w:numId w:val="1"/>
        </w:numPr>
        <w:rPr>
          <w:b/>
          <w:sz w:val="22"/>
          <w:szCs w:val="22"/>
        </w:rPr>
      </w:pPr>
      <w:r w:rsidRPr="006C2E03">
        <w:rPr>
          <w:b/>
          <w:sz w:val="22"/>
          <w:szCs w:val="22"/>
        </w:rPr>
        <w:t>Действительные числа. (12ч)</w:t>
      </w:r>
    </w:p>
    <w:p w:rsidR="006C2E03" w:rsidRPr="006C2E03" w:rsidRDefault="006C2E03" w:rsidP="00F773B0">
      <w:pPr>
        <w:spacing w:after="0" w:line="240" w:lineRule="auto"/>
        <w:rPr>
          <w:rFonts w:ascii="Times New Roman" w:hAnsi="Times New Roman"/>
        </w:rPr>
      </w:pPr>
      <w:r w:rsidRPr="006C2E03">
        <w:rPr>
          <w:rFonts w:ascii="Times New Roman" w:hAnsi="Times New Roman"/>
        </w:rPr>
        <w:t xml:space="preserve">Натуральные и целые числа. Делимость чисел. Основная теорема арифметики натуральных чисел. Рациональные, иррациональные, действительные числа, </w:t>
      </w:r>
      <w:proofErr w:type="gramStart"/>
      <w:r w:rsidRPr="006C2E03">
        <w:rPr>
          <w:rFonts w:ascii="Times New Roman" w:hAnsi="Times New Roman"/>
        </w:rPr>
        <w:t>числовая</w:t>
      </w:r>
      <w:proofErr w:type="gramEnd"/>
      <w:r w:rsidRPr="006C2E03">
        <w:rPr>
          <w:rFonts w:ascii="Times New Roman" w:hAnsi="Times New Roman"/>
        </w:rPr>
        <w:t xml:space="preserve"> прямая.  Числовые неравенства. Аксиоматика действительных чисел. Модуль действительного числа. Метод математической индукции.</w:t>
      </w:r>
    </w:p>
    <w:p w:rsidR="006C2E03" w:rsidRPr="006C2E03" w:rsidRDefault="00F773B0" w:rsidP="00F773B0">
      <w:pPr>
        <w:pStyle w:val="a8"/>
        <w:numPr>
          <w:ilvl w:val="0"/>
          <w:numId w:val="1"/>
        </w:numPr>
        <w:rPr>
          <w:b/>
          <w:sz w:val="22"/>
          <w:szCs w:val="22"/>
        </w:rPr>
      </w:pPr>
      <w:r>
        <w:rPr>
          <w:b/>
          <w:sz w:val="22"/>
          <w:szCs w:val="22"/>
        </w:rPr>
        <w:t xml:space="preserve">Числовые функции </w:t>
      </w:r>
      <w:proofErr w:type="gramStart"/>
      <w:r>
        <w:rPr>
          <w:b/>
          <w:sz w:val="22"/>
          <w:szCs w:val="22"/>
        </w:rPr>
        <w:t xml:space="preserve">( </w:t>
      </w:r>
      <w:proofErr w:type="gramEnd"/>
      <w:r>
        <w:rPr>
          <w:b/>
          <w:sz w:val="22"/>
          <w:szCs w:val="22"/>
        </w:rPr>
        <w:t>10</w:t>
      </w:r>
      <w:r w:rsidR="006C2E03" w:rsidRPr="006C2E03">
        <w:rPr>
          <w:b/>
          <w:sz w:val="22"/>
          <w:szCs w:val="22"/>
        </w:rPr>
        <w:t xml:space="preserve"> ч)</w:t>
      </w:r>
    </w:p>
    <w:p w:rsidR="006C2E03" w:rsidRPr="006C2E03" w:rsidRDefault="006C2E03" w:rsidP="00F773B0">
      <w:pPr>
        <w:spacing w:after="0" w:line="240" w:lineRule="auto"/>
        <w:rPr>
          <w:rFonts w:ascii="Times New Roman" w:hAnsi="Times New Roman"/>
          <w:b/>
        </w:rPr>
      </w:pPr>
      <w:r w:rsidRPr="006C2E03">
        <w:rPr>
          <w:rFonts w:ascii="Times New Roman" w:hAnsi="Times New Roman"/>
        </w:rPr>
        <w:t xml:space="preserve">  Определение функции, способы ее задания</w:t>
      </w:r>
      <w:proofErr w:type="gramStart"/>
      <w:r w:rsidRPr="006C2E03">
        <w:rPr>
          <w:rFonts w:ascii="Times New Roman" w:hAnsi="Times New Roman"/>
        </w:rPr>
        <w:t>.</w:t>
      </w:r>
      <w:proofErr w:type="gramEnd"/>
      <w:r w:rsidRPr="006C2E03">
        <w:rPr>
          <w:rFonts w:ascii="Times New Roman" w:hAnsi="Times New Roman"/>
        </w:rPr>
        <w:t xml:space="preserve"> </w:t>
      </w:r>
      <w:proofErr w:type="gramStart"/>
      <w:r w:rsidRPr="006C2E03">
        <w:rPr>
          <w:rFonts w:ascii="Times New Roman" w:hAnsi="Times New Roman"/>
        </w:rPr>
        <w:t>с</w:t>
      </w:r>
      <w:proofErr w:type="gramEnd"/>
      <w:r w:rsidRPr="006C2E03">
        <w:rPr>
          <w:rFonts w:ascii="Times New Roman" w:hAnsi="Times New Roman"/>
        </w:rPr>
        <w:t>войства функций. Периодические и обратные функции.</w:t>
      </w:r>
    </w:p>
    <w:p w:rsidR="006C2E03" w:rsidRPr="00F773B0" w:rsidRDefault="006C2E03" w:rsidP="00F773B0">
      <w:pPr>
        <w:pStyle w:val="a8"/>
        <w:numPr>
          <w:ilvl w:val="0"/>
          <w:numId w:val="1"/>
        </w:numPr>
        <w:rPr>
          <w:b/>
        </w:rPr>
      </w:pPr>
      <w:r w:rsidRPr="00F773B0">
        <w:rPr>
          <w:b/>
        </w:rPr>
        <w:t>Тригонометрические функции (24 ч)</w:t>
      </w:r>
    </w:p>
    <w:p w:rsidR="006C2E03" w:rsidRPr="006C2E03" w:rsidRDefault="006C2E03" w:rsidP="00F773B0">
      <w:pPr>
        <w:spacing w:after="0" w:line="240" w:lineRule="auto"/>
        <w:rPr>
          <w:rFonts w:ascii="Times New Roman" w:hAnsi="Times New Roman"/>
          <w:color w:val="C00000"/>
        </w:rPr>
      </w:pPr>
      <w:r w:rsidRPr="006C2E03">
        <w:rPr>
          <w:rFonts w:ascii="Times New Roman" w:hAnsi="Times New Roman"/>
          <w:color w:val="C00000"/>
        </w:rPr>
        <w:t xml:space="preserve"> </w:t>
      </w:r>
      <w:r w:rsidRPr="006C2E03">
        <w:rPr>
          <w:rFonts w:ascii="Times New Roman" w:hAnsi="Times New Roman"/>
        </w:rPr>
        <w:t>Числовая окружно</w:t>
      </w:r>
      <w:r w:rsidR="00F773B0">
        <w:rPr>
          <w:rFonts w:ascii="Times New Roman" w:hAnsi="Times New Roman"/>
        </w:rPr>
        <w:t>сть</w:t>
      </w:r>
      <w:proofErr w:type="gramStart"/>
      <w:r w:rsidR="00F773B0">
        <w:rPr>
          <w:rFonts w:ascii="Times New Roman" w:hAnsi="Times New Roman"/>
        </w:rPr>
        <w:t xml:space="preserve"> .</w:t>
      </w:r>
      <w:proofErr w:type="gramEnd"/>
      <w:r w:rsidR="00F773B0">
        <w:rPr>
          <w:rFonts w:ascii="Times New Roman" w:hAnsi="Times New Roman"/>
        </w:rPr>
        <w:t xml:space="preserve">на координатной плоскости. </w:t>
      </w:r>
      <w:r w:rsidRPr="006C2E03">
        <w:rPr>
          <w:rFonts w:ascii="Times New Roman" w:hAnsi="Times New Roman"/>
        </w:rPr>
        <w:t>Определение  синуса, косинуса, тангенса и котангенса. Тригонометрические функции числового   аргумента и  углового аргумента, их свойства и графики. Сжатие и растяжение графиков тригонометрических функций. Обратные тригонометрические функции.</w:t>
      </w:r>
    </w:p>
    <w:p w:rsidR="006C2E03" w:rsidRPr="00F773B0" w:rsidRDefault="006C2E03" w:rsidP="00F773B0">
      <w:pPr>
        <w:pStyle w:val="a8"/>
        <w:numPr>
          <w:ilvl w:val="0"/>
          <w:numId w:val="1"/>
        </w:numPr>
        <w:rPr>
          <w:b/>
        </w:rPr>
      </w:pPr>
      <w:r w:rsidRPr="00F773B0">
        <w:rPr>
          <w:b/>
        </w:rPr>
        <w:t>Тригонометрические уравнения  и неравенства(11 ч)</w:t>
      </w:r>
    </w:p>
    <w:p w:rsidR="006C2E03" w:rsidRPr="006C2E03" w:rsidRDefault="006C2E03" w:rsidP="00F773B0">
      <w:pPr>
        <w:spacing w:after="0" w:line="240" w:lineRule="auto"/>
        <w:rPr>
          <w:rFonts w:ascii="Times New Roman" w:hAnsi="Times New Roman"/>
          <w:color w:val="C00000"/>
        </w:rPr>
      </w:pPr>
      <w:r w:rsidRPr="006C2E03">
        <w:rPr>
          <w:rFonts w:ascii="Times New Roman" w:hAnsi="Times New Roman"/>
        </w:rPr>
        <w:t xml:space="preserve"> Простейшие тригонометрические уравнения и неравенства.  Методы  решения тригонометрических уравнений: метод замены  переменной, разложение на множители, однородные тригонометрические уравнения</w:t>
      </w:r>
      <w:r w:rsidRPr="006C2E03">
        <w:rPr>
          <w:rFonts w:ascii="Times New Roman" w:hAnsi="Times New Roman"/>
          <w:color w:val="C00000"/>
        </w:rPr>
        <w:t>.</w:t>
      </w:r>
    </w:p>
    <w:p w:rsidR="006C2E03" w:rsidRPr="00F773B0" w:rsidRDefault="006C2E03" w:rsidP="00F773B0">
      <w:pPr>
        <w:pStyle w:val="a8"/>
        <w:numPr>
          <w:ilvl w:val="0"/>
          <w:numId w:val="1"/>
        </w:numPr>
        <w:rPr>
          <w:b/>
        </w:rPr>
      </w:pPr>
      <w:r w:rsidRPr="00F773B0">
        <w:rPr>
          <w:b/>
        </w:rPr>
        <w:t>Преобразование тригонометрических выражений (21 ч)</w:t>
      </w:r>
    </w:p>
    <w:p w:rsidR="006C2E03" w:rsidRPr="006C2E03" w:rsidRDefault="006C2E03" w:rsidP="00F773B0">
      <w:pPr>
        <w:spacing w:after="0" w:line="240" w:lineRule="auto"/>
        <w:rPr>
          <w:rFonts w:ascii="Times New Roman" w:hAnsi="Times New Roman"/>
          <w:b/>
        </w:rPr>
      </w:pPr>
      <w:r w:rsidRPr="006C2E03">
        <w:rPr>
          <w:rFonts w:ascii="Times New Roman" w:hAnsi="Times New Roman"/>
        </w:rPr>
        <w:t xml:space="preserve"> Формулы сложения, приведения, двойного аргумента,  понижения степени. Преобразование суммы тригонометрических функций в произведение и</w:t>
      </w:r>
      <w:proofErr w:type="gramStart"/>
      <w:r w:rsidRPr="006C2E03">
        <w:rPr>
          <w:rFonts w:ascii="Times New Roman" w:hAnsi="Times New Roman"/>
        </w:rPr>
        <w:t xml:space="preserve"> .</w:t>
      </w:r>
      <w:proofErr w:type="gramEnd"/>
      <w:r w:rsidRPr="006C2E03">
        <w:rPr>
          <w:rFonts w:ascii="Times New Roman" w:hAnsi="Times New Roman"/>
        </w:rPr>
        <w:t xml:space="preserve"> произведения  в сумму. Методы  решения тригонометрических уравнений </w:t>
      </w:r>
      <w:proofErr w:type="gramStart"/>
      <w:r w:rsidRPr="006C2E03">
        <w:rPr>
          <w:rFonts w:ascii="Times New Roman" w:hAnsi="Times New Roman"/>
        </w:rPr>
        <w:t xml:space="preserve">( </w:t>
      </w:r>
      <w:proofErr w:type="gramEnd"/>
      <w:r w:rsidRPr="006C2E03">
        <w:rPr>
          <w:rFonts w:ascii="Times New Roman" w:hAnsi="Times New Roman"/>
        </w:rPr>
        <w:t>продолжение)</w:t>
      </w:r>
    </w:p>
    <w:p w:rsidR="006C2E03" w:rsidRPr="00F773B0" w:rsidRDefault="006C2E03" w:rsidP="00F773B0">
      <w:pPr>
        <w:pStyle w:val="a8"/>
        <w:numPr>
          <w:ilvl w:val="0"/>
          <w:numId w:val="1"/>
        </w:numPr>
        <w:rPr>
          <w:b/>
        </w:rPr>
      </w:pPr>
      <w:r w:rsidRPr="00F773B0">
        <w:rPr>
          <w:b/>
        </w:rPr>
        <w:t>Комплексные числа (9)</w:t>
      </w:r>
    </w:p>
    <w:p w:rsidR="006C2E03" w:rsidRPr="006C2E03" w:rsidRDefault="006C2E03" w:rsidP="00F773B0">
      <w:pPr>
        <w:spacing w:after="0" w:line="240" w:lineRule="auto"/>
        <w:rPr>
          <w:rFonts w:ascii="Times New Roman" w:hAnsi="Times New Roman"/>
        </w:rPr>
      </w:pPr>
      <w:r w:rsidRPr="006C2E03">
        <w:rPr>
          <w:rFonts w:ascii="Times New Roman" w:hAnsi="Times New Roman"/>
          <w:b/>
        </w:rPr>
        <w:t xml:space="preserve"> </w:t>
      </w:r>
      <w:r w:rsidRPr="006C2E03">
        <w:rPr>
          <w:rFonts w:ascii="Times New Roman" w:hAnsi="Times New Roman"/>
        </w:rPr>
        <w:t>Комплексные числа и арифметические операции над ними</w:t>
      </w:r>
      <w:r w:rsidRPr="006C2E03">
        <w:rPr>
          <w:rFonts w:ascii="Times New Roman" w:hAnsi="Times New Roman"/>
          <w:b/>
        </w:rPr>
        <w:t>.</w:t>
      </w:r>
      <w:r w:rsidRPr="006C2E03">
        <w:rPr>
          <w:rFonts w:ascii="Times New Roman" w:hAnsi="Times New Roman"/>
        </w:rPr>
        <w:t xml:space="preserve"> Комплексные числа и координатная плоскость.</w:t>
      </w:r>
      <w:r w:rsidRPr="006C2E03">
        <w:rPr>
          <w:rFonts w:ascii="Times New Roman" w:hAnsi="Times New Roman"/>
          <w:b/>
        </w:rPr>
        <w:t xml:space="preserve"> </w:t>
      </w:r>
      <w:r w:rsidRPr="006C2E03">
        <w:rPr>
          <w:rFonts w:ascii="Times New Roman" w:hAnsi="Times New Roman"/>
        </w:rPr>
        <w:t>Тригонометрическая форма записи комплексного числа.  Комплексные числа и квадратные уравнения. Возведение комплексного числа в степень. Извлечение квадратного и кубического корня из комплексного числа.</w:t>
      </w:r>
    </w:p>
    <w:p w:rsidR="006C2E03" w:rsidRPr="00F773B0" w:rsidRDefault="006C2E03" w:rsidP="00F773B0">
      <w:pPr>
        <w:pStyle w:val="a8"/>
        <w:numPr>
          <w:ilvl w:val="0"/>
          <w:numId w:val="1"/>
        </w:numPr>
      </w:pPr>
      <w:r w:rsidRPr="00F773B0">
        <w:rPr>
          <w:b/>
        </w:rPr>
        <w:t xml:space="preserve">Производная </w:t>
      </w:r>
      <w:proofErr w:type="gramStart"/>
      <w:r w:rsidRPr="00F773B0">
        <w:rPr>
          <w:b/>
        </w:rPr>
        <w:t xml:space="preserve">( </w:t>
      </w:r>
      <w:proofErr w:type="gramEnd"/>
      <w:r w:rsidRPr="00F773B0">
        <w:rPr>
          <w:b/>
        </w:rPr>
        <w:t>29 ч)</w:t>
      </w:r>
    </w:p>
    <w:p w:rsidR="006C2E03" w:rsidRPr="006C2E03" w:rsidRDefault="006C2E03" w:rsidP="00F773B0">
      <w:pPr>
        <w:spacing w:after="0" w:line="240" w:lineRule="auto"/>
        <w:rPr>
          <w:rFonts w:ascii="Times New Roman" w:hAnsi="Times New Roman"/>
        </w:rPr>
      </w:pPr>
      <w:r w:rsidRPr="006C2E03">
        <w:rPr>
          <w:rFonts w:ascii="Times New Roman" w:hAnsi="Times New Roman"/>
          <w:b/>
          <w:color w:val="C00000"/>
        </w:rPr>
        <w:lastRenderedPageBreak/>
        <w:t xml:space="preserve">  </w:t>
      </w:r>
      <w:r w:rsidRPr="006C2E03">
        <w:rPr>
          <w:rFonts w:ascii="Times New Roman" w:hAnsi="Times New Roman"/>
        </w:rPr>
        <w:t>Определение числовой последовательности, способы ее задания и свойства</w:t>
      </w:r>
      <w:proofErr w:type="gramStart"/>
      <w:r w:rsidRPr="006C2E03">
        <w:rPr>
          <w:rFonts w:ascii="Times New Roman" w:hAnsi="Times New Roman"/>
        </w:rPr>
        <w:t xml:space="preserve"> .</w:t>
      </w:r>
      <w:proofErr w:type="gramEnd"/>
      <w:r w:rsidRPr="006C2E03">
        <w:rPr>
          <w:rFonts w:ascii="Times New Roman" w:hAnsi="Times New Roman"/>
        </w:rPr>
        <w:t xml:space="preserve">   Предел числовой последовательности, свойства сходящихся последовательностей.. Сумма бесконечной геометрической прогрессии. </w:t>
      </w:r>
      <w:r w:rsidRPr="006C2E03">
        <w:rPr>
          <w:rFonts w:ascii="Times New Roman" w:hAnsi="Times New Roman"/>
          <w:color w:val="C00000"/>
        </w:rPr>
        <w:t xml:space="preserve"> </w:t>
      </w:r>
      <w:r w:rsidRPr="006C2E03">
        <w:rPr>
          <w:rFonts w:ascii="Times New Roman" w:hAnsi="Times New Roman"/>
        </w:rPr>
        <w:t>Предел функции на бесконечности  и  в точке.</w:t>
      </w:r>
    </w:p>
    <w:p w:rsidR="006C2E03" w:rsidRPr="006C2E03" w:rsidRDefault="006C2E03" w:rsidP="00F773B0">
      <w:pPr>
        <w:spacing w:after="0" w:line="240" w:lineRule="auto"/>
        <w:rPr>
          <w:rFonts w:ascii="Times New Roman" w:hAnsi="Times New Roman"/>
        </w:rPr>
      </w:pPr>
      <w:r w:rsidRPr="006C2E03">
        <w:rPr>
          <w:rFonts w:ascii="Times New Roman" w:hAnsi="Times New Roman"/>
        </w:rPr>
        <w:t xml:space="preserve"> Задачи, приводящие к понятию производной, определение производной, вычисления производных. Понятие производной п-</w:t>
      </w:r>
      <w:proofErr w:type="spellStart"/>
      <w:r w:rsidRPr="006C2E03">
        <w:rPr>
          <w:rFonts w:ascii="Times New Roman" w:hAnsi="Times New Roman"/>
        </w:rPr>
        <w:t>го</w:t>
      </w:r>
      <w:proofErr w:type="spellEnd"/>
      <w:r w:rsidRPr="006C2E03">
        <w:rPr>
          <w:rFonts w:ascii="Times New Roman" w:hAnsi="Times New Roman"/>
        </w:rPr>
        <w:t xml:space="preserve"> порядка. Дифференцирование сложной функции. Дифференцирование обратной  функции. Уравнение касательной к графику функции. </w:t>
      </w:r>
    </w:p>
    <w:p w:rsidR="006C2E03" w:rsidRPr="006C2E03" w:rsidRDefault="006C2E03" w:rsidP="00F773B0">
      <w:pPr>
        <w:spacing w:after="0" w:line="240" w:lineRule="auto"/>
        <w:rPr>
          <w:rFonts w:ascii="Times New Roman" w:hAnsi="Times New Roman"/>
        </w:rPr>
      </w:pPr>
      <w:r w:rsidRPr="006C2E03">
        <w:rPr>
          <w:rFonts w:ascii="Times New Roman" w:hAnsi="Times New Roman"/>
        </w:rPr>
        <w:t xml:space="preserve"> Применение производной для исследования функций на монотонность и экстремумы. Применение производной для доказательства тождеств и неравенств. Построение графиков функций. Применение производной  для отыскания наибольшего и наименьшего  значений непрерывной функции на промежутке. Задачи на оптимизацию.</w:t>
      </w:r>
    </w:p>
    <w:p w:rsidR="006C2E03" w:rsidRPr="00F773B0" w:rsidRDefault="006C2E03" w:rsidP="00F773B0">
      <w:pPr>
        <w:pStyle w:val="a8"/>
        <w:numPr>
          <w:ilvl w:val="0"/>
          <w:numId w:val="1"/>
        </w:numPr>
        <w:rPr>
          <w:b/>
        </w:rPr>
      </w:pPr>
      <w:r w:rsidRPr="00F773B0">
        <w:rPr>
          <w:b/>
        </w:rPr>
        <w:t>Комбинаторика и вероятность. (7ч.)</w:t>
      </w:r>
    </w:p>
    <w:p w:rsidR="006C2E03" w:rsidRPr="006C2E03" w:rsidRDefault="006C2E03" w:rsidP="00F773B0">
      <w:pPr>
        <w:spacing w:after="0" w:line="240" w:lineRule="auto"/>
        <w:rPr>
          <w:rFonts w:ascii="Times New Roman" w:hAnsi="Times New Roman"/>
        </w:rPr>
      </w:pPr>
      <w:r w:rsidRPr="006C2E03">
        <w:rPr>
          <w:rFonts w:ascii="Times New Roman" w:hAnsi="Times New Roman"/>
        </w:rPr>
        <w:t xml:space="preserve"> Правило умножения. Перестановки и факториалы. Выбор нескольких элементов. Сочетания и размещения. Бином Ньютона. Случайные события и вероятности</w:t>
      </w:r>
    </w:p>
    <w:p w:rsidR="006C2E03" w:rsidRPr="00F773B0" w:rsidRDefault="006C2E03" w:rsidP="00F773B0">
      <w:pPr>
        <w:pStyle w:val="a8"/>
        <w:numPr>
          <w:ilvl w:val="0"/>
          <w:numId w:val="1"/>
        </w:numPr>
      </w:pPr>
      <w:r w:rsidRPr="00F773B0">
        <w:rPr>
          <w:b/>
        </w:rPr>
        <w:t>Обобщающее повторение (9 ч</w:t>
      </w:r>
      <w:bookmarkStart w:id="2" w:name="Par4126"/>
      <w:bookmarkEnd w:id="2"/>
      <w:r w:rsidRPr="00F773B0">
        <w:rPr>
          <w:b/>
        </w:rPr>
        <w:t>)</w:t>
      </w:r>
    </w:p>
    <w:p w:rsidR="006C2E03" w:rsidRPr="006C2E03" w:rsidRDefault="006C2E03" w:rsidP="00F773B0">
      <w:pPr>
        <w:pStyle w:val="ConsPlusNormal"/>
        <w:jc w:val="both"/>
        <w:rPr>
          <w:rFonts w:ascii="Times New Roman" w:hAnsi="Times New Roman" w:cs="Times New Roman"/>
          <w:b/>
          <w:sz w:val="22"/>
          <w:szCs w:val="22"/>
        </w:rPr>
      </w:pPr>
    </w:p>
    <w:p w:rsidR="00875AA0" w:rsidRPr="00875AA0" w:rsidRDefault="00875AA0" w:rsidP="00875AA0">
      <w:pPr>
        <w:spacing w:after="0" w:line="240" w:lineRule="auto"/>
        <w:jc w:val="center"/>
        <w:rPr>
          <w:rFonts w:ascii="Times New Roman" w:eastAsia="Times New Roman" w:hAnsi="Times New Roman"/>
          <w:b/>
          <w:color w:val="000000"/>
          <w:sz w:val="27"/>
          <w:szCs w:val="27"/>
          <w:lang w:eastAsia="ru-RU"/>
        </w:rPr>
      </w:pPr>
      <w:bookmarkStart w:id="3" w:name="Par4212"/>
      <w:bookmarkEnd w:id="3"/>
      <w:r w:rsidRPr="00875AA0">
        <w:rPr>
          <w:rFonts w:ascii="Times New Roman" w:eastAsia="Times New Roman" w:hAnsi="Times New Roman"/>
          <w:b/>
          <w:color w:val="000000"/>
          <w:sz w:val="27"/>
          <w:szCs w:val="27"/>
          <w:lang w:eastAsia="ru-RU"/>
        </w:rPr>
        <w:t>Планируемые результаты</w:t>
      </w:r>
    </w:p>
    <w:p w:rsidR="00875AA0" w:rsidRPr="00875AA0" w:rsidRDefault="00875AA0" w:rsidP="00875AA0">
      <w:pPr>
        <w:spacing w:after="0" w:line="240" w:lineRule="auto"/>
        <w:jc w:val="center"/>
        <w:rPr>
          <w:rFonts w:ascii="Times New Roman" w:eastAsia="Times New Roman" w:hAnsi="Times New Roman"/>
          <w:b/>
          <w:color w:val="000000"/>
          <w:sz w:val="27"/>
          <w:szCs w:val="27"/>
          <w:lang w:eastAsia="ru-RU"/>
        </w:rPr>
      </w:pPr>
      <w:r w:rsidRPr="00875AA0">
        <w:rPr>
          <w:rFonts w:ascii="Times New Roman" w:eastAsia="Times New Roman" w:hAnsi="Times New Roman"/>
          <w:b/>
          <w:color w:val="000000"/>
          <w:sz w:val="27"/>
          <w:szCs w:val="27"/>
          <w:lang w:eastAsia="ru-RU"/>
        </w:rPr>
        <w:t xml:space="preserve">освоения курса </w:t>
      </w:r>
      <w:r>
        <w:rPr>
          <w:rFonts w:ascii="Times New Roman" w:eastAsia="Times New Roman" w:hAnsi="Times New Roman"/>
          <w:b/>
          <w:color w:val="000000"/>
          <w:sz w:val="27"/>
          <w:szCs w:val="27"/>
          <w:lang w:eastAsia="ru-RU"/>
        </w:rPr>
        <w:t>алгебра и начала математического анализа в 10 классе</w:t>
      </w:r>
    </w:p>
    <w:p w:rsidR="00875AA0" w:rsidRDefault="00875AA0" w:rsidP="006C2E03">
      <w:pPr>
        <w:pStyle w:val="ConsPlusNormal"/>
        <w:ind w:firstLine="540"/>
        <w:jc w:val="both"/>
        <w:rPr>
          <w:rFonts w:ascii="Times New Roman" w:hAnsi="Times New Roman" w:cs="Times New Roman"/>
          <w:b/>
          <w:sz w:val="22"/>
          <w:szCs w:val="22"/>
        </w:rPr>
      </w:pPr>
    </w:p>
    <w:p w:rsidR="00875AA0" w:rsidRPr="00415805" w:rsidRDefault="00875AA0" w:rsidP="00875AA0">
      <w:pPr>
        <w:pStyle w:val="Default"/>
        <w:spacing w:after="26"/>
        <w:rPr>
          <w:b/>
          <w:sz w:val="22"/>
          <w:szCs w:val="20"/>
        </w:rPr>
      </w:pPr>
      <w:r w:rsidRPr="00415805">
        <w:rPr>
          <w:b/>
          <w:sz w:val="22"/>
          <w:szCs w:val="20"/>
        </w:rPr>
        <w:t xml:space="preserve">1) в личностном направлении: </w:t>
      </w:r>
    </w:p>
    <w:p w:rsidR="00875AA0" w:rsidRPr="00415805" w:rsidRDefault="00415805" w:rsidP="00875AA0">
      <w:pPr>
        <w:pStyle w:val="Default"/>
        <w:spacing w:after="26"/>
        <w:rPr>
          <w:sz w:val="22"/>
          <w:szCs w:val="20"/>
        </w:rPr>
      </w:pPr>
      <w:r>
        <w:rPr>
          <w:sz w:val="22"/>
          <w:szCs w:val="20"/>
        </w:rPr>
        <w:t xml:space="preserve">- </w:t>
      </w:r>
      <w:r w:rsidR="00377B80" w:rsidRPr="00415805">
        <w:rPr>
          <w:sz w:val="22"/>
          <w:szCs w:val="20"/>
        </w:rPr>
        <w:t>сформированности</w:t>
      </w:r>
      <w:r w:rsidR="00875AA0" w:rsidRPr="00415805">
        <w:rPr>
          <w:sz w:val="22"/>
          <w:szCs w:val="20"/>
        </w:rPr>
        <w:t xml:space="preserve"> мировоззрения, соответствующего современному уровню развития науки и общественной практики, основанного на диалоге культур; </w:t>
      </w:r>
    </w:p>
    <w:p w:rsidR="00875AA0" w:rsidRPr="00415805" w:rsidRDefault="00415805" w:rsidP="00875AA0">
      <w:pPr>
        <w:pStyle w:val="Default"/>
        <w:spacing w:after="26"/>
        <w:rPr>
          <w:sz w:val="22"/>
          <w:szCs w:val="20"/>
        </w:rPr>
      </w:pPr>
      <w:r>
        <w:rPr>
          <w:sz w:val="22"/>
          <w:szCs w:val="20"/>
        </w:rPr>
        <w:t xml:space="preserve">- </w:t>
      </w:r>
      <w:r w:rsidR="00875AA0" w:rsidRPr="00415805">
        <w:rPr>
          <w:sz w:val="22"/>
          <w:szCs w:val="20"/>
        </w:rPr>
        <w:t xml:space="preserve">готовность и способность к самостоятельной, творческой и ответственной деятельности; </w:t>
      </w:r>
    </w:p>
    <w:p w:rsidR="00875AA0" w:rsidRPr="00415805" w:rsidRDefault="00415805" w:rsidP="00875AA0">
      <w:pPr>
        <w:pStyle w:val="Default"/>
        <w:spacing w:after="26"/>
        <w:rPr>
          <w:sz w:val="22"/>
          <w:szCs w:val="20"/>
        </w:rPr>
      </w:pPr>
      <w:r>
        <w:rPr>
          <w:sz w:val="22"/>
          <w:szCs w:val="20"/>
        </w:rPr>
        <w:t xml:space="preserve">- </w:t>
      </w:r>
      <w:r w:rsidR="00875AA0" w:rsidRPr="00415805">
        <w:rPr>
          <w:sz w:val="22"/>
          <w:szCs w:val="20"/>
        </w:rPr>
        <w:t xml:space="preserve">готовность и способность вести диалог с другими людьми, достигать в нём взаимопонимания, находить общие цели и сотрудничать для их достижения; </w:t>
      </w:r>
    </w:p>
    <w:p w:rsidR="00875AA0" w:rsidRPr="00415805" w:rsidRDefault="00415805" w:rsidP="00875AA0">
      <w:pPr>
        <w:pStyle w:val="Default"/>
        <w:spacing w:after="26"/>
        <w:rPr>
          <w:sz w:val="22"/>
          <w:szCs w:val="20"/>
        </w:rPr>
      </w:pPr>
      <w:r>
        <w:rPr>
          <w:sz w:val="22"/>
          <w:szCs w:val="20"/>
        </w:rPr>
        <w:t xml:space="preserve">- </w:t>
      </w:r>
      <w:r w:rsidR="00875AA0" w:rsidRPr="00415805">
        <w:rPr>
          <w:sz w:val="22"/>
          <w:szCs w:val="20"/>
        </w:rPr>
        <w:t>навыки сотрудничества со сверстниками, детьми младшего возраста, взрослыми в образовательной, общественно-полезной, учебно-исследователь</w:t>
      </w:r>
      <w:r>
        <w:rPr>
          <w:sz w:val="22"/>
          <w:szCs w:val="20"/>
        </w:rPr>
        <w:t>ской, проектной и других ви</w:t>
      </w:r>
      <w:r w:rsidR="00875AA0" w:rsidRPr="00415805">
        <w:rPr>
          <w:sz w:val="22"/>
          <w:szCs w:val="20"/>
        </w:rPr>
        <w:t xml:space="preserve">дах деятельности; </w:t>
      </w:r>
    </w:p>
    <w:p w:rsidR="00875AA0" w:rsidRPr="00415805" w:rsidRDefault="00415805" w:rsidP="00875AA0">
      <w:pPr>
        <w:pStyle w:val="Default"/>
        <w:spacing w:after="26"/>
        <w:rPr>
          <w:sz w:val="22"/>
          <w:szCs w:val="20"/>
        </w:rPr>
      </w:pPr>
      <w:r>
        <w:rPr>
          <w:sz w:val="22"/>
          <w:szCs w:val="20"/>
        </w:rPr>
        <w:t xml:space="preserve">- </w:t>
      </w:r>
      <w:r w:rsidR="00875AA0" w:rsidRPr="00415805">
        <w:rPr>
          <w:sz w:val="22"/>
          <w:szCs w:val="20"/>
        </w:rPr>
        <w:t>готовность и способность к образованию, в том числе самообразованию, на протяжении всей жизни; сознательное отношение к непрерывному</w:t>
      </w:r>
      <w:r>
        <w:rPr>
          <w:sz w:val="22"/>
          <w:szCs w:val="20"/>
        </w:rPr>
        <w:t xml:space="preserve"> образованию как условию успеш</w:t>
      </w:r>
      <w:r w:rsidR="00875AA0" w:rsidRPr="00415805">
        <w:rPr>
          <w:sz w:val="22"/>
          <w:szCs w:val="20"/>
        </w:rPr>
        <w:t xml:space="preserve">ной профессиональной и общественной деятельности; </w:t>
      </w:r>
    </w:p>
    <w:p w:rsidR="00875AA0" w:rsidRPr="00415805" w:rsidRDefault="00415805" w:rsidP="00875AA0">
      <w:pPr>
        <w:pStyle w:val="Default"/>
        <w:spacing w:after="26"/>
        <w:rPr>
          <w:sz w:val="22"/>
          <w:szCs w:val="20"/>
        </w:rPr>
      </w:pPr>
      <w:r>
        <w:rPr>
          <w:sz w:val="22"/>
          <w:szCs w:val="20"/>
        </w:rPr>
        <w:t xml:space="preserve">- </w:t>
      </w:r>
      <w:r w:rsidR="00875AA0" w:rsidRPr="00415805">
        <w:rPr>
          <w:sz w:val="22"/>
          <w:szCs w:val="20"/>
        </w:rPr>
        <w:t xml:space="preserve">нравственное сознание и поведение на основе усвоения общечеловеческих ценностей; </w:t>
      </w:r>
    </w:p>
    <w:p w:rsidR="00875AA0" w:rsidRPr="00415805" w:rsidRDefault="00875AA0" w:rsidP="00875AA0">
      <w:pPr>
        <w:pStyle w:val="Default"/>
        <w:spacing w:after="26"/>
        <w:rPr>
          <w:b/>
          <w:sz w:val="22"/>
          <w:szCs w:val="20"/>
        </w:rPr>
      </w:pPr>
      <w:r w:rsidRPr="00415805">
        <w:rPr>
          <w:b/>
          <w:sz w:val="22"/>
          <w:szCs w:val="20"/>
        </w:rPr>
        <w:t xml:space="preserve">2) </w:t>
      </w:r>
      <w:proofErr w:type="gramStart"/>
      <w:r w:rsidRPr="00415805">
        <w:rPr>
          <w:b/>
          <w:sz w:val="22"/>
          <w:szCs w:val="20"/>
        </w:rPr>
        <w:t>в</w:t>
      </w:r>
      <w:proofErr w:type="gramEnd"/>
      <w:r w:rsidRPr="00415805">
        <w:rPr>
          <w:b/>
          <w:sz w:val="22"/>
          <w:szCs w:val="20"/>
        </w:rPr>
        <w:t xml:space="preserve"> </w:t>
      </w:r>
      <w:proofErr w:type="gramStart"/>
      <w:r w:rsidR="00415805" w:rsidRPr="00415805">
        <w:rPr>
          <w:b/>
          <w:sz w:val="22"/>
          <w:szCs w:val="20"/>
        </w:rPr>
        <w:t>мета</w:t>
      </w:r>
      <w:proofErr w:type="gramEnd"/>
      <w:r w:rsidR="00415805" w:rsidRPr="00415805">
        <w:rPr>
          <w:b/>
          <w:sz w:val="22"/>
          <w:szCs w:val="20"/>
        </w:rPr>
        <w:t xml:space="preserve"> предметном</w:t>
      </w:r>
      <w:r w:rsidRPr="00415805">
        <w:rPr>
          <w:b/>
          <w:sz w:val="22"/>
          <w:szCs w:val="20"/>
        </w:rPr>
        <w:t xml:space="preserve"> направлении: </w:t>
      </w:r>
    </w:p>
    <w:p w:rsidR="00875AA0" w:rsidRPr="00415805" w:rsidRDefault="00415805" w:rsidP="00875AA0">
      <w:pPr>
        <w:pStyle w:val="Default"/>
        <w:spacing w:after="26"/>
        <w:rPr>
          <w:sz w:val="22"/>
          <w:szCs w:val="20"/>
        </w:rPr>
      </w:pPr>
      <w:r>
        <w:rPr>
          <w:sz w:val="22"/>
          <w:szCs w:val="20"/>
        </w:rPr>
        <w:t xml:space="preserve">- </w:t>
      </w:r>
      <w:r w:rsidR="00875AA0" w:rsidRPr="00415805">
        <w:rPr>
          <w:sz w:val="22"/>
          <w:szCs w:val="20"/>
        </w:rPr>
        <w:t>умение самостоятельно определять цели деятельности и составлять планы деятельности; самостоятельно осуществлять, контролировать и корре</w:t>
      </w:r>
      <w:r>
        <w:rPr>
          <w:sz w:val="22"/>
          <w:szCs w:val="20"/>
        </w:rPr>
        <w:t>ктировать деятельность; исполь</w:t>
      </w:r>
      <w:r w:rsidR="00875AA0" w:rsidRPr="00415805">
        <w:rPr>
          <w:sz w:val="22"/>
          <w:szCs w:val="20"/>
        </w:rPr>
        <w:t xml:space="preserve">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875AA0" w:rsidRPr="00415805" w:rsidRDefault="00415805" w:rsidP="00875AA0">
      <w:pPr>
        <w:pStyle w:val="Default"/>
        <w:spacing w:after="26"/>
        <w:rPr>
          <w:sz w:val="22"/>
          <w:szCs w:val="20"/>
        </w:rPr>
      </w:pPr>
      <w:r>
        <w:rPr>
          <w:sz w:val="22"/>
          <w:szCs w:val="20"/>
        </w:rPr>
        <w:t xml:space="preserve">- </w:t>
      </w:r>
      <w:r w:rsidR="00875AA0" w:rsidRPr="00415805">
        <w:rPr>
          <w:sz w:val="22"/>
          <w:szCs w:val="20"/>
        </w:rPr>
        <w:t>умение продуктивно общаться и взаимодействовать в процессе совместной деятельности, учитывать позиции других участников деятельн</w:t>
      </w:r>
      <w:r>
        <w:rPr>
          <w:sz w:val="22"/>
          <w:szCs w:val="20"/>
        </w:rPr>
        <w:t>ости, эффективно разрешать кон</w:t>
      </w:r>
      <w:r w:rsidR="00875AA0" w:rsidRPr="00415805">
        <w:rPr>
          <w:sz w:val="22"/>
          <w:szCs w:val="20"/>
        </w:rPr>
        <w:t xml:space="preserve">фликты; </w:t>
      </w:r>
    </w:p>
    <w:p w:rsidR="00875AA0" w:rsidRPr="00415805" w:rsidRDefault="00415805" w:rsidP="00875AA0">
      <w:pPr>
        <w:pStyle w:val="Default"/>
        <w:spacing w:after="26"/>
        <w:rPr>
          <w:sz w:val="22"/>
          <w:szCs w:val="20"/>
        </w:rPr>
      </w:pPr>
      <w:r>
        <w:rPr>
          <w:sz w:val="22"/>
          <w:szCs w:val="20"/>
        </w:rPr>
        <w:t xml:space="preserve">- </w:t>
      </w:r>
      <w:r w:rsidR="00875AA0" w:rsidRPr="00415805">
        <w:rPr>
          <w:sz w:val="22"/>
          <w:szCs w:val="20"/>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875AA0" w:rsidRPr="00415805" w:rsidRDefault="00415805" w:rsidP="00875AA0">
      <w:pPr>
        <w:pStyle w:val="Default"/>
        <w:spacing w:after="26"/>
        <w:rPr>
          <w:sz w:val="22"/>
          <w:szCs w:val="20"/>
        </w:rPr>
      </w:pPr>
      <w:r>
        <w:rPr>
          <w:sz w:val="22"/>
          <w:szCs w:val="20"/>
        </w:rPr>
        <w:t xml:space="preserve">- </w:t>
      </w:r>
      <w:r w:rsidR="00875AA0" w:rsidRPr="00415805">
        <w:rPr>
          <w:sz w:val="22"/>
          <w:szCs w:val="20"/>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875AA0" w:rsidRPr="00415805" w:rsidRDefault="00415805" w:rsidP="00875AA0">
      <w:pPr>
        <w:pStyle w:val="Default"/>
        <w:spacing w:after="26"/>
        <w:rPr>
          <w:sz w:val="22"/>
          <w:szCs w:val="20"/>
        </w:rPr>
      </w:pPr>
      <w:r>
        <w:rPr>
          <w:sz w:val="22"/>
          <w:szCs w:val="20"/>
        </w:rPr>
        <w:t xml:space="preserve">- </w:t>
      </w:r>
      <w:r w:rsidR="00875AA0" w:rsidRPr="00415805">
        <w:rPr>
          <w:sz w:val="22"/>
          <w:szCs w:val="20"/>
        </w:rPr>
        <w:t>умение использовать средства информационных и коммуникационных технологий (далее – ИКТ) в решении когнитивных, коммуникативных и</w:t>
      </w:r>
      <w:r>
        <w:rPr>
          <w:sz w:val="22"/>
          <w:szCs w:val="20"/>
        </w:rPr>
        <w:t xml:space="preserve"> организационных задач с соблю</w:t>
      </w:r>
      <w:r w:rsidR="00875AA0" w:rsidRPr="00415805">
        <w:rPr>
          <w:sz w:val="22"/>
          <w:szCs w:val="20"/>
        </w:rPr>
        <w:t xml:space="preserve">дением требований эргономики, техники безопасности, гигиены, ресурсосбережения, правовых и этических норм, норм информационной безопасности; </w:t>
      </w:r>
    </w:p>
    <w:p w:rsidR="00875AA0" w:rsidRPr="00415805" w:rsidRDefault="00415805" w:rsidP="00875AA0">
      <w:pPr>
        <w:pStyle w:val="Default"/>
        <w:spacing w:after="26"/>
        <w:rPr>
          <w:sz w:val="22"/>
          <w:szCs w:val="20"/>
        </w:rPr>
      </w:pPr>
      <w:r>
        <w:rPr>
          <w:sz w:val="22"/>
          <w:szCs w:val="20"/>
        </w:rPr>
        <w:t xml:space="preserve">- </w:t>
      </w:r>
      <w:r w:rsidR="00875AA0" w:rsidRPr="00415805">
        <w:rPr>
          <w:sz w:val="22"/>
          <w:szCs w:val="20"/>
        </w:rPr>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875AA0" w:rsidRPr="00415805" w:rsidRDefault="00415805" w:rsidP="00875AA0">
      <w:pPr>
        <w:pStyle w:val="Default"/>
        <w:rPr>
          <w:b/>
          <w:sz w:val="22"/>
          <w:szCs w:val="20"/>
        </w:rPr>
      </w:pPr>
      <w:r>
        <w:rPr>
          <w:b/>
          <w:sz w:val="22"/>
          <w:szCs w:val="20"/>
        </w:rPr>
        <w:lastRenderedPageBreak/>
        <w:t xml:space="preserve">3) в предметном направлении: </w:t>
      </w:r>
    </w:p>
    <w:p w:rsidR="00875AA0" w:rsidRPr="00415805" w:rsidRDefault="00875AA0" w:rsidP="00875AA0">
      <w:pPr>
        <w:pStyle w:val="Default"/>
        <w:rPr>
          <w:sz w:val="22"/>
          <w:szCs w:val="20"/>
        </w:rPr>
      </w:pPr>
      <w:r w:rsidRPr="00415805">
        <w:rPr>
          <w:b/>
          <w:bCs/>
          <w:i/>
          <w:iCs/>
          <w:sz w:val="22"/>
          <w:szCs w:val="20"/>
        </w:rPr>
        <w:t xml:space="preserve">Приобретение математических знаний: </w:t>
      </w:r>
    </w:p>
    <w:p w:rsidR="00875AA0" w:rsidRPr="00415805" w:rsidRDefault="00415805" w:rsidP="00875AA0">
      <w:pPr>
        <w:pStyle w:val="Default"/>
        <w:spacing w:after="33"/>
        <w:rPr>
          <w:sz w:val="22"/>
          <w:szCs w:val="20"/>
        </w:rPr>
      </w:pPr>
      <w:r>
        <w:rPr>
          <w:sz w:val="22"/>
          <w:szCs w:val="20"/>
        </w:rPr>
        <w:t xml:space="preserve">- </w:t>
      </w:r>
      <w:r w:rsidR="00875AA0" w:rsidRPr="00415805">
        <w:rPr>
          <w:sz w:val="22"/>
          <w:szCs w:val="20"/>
        </w:rPr>
        <w:t xml:space="preserve">Признаки делимости, основную теорему арифметики натуральных чисел; </w:t>
      </w:r>
    </w:p>
    <w:p w:rsidR="00875AA0" w:rsidRPr="00415805" w:rsidRDefault="00415805" w:rsidP="00875AA0">
      <w:pPr>
        <w:pStyle w:val="Default"/>
        <w:spacing w:after="33"/>
        <w:rPr>
          <w:sz w:val="22"/>
          <w:szCs w:val="20"/>
        </w:rPr>
      </w:pPr>
      <w:r>
        <w:rPr>
          <w:sz w:val="22"/>
          <w:szCs w:val="20"/>
        </w:rPr>
        <w:t xml:space="preserve">- </w:t>
      </w:r>
      <w:r w:rsidR="00875AA0" w:rsidRPr="00415805">
        <w:rPr>
          <w:sz w:val="22"/>
          <w:szCs w:val="20"/>
        </w:rPr>
        <w:t xml:space="preserve">Тригонометрическую и алгебраическую форму комплексного числа; </w:t>
      </w:r>
    </w:p>
    <w:p w:rsidR="00875AA0" w:rsidRPr="00415805" w:rsidRDefault="00415805" w:rsidP="00875AA0">
      <w:pPr>
        <w:pStyle w:val="Default"/>
        <w:spacing w:after="33"/>
        <w:rPr>
          <w:sz w:val="22"/>
          <w:szCs w:val="20"/>
        </w:rPr>
      </w:pPr>
      <w:r>
        <w:rPr>
          <w:sz w:val="22"/>
          <w:szCs w:val="20"/>
        </w:rPr>
        <w:t xml:space="preserve">- </w:t>
      </w:r>
      <w:r w:rsidR="00875AA0" w:rsidRPr="00415805">
        <w:rPr>
          <w:sz w:val="22"/>
          <w:szCs w:val="20"/>
        </w:rPr>
        <w:t xml:space="preserve">Понятие синуса, косинуса, тангенса и котангенса произвольного угла; </w:t>
      </w:r>
    </w:p>
    <w:p w:rsidR="00875AA0" w:rsidRPr="00415805" w:rsidRDefault="00415805" w:rsidP="00875AA0">
      <w:pPr>
        <w:pStyle w:val="Default"/>
        <w:spacing w:after="33"/>
        <w:rPr>
          <w:sz w:val="22"/>
          <w:szCs w:val="20"/>
        </w:rPr>
      </w:pPr>
      <w:r>
        <w:rPr>
          <w:sz w:val="22"/>
          <w:szCs w:val="20"/>
        </w:rPr>
        <w:t xml:space="preserve">- </w:t>
      </w:r>
      <w:r w:rsidR="00875AA0" w:rsidRPr="00415805">
        <w:rPr>
          <w:sz w:val="22"/>
          <w:szCs w:val="20"/>
        </w:rPr>
        <w:t xml:space="preserve">Свойства тригонометрических функций; </w:t>
      </w:r>
    </w:p>
    <w:p w:rsidR="00875AA0" w:rsidRPr="00415805" w:rsidRDefault="00415805" w:rsidP="00875AA0">
      <w:pPr>
        <w:pStyle w:val="Default"/>
        <w:spacing w:after="33"/>
        <w:rPr>
          <w:sz w:val="22"/>
          <w:szCs w:val="20"/>
        </w:rPr>
      </w:pPr>
      <w:r>
        <w:rPr>
          <w:sz w:val="22"/>
          <w:szCs w:val="20"/>
        </w:rPr>
        <w:t xml:space="preserve">- </w:t>
      </w:r>
      <w:r w:rsidR="00875AA0" w:rsidRPr="00415805">
        <w:rPr>
          <w:sz w:val="22"/>
          <w:szCs w:val="20"/>
        </w:rPr>
        <w:t xml:space="preserve">Основные приемы решения тригонометрических уравнений; </w:t>
      </w:r>
    </w:p>
    <w:p w:rsidR="00875AA0" w:rsidRPr="00415805" w:rsidRDefault="00415805" w:rsidP="00875AA0">
      <w:pPr>
        <w:pStyle w:val="Default"/>
        <w:spacing w:after="33"/>
        <w:rPr>
          <w:sz w:val="22"/>
          <w:szCs w:val="20"/>
        </w:rPr>
      </w:pPr>
      <w:r>
        <w:rPr>
          <w:sz w:val="22"/>
          <w:szCs w:val="20"/>
        </w:rPr>
        <w:t xml:space="preserve">- </w:t>
      </w:r>
      <w:r w:rsidR="00875AA0" w:rsidRPr="00415805">
        <w:rPr>
          <w:sz w:val="22"/>
          <w:szCs w:val="20"/>
        </w:rPr>
        <w:t xml:space="preserve">Понятие производной; </w:t>
      </w:r>
    </w:p>
    <w:p w:rsidR="00875AA0" w:rsidRPr="00415805" w:rsidRDefault="00415805" w:rsidP="00875AA0">
      <w:pPr>
        <w:pStyle w:val="Default"/>
        <w:spacing w:after="33"/>
        <w:rPr>
          <w:sz w:val="22"/>
          <w:szCs w:val="20"/>
        </w:rPr>
      </w:pPr>
      <w:r>
        <w:rPr>
          <w:sz w:val="22"/>
          <w:szCs w:val="20"/>
        </w:rPr>
        <w:t xml:space="preserve">- </w:t>
      </w:r>
      <w:r w:rsidR="00875AA0" w:rsidRPr="00415805">
        <w:rPr>
          <w:sz w:val="22"/>
          <w:szCs w:val="20"/>
        </w:rPr>
        <w:t xml:space="preserve">Основные понятия и аксиомы стереометрии; </w:t>
      </w:r>
    </w:p>
    <w:p w:rsidR="00875AA0" w:rsidRPr="00415805" w:rsidRDefault="00415805" w:rsidP="00875AA0">
      <w:pPr>
        <w:pStyle w:val="Default"/>
        <w:spacing w:after="33"/>
        <w:rPr>
          <w:sz w:val="22"/>
          <w:szCs w:val="20"/>
        </w:rPr>
      </w:pPr>
      <w:r>
        <w:rPr>
          <w:sz w:val="22"/>
          <w:szCs w:val="20"/>
        </w:rPr>
        <w:t xml:space="preserve">- </w:t>
      </w:r>
      <w:r w:rsidR="00875AA0" w:rsidRPr="00415805">
        <w:rPr>
          <w:sz w:val="22"/>
          <w:szCs w:val="20"/>
        </w:rPr>
        <w:t xml:space="preserve">Определения параллельных прямых и плоскостей в пространстве; </w:t>
      </w:r>
    </w:p>
    <w:p w:rsidR="00875AA0" w:rsidRPr="00415805" w:rsidRDefault="00415805" w:rsidP="00875AA0">
      <w:pPr>
        <w:pStyle w:val="Default"/>
        <w:spacing w:after="33"/>
        <w:rPr>
          <w:sz w:val="22"/>
          <w:szCs w:val="20"/>
        </w:rPr>
      </w:pPr>
      <w:r>
        <w:rPr>
          <w:sz w:val="22"/>
          <w:szCs w:val="20"/>
        </w:rPr>
        <w:t xml:space="preserve">- </w:t>
      </w:r>
      <w:r w:rsidR="00875AA0" w:rsidRPr="00415805">
        <w:rPr>
          <w:sz w:val="22"/>
          <w:szCs w:val="20"/>
        </w:rPr>
        <w:t xml:space="preserve">Определения перпендикулярности прямых и плоскостей в пространстве; </w:t>
      </w:r>
    </w:p>
    <w:p w:rsidR="00875AA0" w:rsidRPr="00415805" w:rsidRDefault="00415805" w:rsidP="00875AA0">
      <w:pPr>
        <w:pStyle w:val="Default"/>
        <w:spacing w:after="33"/>
        <w:rPr>
          <w:sz w:val="22"/>
          <w:szCs w:val="20"/>
        </w:rPr>
      </w:pPr>
      <w:r>
        <w:rPr>
          <w:sz w:val="22"/>
          <w:szCs w:val="20"/>
        </w:rPr>
        <w:t xml:space="preserve">- </w:t>
      </w:r>
      <w:r w:rsidR="00875AA0" w:rsidRPr="00415805">
        <w:rPr>
          <w:sz w:val="22"/>
          <w:szCs w:val="20"/>
        </w:rPr>
        <w:t xml:space="preserve">Понятие углов между прямыми и плоскостями, плоскостями; </w:t>
      </w:r>
    </w:p>
    <w:p w:rsidR="00875AA0" w:rsidRPr="00415805" w:rsidRDefault="00415805" w:rsidP="00875AA0">
      <w:pPr>
        <w:pStyle w:val="Default"/>
        <w:spacing w:after="33"/>
        <w:rPr>
          <w:sz w:val="22"/>
          <w:szCs w:val="20"/>
        </w:rPr>
      </w:pPr>
      <w:r>
        <w:rPr>
          <w:sz w:val="22"/>
          <w:szCs w:val="20"/>
        </w:rPr>
        <w:t xml:space="preserve">- </w:t>
      </w:r>
      <w:r w:rsidR="00875AA0" w:rsidRPr="00415805">
        <w:rPr>
          <w:sz w:val="22"/>
          <w:szCs w:val="20"/>
        </w:rPr>
        <w:t xml:space="preserve">Понятие векторов в пространстве; </w:t>
      </w:r>
    </w:p>
    <w:p w:rsidR="00875AA0" w:rsidRPr="00415805" w:rsidRDefault="00415805" w:rsidP="00875AA0">
      <w:pPr>
        <w:pStyle w:val="Default"/>
        <w:spacing w:after="33"/>
        <w:rPr>
          <w:sz w:val="22"/>
          <w:szCs w:val="20"/>
        </w:rPr>
      </w:pPr>
      <w:r>
        <w:rPr>
          <w:sz w:val="22"/>
          <w:szCs w:val="20"/>
        </w:rPr>
        <w:t xml:space="preserve">- </w:t>
      </w:r>
      <w:r w:rsidR="00875AA0" w:rsidRPr="00415805">
        <w:rPr>
          <w:sz w:val="22"/>
          <w:szCs w:val="20"/>
        </w:rPr>
        <w:t xml:space="preserve">Основные виды многогранников. </w:t>
      </w:r>
    </w:p>
    <w:p w:rsidR="00875AA0" w:rsidRPr="00415805" w:rsidRDefault="00415805" w:rsidP="00875AA0">
      <w:pPr>
        <w:pStyle w:val="Default"/>
        <w:rPr>
          <w:sz w:val="22"/>
          <w:szCs w:val="20"/>
        </w:rPr>
      </w:pPr>
      <w:r>
        <w:rPr>
          <w:sz w:val="22"/>
          <w:szCs w:val="20"/>
        </w:rPr>
        <w:t xml:space="preserve">- </w:t>
      </w:r>
      <w:r w:rsidR="00875AA0" w:rsidRPr="00415805">
        <w:rPr>
          <w:sz w:val="22"/>
          <w:szCs w:val="20"/>
        </w:rPr>
        <w:t xml:space="preserve">Правило умножения, перестановки и факториалы. </w:t>
      </w:r>
    </w:p>
    <w:p w:rsidR="00875AA0" w:rsidRPr="00415805" w:rsidRDefault="00875AA0" w:rsidP="00875AA0">
      <w:pPr>
        <w:pStyle w:val="Default"/>
        <w:rPr>
          <w:sz w:val="22"/>
          <w:szCs w:val="20"/>
        </w:rPr>
      </w:pPr>
    </w:p>
    <w:p w:rsidR="00875AA0" w:rsidRPr="00415805" w:rsidRDefault="00875AA0" w:rsidP="00875AA0">
      <w:pPr>
        <w:pStyle w:val="Default"/>
        <w:rPr>
          <w:sz w:val="22"/>
          <w:szCs w:val="20"/>
        </w:rPr>
      </w:pPr>
      <w:r w:rsidRPr="00415805">
        <w:rPr>
          <w:b/>
          <w:bCs/>
          <w:i/>
          <w:iCs/>
          <w:sz w:val="22"/>
          <w:szCs w:val="20"/>
        </w:rPr>
        <w:t xml:space="preserve">Овладение математическими умениями: </w:t>
      </w:r>
    </w:p>
    <w:p w:rsidR="00875AA0" w:rsidRPr="00415805" w:rsidRDefault="00415805" w:rsidP="00875AA0">
      <w:pPr>
        <w:pStyle w:val="Default"/>
        <w:spacing w:after="31"/>
        <w:rPr>
          <w:sz w:val="22"/>
          <w:szCs w:val="20"/>
        </w:rPr>
      </w:pPr>
      <w:r>
        <w:rPr>
          <w:sz w:val="22"/>
          <w:szCs w:val="20"/>
        </w:rPr>
        <w:t xml:space="preserve">- </w:t>
      </w:r>
      <w:r w:rsidR="00875AA0" w:rsidRPr="00415805">
        <w:rPr>
          <w:sz w:val="22"/>
          <w:szCs w:val="20"/>
        </w:rPr>
        <w:t xml:space="preserve">Проводить преобразования числовых и буквенных выражений, включающих степени, радикалы и тригонометрические функции; </w:t>
      </w:r>
    </w:p>
    <w:p w:rsidR="00875AA0" w:rsidRPr="00415805" w:rsidRDefault="00415805" w:rsidP="00875AA0">
      <w:pPr>
        <w:pStyle w:val="Default"/>
        <w:spacing w:after="31"/>
        <w:rPr>
          <w:sz w:val="22"/>
          <w:szCs w:val="20"/>
        </w:rPr>
      </w:pPr>
      <w:r>
        <w:rPr>
          <w:sz w:val="22"/>
          <w:szCs w:val="20"/>
        </w:rPr>
        <w:t xml:space="preserve">- </w:t>
      </w:r>
      <w:r w:rsidR="00875AA0" w:rsidRPr="00415805">
        <w:rPr>
          <w:sz w:val="22"/>
          <w:szCs w:val="20"/>
        </w:rPr>
        <w:t xml:space="preserve">Выполнять действия с комплексными числами, пользоваться геометрической интерпретацией комплексных чисел; </w:t>
      </w:r>
    </w:p>
    <w:p w:rsidR="00415805" w:rsidRPr="00415805" w:rsidRDefault="00415805" w:rsidP="00875AA0">
      <w:pPr>
        <w:pStyle w:val="Default"/>
        <w:rPr>
          <w:sz w:val="22"/>
          <w:szCs w:val="20"/>
        </w:rPr>
      </w:pPr>
      <w:r>
        <w:rPr>
          <w:sz w:val="22"/>
          <w:szCs w:val="20"/>
        </w:rPr>
        <w:t xml:space="preserve">- </w:t>
      </w:r>
      <w:r w:rsidR="00875AA0" w:rsidRPr="00415805">
        <w:rPr>
          <w:sz w:val="22"/>
          <w:szCs w:val="20"/>
        </w:rPr>
        <w:t xml:space="preserve">Строить графики и выполнять некоторые преобразования графиков этих функций; </w:t>
      </w:r>
    </w:p>
    <w:p w:rsidR="00875AA0" w:rsidRPr="00415805" w:rsidRDefault="00415805" w:rsidP="00875AA0">
      <w:pPr>
        <w:autoSpaceDE w:val="0"/>
        <w:autoSpaceDN w:val="0"/>
        <w:adjustRightInd w:val="0"/>
        <w:spacing w:after="34" w:line="240" w:lineRule="auto"/>
        <w:rPr>
          <w:rFonts w:ascii="Times New Roman" w:eastAsiaTheme="minorHAnsi" w:hAnsi="Times New Roman"/>
          <w:color w:val="000000"/>
          <w:szCs w:val="20"/>
        </w:rPr>
      </w:pPr>
      <w:r>
        <w:rPr>
          <w:rFonts w:ascii="Times New Roman" w:eastAsiaTheme="minorHAnsi" w:hAnsi="Times New Roman"/>
          <w:color w:val="000000"/>
          <w:szCs w:val="20"/>
        </w:rPr>
        <w:t xml:space="preserve">- </w:t>
      </w:r>
      <w:r w:rsidR="00875AA0" w:rsidRPr="00415805">
        <w:rPr>
          <w:rFonts w:ascii="Times New Roman" w:eastAsiaTheme="minorHAnsi" w:hAnsi="Times New Roman"/>
          <w:color w:val="000000"/>
          <w:szCs w:val="20"/>
        </w:rPr>
        <w:t xml:space="preserve">Исследовать функцию на монотонность и экстремумы функции, построение графиков функций, применяя свойства производной; </w:t>
      </w:r>
    </w:p>
    <w:p w:rsidR="00875AA0" w:rsidRPr="00415805" w:rsidRDefault="00415805" w:rsidP="00875AA0">
      <w:pPr>
        <w:autoSpaceDE w:val="0"/>
        <w:autoSpaceDN w:val="0"/>
        <w:adjustRightInd w:val="0"/>
        <w:spacing w:after="34" w:line="240" w:lineRule="auto"/>
        <w:rPr>
          <w:rFonts w:ascii="Times New Roman" w:eastAsiaTheme="minorHAnsi" w:hAnsi="Times New Roman"/>
          <w:color w:val="000000"/>
          <w:szCs w:val="20"/>
        </w:rPr>
      </w:pPr>
      <w:r>
        <w:rPr>
          <w:rFonts w:ascii="Times New Roman" w:eastAsiaTheme="minorHAnsi" w:hAnsi="Times New Roman"/>
          <w:color w:val="000000"/>
          <w:szCs w:val="20"/>
        </w:rPr>
        <w:t xml:space="preserve">- </w:t>
      </w:r>
      <w:r w:rsidR="00875AA0" w:rsidRPr="00415805">
        <w:rPr>
          <w:rFonts w:ascii="Times New Roman" w:eastAsiaTheme="minorHAnsi" w:hAnsi="Times New Roman"/>
          <w:color w:val="000000"/>
          <w:szCs w:val="20"/>
        </w:rPr>
        <w:t xml:space="preserve">Использовать основных понятий и аксиом стереометрии при решении стандартных задач логического характера; </w:t>
      </w:r>
    </w:p>
    <w:p w:rsidR="00875AA0" w:rsidRPr="00415805" w:rsidRDefault="00415805" w:rsidP="00875AA0">
      <w:pPr>
        <w:autoSpaceDE w:val="0"/>
        <w:autoSpaceDN w:val="0"/>
        <w:adjustRightInd w:val="0"/>
        <w:spacing w:after="34" w:line="240" w:lineRule="auto"/>
        <w:rPr>
          <w:rFonts w:ascii="Times New Roman" w:eastAsiaTheme="minorHAnsi" w:hAnsi="Times New Roman"/>
          <w:color w:val="000000"/>
          <w:szCs w:val="20"/>
        </w:rPr>
      </w:pPr>
      <w:r>
        <w:rPr>
          <w:rFonts w:ascii="Times New Roman" w:eastAsiaTheme="minorHAnsi" w:hAnsi="Times New Roman"/>
          <w:color w:val="000000"/>
          <w:szCs w:val="20"/>
        </w:rPr>
        <w:t xml:space="preserve">- </w:t>
      </w:r>
      <w:r w:rsidR="00875AA0" w:rsidRPr="00415805">
        <w:rPr>
          <w:rFonts w:ascii="Times New Roman" w:eastAsiaTheme="minorHAnsi" w:hAnsi="Times New Roman"/>
          <w:color w:val="000000"/>
          <w:szCs w:val="20"/>
        </w:rPr>
        <w:t xml:space="preserve">Изображать точки, прямые, плоскости </w:t>
      </w:r>
      <w:proofErr w:type="gramStart"/>
      <w:r w:rsidR="00875AA0" w:rsidRPr="00415805">
        <w:rPr>
          <w:rFonts w:ascii="Times New Roman" w:eastAsiaTheme="minorHAnsi" w:hAnsi="Times New Roman"/>
          <w:color w:val="000000"/>
          <w:szCs w:val="20"/>
        </w:rPr>
        <w:t>при</w:t>
      </w:r>
      <w:proofErr w:type="gramEnd"/>
      <w:r w:rsidR="00875AA0" w:rsidRPr="00415805">
        <w:rPr>
          <w:rFonts w:ascii="Times New Roman" w:eastAsiaTheme="minorHAnsi" w:hAnsi="Times New Roman"/>
          <w:color w:val="000000"/>
          <w:szCs w:val="20"/>
        </w:rPr>
        <w:t xml:space="preserve"> различных взаимных расположений в пространстве; </w:t>
      </w:r>
    </w:p>
    <w:p w:rsidR="00875AA0" w:rsidRPr="00415805" w:rsidRDefault="00415805" w:rsidP="00875AA0">
      <w:pPr>
        <w:autoSpaceDE w:val="0"/>
        <w:autoSpaceDN w:val="0"/>
        <w:adjustRightInd w:val="0"/>
        <w:spacing w:after="34" w:line="240" w:lineRule="auto"/>
        <w:rPr>
          <w:rFonts w:ascii="Times New Roman" w:eastAsiaTheme="minorHAnsi" w:hAnsi="Times New Roman"/>
          <w:color w:val="000000"/>
          <w:szCs w:val="20"/>
        </w:rPr>
      </w:pPr>
      <w:r>
        <w:rPr>
          <w:rFonts w:ascii="Times New Roman" w:eastAsiaTheme="minorHAnsi" w:hAnsi="Times New Roman"/>
          <w:color w:val="000000"/>
          <w:szCs w:val="20"/>
        </w:rPr>
        <w:t xml:space="preserve">- </w:t>
      </w:r>
      <w:r w:rsidR="00875AA0" w:rsidRPr="00415805">
        <w:rPr>
          <w:rFonts w:ascii="Times New Roman" w:eastAsiaTheme="minorHAnsi" w:hAnsi="Times New Roman"/>
          <w:color w:val="000000"/>
          <w:szCs w:val="20"/>
        </w:rPr>
        <w:t xml:space="preserve">Выполнять действия над векторами в пространстве; </w:t>
      </w:r>
    </w:p>
    <w:p w:rsidR="00875AA0" w:rsidRDefault="00415805" w:rsidP="00875AA0">
      <w:pPr>
        <w:autoSpaceDE w:val="0"/>
        <w:autoSpaceDN w:val="0"/>
        <w:adjustRightInd w:val="0"/>
        <w:spacing w:after="0" w:line="240" w:lineRule="auto"/>
        <w:rPr>
          <w:rFonts w:ascii="Times New Roman" w:eastAsiaTheme="minorHAnsi" w:hAnsi="Times New Roman"/>
          <w:color w:val="000000"/>
          <w:szCs w:val="20"/>
        </w:rPr>
      </w:pPr>
      <w:r>
        <w:rPr>
          <w:rFonts w:ascii="Times New Roman" w:eastAsiaTheme="minorHAnsi" w:hAnsi="Times New Roman"/>
          <w:color w:val="000000"/>
          <w:szCs w:val="20"/>
        </w:rPr>
        <w:t xml:space="preserve">- </w:t>
      </w:r>
      <w:r w:rsidR="00875AA0" w:rsidRPr="00415805">
        <w:rPr>
          <w:rFonts w:ascii="Times New Roman" w:eastAsiaTheme="minorHAnsi" w:hAnsi="Times New Roman"/>
          <w:color w:val="000000"/>
          <w:szCs w:val="20"/>
        </w:rPr>
        <w:t xml:space="preserve">Решать простейшие комбинаторные задачи, вычислять вероятности событий, анализировать реальные числовые данные, представленные в виде диаграмм, графиков. </w:t>
      </w:r>
    </w:p>
    <w:p w:rsidR="00314179" w:rsidRPr="00415805" w:rsidRDefault="00314179" w:rsidP="00875AA0">
      <w:pPr>
        <w:autoSpaceDE w:val="0"/>
        <w:autoSpaceDN w:val="0"/>
        <w:adjustRightInd w:val="0"/>
        <w:spacing w:after="0" w:line="240" w:lineRule="auto"/>
        <w:rPr>
          <w:rFonts w:ascii="Times New Roman" w:eastAsiaTheme="minorHAnsi" w:hAnsi="Times New Roman"/>
          <w:color w:val="000000"/>
          <w:szCs w:val="20"/>
        </w:rPr>
      </w:pPr>
    </w:p>
    <w:p w:rsidR="00314179" w:rsidRPr="00314179" w:rsidRDefault="00314179" w:rsidP="00314179">
      <w:pPr>
        <w:spacing w:after="0" w:line="240" w:lineRule="auto"/>
        <w:rPr>
          <w:rFonts w:ascii="Times New Roman" w:eastAsia="Times New Roman" w:hAnsi="Times New Roman"/>
          <w:color w:val="000000"/>
          <w:sz w:val="27"/>
          <w:szCs w:val="27"/>
          <w:lang w:eastAsia="ru-RU"/>
        </w:rPr>
      </w:pPr>
      <w:r w:rsidRPr="00314179">
        <w:rPr>
          <w:rFonts w:ascii="Times New Roman" w:eastAsia="Times New Roman" w:hAnsi="Times New Roman"/>
          <w:color w:val="000000"/>
          <w:sz w:val="27"/>
          <w:szCs w:val="27"/>
          <w:lang w:eastAsia="ru-RU"/>
        </w:rPr>
        <w:t>«Воспитательный потенциал данного учебного предмета обеспечивает реализацию следующих целевых приоритетов воспитания обучающихся:</w:t>
      </w:r>
    </w:p>
    <w:p w:rsidR="00314179" w:rsidRPr="00314179" w:rsidRDefault="00314179" w:rsidP="00314179">
      <w:pPr>
        <w:spacing w:after="0" w:line="240" w:lineRule="auto"/>
        <w:rPr>
          <w:rFonts w:ascii="Times New Roman" w:eastAsia="Times New Roman" w:hAnsi="Times New Roman"/>
          <w:color w:val="000000"/>
          <w:sz w:val="27"/>
          <w:szCs w:val="27"/>
          <w:lang w:eastAsia="ru-RU"/>
        </w:rPr>
      </w:pPr>
      <w:r w:rsidRPr="00314179">
        <w:rPr>
          <w:rFonts w:ascii="Times New Roman" w:eastAsia="Times New Roman" w:hAnsi="Times New Roman"/>
          <w:color w:val="000000"/>
          <w:sz w:val="27"/>
          <w:szCs w:val="27"/>
          <w:lang w:eastAsia="ru-RU"/>
        </w:rPr>
        <w:t>- опыт дел, направленных на заботу о своей семье, родных и близких;</w:t>
      </w:r>
    </w:p>
    <w:p w:rsidR="00314179" w:rsidRPr="00314179" w:rsidRDefault="00314179" w:rsidP="00314179">
      <w:pPr>
        <w:spacing w:after="0" w:line="240" w:lineRule="auto"/>
        <w:rPr>
          <w:rFonts w:ascii="Times New Roman" w:eastAsia="Times New Roman" w:hAnsi="Times New Roman"/>
          <w:color w:val="000000"/>
          <w:sz w:val="27"/>
          <w:szCs w:val="27"/>
          <w:lang w:eastAsia="ru-RU"/>
        </w:rPr>
      </w:pPr>
      <w:r w:rsidRPr="00314179">
        <w:rPr>
          <w:rFonts w:ascii="Times New Roman" w:eastAsia="Times New Roman" w:hAnsi="Times New Roman"/>
          <w:color w:val="000000"/>
          <w:sz w:val="27"/>
          <w:szCs w:val="27"/>
          <w:lang w:eastAsia="ru-RU"/>
        </w:rPr>
        <w:t>- трудовой опыт, опыт участия в производственной практике;</w:t>
      </w:r>
    </w:p>
    <w:p w:rsidR="00314179" w:rsidRPr="00314179" w:rsidRDefault="00314179" w:rsidP="00314179">
      <w:pPr>
        <w:spacing w:after="0" w:line="240" w:lineRule="auto"/>
        <w:rPr>
          <w:rFonts w:ascii="Times New Roman" w:eastAsia="Times New Roman" w:hAnsi="Times New Roman"/>
          <w:color w:val="000000"/>
          <w:sz w:val="27"/>
          <w:szCs w:val="27"/>
          <w:lang w:eastAsia="ru-RU"/>
        </w:rPr>
      </w:pPr>
      <w:r w:rsidRPr="00314179">
        <w:rPr>
          <w:rFonts w:ascii="Times New Roman" w:eastAsia="Times New Roman" w:hAnsi="Times New Roman"/>
          <w:color w:val="000000"/>
          <w:sz w:val="27"/>
          <w:szCs w:val="27"/>
          <w:lang w:eastAsia="ru-RU"/>
        </w:rPr>
        <w:t>- опыт дел, направленных на пользу своему родному городу или селу, стране в целом, опыт деятельного выражения собственной гражданской позиции;</w:t>
      </w:r>
    </w:p>
    <w:p w:rsidR="00314179" w:rsidRPr="00314179" w:rsidRDefault="00314179" w:rsidP="00314179">
      <w:pPr>
        <w:spacing w:after="0" w:line="240" w:lineRule="auto"/>
        <w:rPr>
          <w:rFonts w:ascii="Times New Roman" w:eastAsia="Times New Roman" w:hAnsi="Times New Roman"/>
          <w:color w:val="000000"/>
          <w:sz w:val="27"/>
          <w:szCs w:val="27"/>
          <w:lang w:eastAsia="ru-RU"/>
        </w:rPr>
      </w:pPr>
      <w:r w:rsidRPr="00314179">
        <w:rPr>
          <w:rFonts w:ascii="Times New Roman" w:eastAsia="Times New Roman" w:hAnsi="Times New Roman"/>
          <w:color w:val="000000"/>
          <w:sz w:val="27"/>
          <w:szCs w:val="27"/>
          <w:lang w:eastAsia="ru-RU"/>
        </w:rPr>
        <w:t>- опыт природоохранных дел;</w:t>
      </w:r>
    </w:p>
    <w:p w:rsidR="00314179" w:rsidRPr="00314179" w:rsidRDefault="00314179" w:rsidP="00314179">
      <w:pPr>
        <w:spacing w:after="0" w:line="240" w:lineRule="auto"/>
        <w:rPr>
          <w:rFonts w:ascii="Times New Roman" w:eastAsia="Times New Roman" w:hAnsi="Times New Roman"/>
          <w:color w:val="000000"/>
          <w:sz w:val="27"/>
          <w:szCs w:val="27"/>
          <w:lang w:eastAsia="ru-RU"/>
        </w:rPr>
      </w:pPr>
      <w:r w:rsidRPr="00314179">
        <w:rPr>
          <w:rFonts w:ascii="Times New Roman" w:eastAsia="Times New Roman" w:hAnsi="Times New Roman"/>
          <w:color w:val="000000"/>
          <w:sz w:val="27"/>
          <w:szCs w:val="27"/>
          <w:lang w:eastAsia="ru-RU"/>
        </w:rPr>
        <w:t>- опыт разрешения возникающих конфликтных ситуаций в школе, дома или на улице;</w:t>
      </w:r>
    </w:p>
    <w:p w:rsidR="00314179" w:rsidRPr="00314179" w:rsidRDefault="00314179" w:rsidP="00314179">
      <w:pPr>
        <w:spacing w:after="0" w:line="240" w:lineRule="auto"/>
        <w:rPr>
          <w:rFonts w:ascii="Times New Roman" w:eastAsia="Times New Roman" w:hAnsi="Times New Roman"/>
          <w:color w:val="000000"/>
          <w:sz w:val="27"/>
          <w:szCs w:val="27"/>
          <w:lang w:eastAsia="ru-RU"/>
        </w:rPr>
      </w:pPr>
      <w:r w:rsidRPr="00314179">
        <w:rPr>
          <w:rFonts w:ascii="Times New Roman" w:eastAsia="Times New Roman" w:hAnsi="Times New Roman"/>
          <w:color w:val="000000"/>
          <w:sz w:val="27"/>
          <w:szCs w:val="27"/>
          <w:lang w:eastAsia="ru-RU"/>
        </w:rPr>
        <w:t>- опыт самостоятельного приобретения новых знаний, проведения научных исследований, опыт проектной деятельности;</w:t>
      </w:r>
    </w:p>
    <w:p w:rsidR="00314179" w:rsidRPr="00314179" w:rsidRDefault="00314179" w:rsidP="00314179">
      <w:pPr>
        <w:spacing w:after="0" w:line="240" w:lineRule="auto"/>
        <w:rPr>
          <w:rFonts w:ascii="Times New Roman" w:eastAsia="Times New Roman" w:hAnsi="Times New Roman"/>
          <w:color w:val="000000"/>
          <w:sz w:val="27"/>
          <w:szCs w:val="27"/>
          <w:lang w:eastAsia="ru-RU"/>
        </w:rPr>
      </w:pPr>
      <w:r w:rsidRPr="00314179">
        <w:rPr>
          <w:rFonts w:ascii="Times New Roman" w:eastAsia="Times New Roman" w:hAnsi="Times New Roman"/>
          <w:color w:val="000000"/>
          <w:sz w:val="27"/>
          <w:szCs w:val="27"/>
          <w:lang w:eastAsia="ru-RU"/>
        </w:rPr>
        <w:lastRenderedPageBreak/>
        <w:t>-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314179" w:rsidRPr="00314179" w:rsidRDefault="00314179" w:rsidP="00314179">
      <w:pPr>
        <w:spacing w:after="0" w:line="240" w:lineRule="auto"/>
        <w:rPr>
          <w:rFonts w:ascii="Times New Roman" w:eastAsia="Times New Roman" w:hAnsi="Times New Roman"/>
          <w:color w:val="000000"/>
          <w:sz w:val="27"/>
          <w:szCs w:val="27"/>
          <w:lang w:eastAsia="ru-RU"/>
        </w:rPr>
      </w:pPr>
      <w:r w:rsidRPr="00314179">
        <w:rPr>
          <w:rFonts w:ascii="Times New Roman" w:eastAsia="Times New Roman" w:hAnsi="Times New Roman"/>
          <w:color w:val="000000"/>
          <w:sz w:val="27"/>
          <w:szCs w:val="27"/>
          <w:lang w:eastAsia="ru-RU"/>
        </w:rPr>
        <w:t>- опыт ведения здорового образа жизни и заботы о здоровье других людей;</w:t>
      </w:r>
    </w:p>
    <w:p w:rsidR="00314179" w:rsidRPr="00314179" w:rsidRDefault="00314179" w:rsidP="00314179">
      <w:pPr>
        <w:spacing w:after="0" w:line="240" w:lineRule="auto"/>
        <w:rPr>
          <w:rFonts w:ascii="Times New Roman" w:eastAsia="Times New Roman" w:hAnsi="Times New Roman"/>
          <w:color w:val="000000"/>
          <w:sz w:val="27"/>
          <w:szCs w:val="27"/>
          <w:lang w:eastAsia="ru-RU"/>
        </w:rPr>
      </w:pPr>
      <w:r w:rsidRPr="00314179">
        <w:rPr>
          <w:rFonts w:ascii="Times New Roman" w:eastAsia="Times New Roman" w:hAnsi="Times New Roman"/>
          <w:color w:val="000000"/>
          <w:sz w:val="27"/>
          <w:szCs w:val="27"/>
          <w:lang w:eastAsia="ru-RU"/>
        </w:rPr>
        <w:t>- опыт оказания помощи окружающим, заботы о малышах или пожилых людях, волонтерский опыт;</w:t>
      </w:r>
    </w:p>
    <w:p w:rsidR="00314179" w:rsidRPr="00314179" w:rsidRDefault="00314179" w:rsidP="00314179">
      <w:pPr>
        <w:spacing w:after="0" w:line="240" w:lineRule="auto"/>
        <w:rPr>
          <w:rFonts w:ascii="Times New Roman" w:eastAsia="Times New Roman" w:hAnsi="Times New Roman"/>
          <w:color w:val="000000"/>
          <w:sz w:val="27"/>
          <w:szCs w:val="27"/>
          <w:lang w:eastAsia="ru-RU"/>
        </w:rPr>
      </w:pPr>
      <w:r w:rsidRPr="00314179">
        <w:rPr>
          <w:rFonts w:ascii="Times New Roman" w:eastAsia="Times New Roman" w:hAnsi="Times New Roman"/>
          <w:color w:val="000000"/>
          <w:sz w:val="27"/>
          <w:szCs w:val="27"/>
          <w:lang w:eastAsia="ru-RU"/>
        </w:rPr>
        <w:t>- опыт самопознания и самоанализа, опыт социально приемлемого самовыражения и самореализации.</w:t>
      </w:r>
    </w:p>
    <w:p w:rsidR="00875AA0" w:rsidRDefault="00875AA0" w:rsidP="00415805">
      <w:pPr>
        <w:pStyle w:val="ConsPlusNormal"/>
        <w:jc w:val="both"/>
        <w:rPr>
          <w:rFonts w:ascii="Times New Roman" w:hAnsi="Times New Roman" w:cs="Times New Roman"/>
          <w:b/>
          <w:sz w:val="22"/>
          <w:szCs w:val="22"/>
        </w:rPr>
      </w:pPr>
    </w:p>
    <w:p w:rsidR="006C2E03" w:rsidRPr="006C2E03" w:rsidRDefault="006C2E03" w:rsidP="006C2E03">
      <w:pPr>
        <w:rPr>
          <w:rFonts w:ascii="Times New Roman" w:hAnsi="Times New Roman"/>
          <w:b/>
        </w:rPr>
      </w:pPr>
      <w:r w:rsidRPr="006C2E03">
        <w:rPr>
          <w:rFonts w:ascii="Times New Roman" w:hAnsi="Times New Roman"/>
          <w:b/>
        </w:rPr>
        <w:t xml:space="preserve">                                     Описание учебно-методического и материально-технического обеспечения образовательного процесса</w:t>
      </w:r>
    </w:p>
    <w:p w:rsidR="006C2E03" w:rsidRPr="006C2E03" w:rsidRDefault="006C2E03" w:rsidP="006C2E03">
      <w:pPr>
        <w:jc w:val="center"/>
        <w:rPr>
          <w:rFonts w:ascii="Times New Roman" w:eastAsia="Times New Roman" w:hAnsi="Times New Roman"/>
          <w:b/>
          <w:lang w:eastAsia="ru-RU"/>
        </w:rPr>
      </w:pPr>
      <w:r w:rsidRPr="006C2E03">
        <w:rPr>
          <w:rFonts w:ascii="Times New Roman" w:hAnsi="Times New Roman"/>
          <w:b/>
        </w:rPr>
        <w:t>Учебно-методический комплекс</w:t>
      </w:r>
    </w:p>
    <w:tbl>
      <w:tblPr>
        <w:tblW w:w="1532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854"/>
        <w:gridCol w:w="3334"/>
        <w:gridCol w:w="4253"/>
        <w:gridCol w:w="4536"/>
      </w:tblGrid>
      <w:tr w:rsidR="006C2E03" w:rsidRPr="006C2E03" w:rsidTr="006C2E03">
        <w:trPr>
          <w:trHeight w:val="244"/>
        </w:trPr>
        <w:tc>
          <w:tcPr>
            <w:tcW w:w="2344" w:type="dxa"/>
            <w:tcBorders>
              <w:top w:val="single" w:sz="4" w:space="0" w:color="auto"/>
              <w:left w:val="single" w:sz="4" w:space="0" w:color="auto"/>
              <w:bottom w:val="single" w:sz="4" w:space="0" w:color="auto"/>
              <w:right w:val="single" w:sz="4" w:space="0" w:color="auto"/>
            </w:tcBorders>
            <w:vAlign w:val="center"/>
            <w:hideMark/>
          </w:tcPr>
          <w:p w:rsidR="006C2E03" w:rsidRPr="006C2E03" w:rsidRDefault="006C2E03">
            <w:pPr>
              <w:jc w:val="center"/>
              <w:rPr>
                <w:rFonts w:ascii="Times New Roman" w:hAnsi="Times New Roman"/>
              </w:rPr>
            </w:pPr>
            <w:r w:rsidRPr="006C2E03">
              <w:rPr>
                <w:rFonts w:ascii="Times New Roman" w:hAnsi="Times New Roman"/>
              </w:rPr>
              <w:t>Программа, автор</w:t>
            </w:r>
          </w:p>
        </w:tc>
        <w:tc>
          <w:tcPr>
            <w:tcW w:w="854" w:type="dxa"/>
            <w:tcBorders>
              <w:top w:val="single" w:sz="4" w:space="0" w:color="auto"/>
              <w:left w:val="single" w:sz="4" w:space="0" w:color="auto"/>
              <w:bottom w:val="single" w:sz="4" w:space="0" w:color="auto"/>
              <w:right w:val="single" w:sz="4" w:space="0" w:color="auto"/>
            </w:tcBorders>
            <w:vAlign w:val="center"/>
            <w:hideMark/>
          </w:tcPr>
          <w:p w:rsidR="006C2E03" w:rsidRPr="006C2E03" w:rsidRDefault="006C2E03">
            <w:pPr>
              <w:jc w:val="center"/>
              <w:rPr>
                <w:rFonts w:ascii="Times New Roman" w:hAnsi="Times New Roman"/>
              </w:rPr>
            </w:pPr>
            <w:r w:rsidRPr="006C2E03">
              <w:rPr>
                <w:rFonts w:ascii="Times New Roman" w:hAnsi="Times New Roman"/>
              </w:rPr>
              <w:t>Класс</w:t>
            </w:r>
          </w:p>
        </w:tc>
        <w:tc>
          <w:tcPr>
            <w:tcW w:w="3334" w:type="dxa"/>
            <w:tcBorders>
              <w:top w:val="single" w:sz="4" w:space="0" w:color="auto"/>
              <w:left w:val="single" w:sz="4" w:space="0" w:color="auto"/>
              <w:bottom w:val="single" w:sz="4" w:space="0" w:color="auto"/>
              <w:right w:val="single" w:sz="4" w:space="0" w:color="auto"/>
            </w:tcBorders>
            <w:vAlign w:val="center"/>
            <w:hideMark/>
          </w:tcPr>
          <w:p w:rsidR="006C2E03" w:rsidRPr="006C2E03" w:rsidRDefault="006C2E03" w:rsidP="006C2E03">
            <w:pPr>
              <w:pStyle w:val="a6"/>
              <w:rPr>
                <w:rFonts w:eastAsia="Calibri"/>
                <w:sz w:val="22"/>
                <w:szCs w:val="22"/>
              </w:rPr>
            </w:pPr>
            <w:r w:rsidRPr="006C2E03">
              <w:rPr>
                <w:rFonts w:eastAsia="Calibri"/>
                <w:sz w:val="22"/>
                <w:szCs w:val="22"/>
              </w:rPr>
              <w:t xml:space="preserve">             Учебники</w:t>
            </w:r>
          </w:p>
        </w:tc>
        <w:tc>
          <w:tcPr>
            <w:tcW w:w="4253" w:type="dxa"/>
            <w:tcBorders>
              <w:top w:val="single" w:sz="4" w:space="0" w:color="auto"/>
              <w:left w:val="single" w:sz="4" w:space="0" w:color="auto"/>
              <w:bottom w:val="single" w:sz="4" w:space="0" w:color="auto"/>
              <w:right w:val="single" w:sz="4" w:space="0" w:color="auto"/>
            </w:tcBorders>
            <w:vAlign w:val="center"/>
            <w:hideMark/>
          </w:tcPr>
          <w:p w:rsidR="006C2E03" w:rsidRPr="006C2E03" w:rsidRDefault="006C2E03">
            <w:pPr>
              <w:rPr>
                <w:rFonts w:ascii="Times New Roman" w:hAnsi="Times New Roman"/>
              </w:rPr>
            </w:pPr>
            <w:r w:rsidRPr="006C2E03">
              <w:rPr>
                <w:rFonts w:ascii="Times New Roman" w:hAnsi="Times New Roman"/>
              </w:rPr>
              <w:t xml:space="preserve">Пособие для учителя, </w:t>
            </w:r>
          </w:p>
        </w:tc>
        <w:tc>
          <w:tcPr>
            <w:tcW w:w="4536" w:type="dxa"/>
            <w:tcBorders>
              <w:top w:val="single" w:sz="4" w:space="0" w:color="auto"/>
              <w:left w:val="single" w:sz="4" w:space="0" w:color="auto"/>
              <w:bottom w:val="single" w:sz="4" w:space="0" w:color="auto"/>
              <w:right w:val="single" w:sz="4" w:space="0" w:color="auto"/>
            </w:tcBorders>
            <w:vAlign w:val="center"/>
            <w:hideMark/>
          </w:tcPr>
          <w:p w:rsidR="006C2E03" w:rsidRPr="006C2E03" w:rsidRDefault="006C2E03">
            <w:pPr>
              <w:rPr>
                <w:rFonts w:ascii="Times New Roman" w:hAnsi="Times New Roman"/>
              </w:rPr>
            </w:pPr>
            <w:r w:rsidRPr="006C2E03">
              <w:rPr>
                <w:rFonts w:ascii="Times New Roman" w:hAnsi="Times New Roman"/>
              </w:rPr>
              <w:t xml:space="preserve">Контрольно-измерительные материалы, </w:t>
            </w:r>
          </w:p>
        </w:tc>
      </w:tr>
      <w:tr w:rsidR="006C2E03" w:rsidRPr="006C2E03" w:rsidTr="006C2E03">
        <w:trPr>
          <w:trHeight w:val="145"/>
        </w:trPr>
        <w:tc>
          <w:tcPr>
            <w:tcW w:w="2344" w:type="dxa"/>
            <w:tcBorders>
              <w:top w:val="single" w:sz="4" w:space="0" w:color="auto"/>
              <w:left w:val="single" w:sz="4" w:space="0" w:color="auto"/>
              <w:bottom w:val="single" w:sz="4" w:space="0" w:color="auto"/>
              <w:right w:val="single" w:sz="4" w:space="0" w:color="auto"/>
            </w:tcBorders>
            <w:vAlign w:val="center"/>
            <w:hideMark/>
          </w:tcPr>
          <w:p w:rsidR="006C2E03" w:rsidRPr="006C2E03" w:rsidRDefault="006C2E03" w:rsidP="006C2E03">
            <w:pPr>
              <w:pStyle w:val="a6"/>
              <w:rPr>
                <w:sz w:val="22"/>
                <w:szCs w:val="22"/>
              </w:rPr>
            </w:pPr>
            <w:r w:rsidRPr="006C2E03">
              <w:rPr>
                <w:sz w:val="22"/>
                <w:szCs w:val="22"/>
              </w:rPr>
              <w:t>Алгебра и начала математического анализа, автор А.Г. Мордкович.</w:t>
            </w:r>
          </w:p>
          <w:p w:rsidR="006C2E03" w:rsidRPr="006C2E03" w:rsidRDefault="006C2E03" w:rsidP="006C2E03">
            <w:pPr>
              <w:pStyle w:val="a6"/>
              <w:rPr>
                <w:rFonts w:eastAsia="Calibri"/>
                <w:sz w:val="22"/>
              </w:rPr>
            </w:pPr>
            <w:r w:rsidRPr="006C2E03">
              <w:rPr>
                <w:sz w:val="22"/>
                <w:szCs w:val="22"/>
              </w:rPr>
              <w:t xml:space="preserve"> ( профильный уровень) \Программы. Математика. 5-6       классы. Алгебра. 7-9 классы. Алгебра и начала анализа. 10-11 классы / авт.-сост. И.И. Зубарева, А.Г. Мордкович.- 2-е изд.</w:t>
            </w:r>
            <w:proofErr w:type="gramStart"/>
            <w:r w:rsidRPr="006C2E03">
              <w:rPr>
                <w:sz w:val="22"/>
                <w:szCs w:val="22"/>
              </w:rPr>
              <w:t xml:space="preserve"> ,</w:t>
            </w:r>
            <w:proofErr w:type="gramEnd"/>
            <w:r w:rsidRPr="006C2E03">
              <w:rPr>
                <w:sz w:val="22"/>
                <w:szCs w:val="22"/>
              </w:rPr>
              <w:t xml:space="preserve"> </w:t>
            </w:r>
            <w:proofErr w:type="spellStart"/>
            <w:r w:rsidRPr="006C2E03">
              <w:rPr>
                <w:sz w:val="22"/>
                <w:szCs w:val="22"/>
              </w:rPr>
              <w:t>испр</w:t>
            </w:r>
            <w:proofErr w:type="spellEnd"/>
            <w:r w:rsidRPr="006C2E03">
              <w:rPr>
                <w:sz w:val="22"/>
                <w:szCs w:val="22"/>
              </w:rPr>
              <w:t>. И доп. – М.</w:t>
            </w:r>
            <w:proofErr w:type="gramStart"/>
            <w:r w:rsidRPr="006C2E03">
              <w:rPr>
                <w:sz w:val="22"/>
                <w:szCs w:val="22"/>
              </w:rPr>
              <w:t xml:space="preserve"> :</w:t>
            </w:r>
            <w:proofErr w:type="gramEnd"/>
            <w:r w:rsidRPr="006C2E03">
              <w:rPr>
                <w:sz w:val="22"/>
                <w:szCs w:val="22"/>
              </w:rPr>
              <w:t xml:space="preserve"> Мнемозина, 2009. – 63 с.</w:t>
            </w:r>
          </w:p>
        </w:tc>
        <w:tc>
          <w:tcPr>
            <w:tcW w:w="854" w:type="dxa"/>
            <w:tcBorders>
              <w:top w:val="single" w:sz="4" w:space="0" w:color="auto"/>
              <w:left w:val="single" w:sz="4" w:space="0" w:color="auto"/>
              <w:bottom w:val="single" w:sz="4" w:space="0" w:color="auto"/>
              <w:right w:val="single" w:sz="4" w:space="0" w:color="auto"/>
            </w:tcBorders>
            <w:vAlign w:val="center"/>
            <w:hideMark/>
          </w:tcPr>
          <w:p w:rsidR="006C2E03" w:rsidRPr="006C2E03" w:rsidRDefault="006C2E03">
            <w:pPr>
              <w:rPr>
                <w:rFonts w:ascii="Times New Roman" w:hAnsi="Times New Roman"/>
              </w:rPr>
            </w:pPr>
            <w:r w:rsidRPr="006C2E03">
              <w:rPr>
                <w:rFonts w:ascii="Times New Roman" w:hAnsi="Times New Roman"/>
              </w:rPr>
              <w:t xml:space="preserve">    10</w:t>
            </w:r>
          </w:p>
        </w:tc>
        <w:tc>
          <w:tcPr>
            <w:tcW w:w="3334" w:type="dxa"/>
            <w:tcBorders>
              <w:top w:val="single" w:sz="4" w:space="0" w:color="auto"/>
              <w:left w:val="single" w:sz="4" w:space="0" w:color="auto"/>
              <w:bottom w:val="single" w:sz="4" w:space="0" w:color="auto"/>
              <w:right w:val="single" w:sz="4" w:space="0" w:color="auto"/>
            </w:tcBorders>
            <w:vAlign w:val="center"/>
          </w:tcPr>
          <w:p w:rsidR="006C2E03" w:rsidRPr="006C2E03" w:rsidRDefault="006C2E03" w:rsidP="006C2E03">
            <w:pPr>
              <w:pStyle w:val="a6"/>
              <w:rPr>
                <w:sz w:val="22"/>
                <w:szCs w:val="22"/>
              </w:rPr>
            </w:pPr>
            <w:r w:rsidRPr="006C2E03">
              <w:rPr>
                <w:sz w:val="22"/>
                <w:szCs w:val="22"/>
              </w:rPr>
              <w:t xml:space="preserve">  1.  Мордкович А.Г., П.В. Семенов. </w:t>
            </w:r>
          </w:p>
          <w:p w:rsidR="006C2E03" w:rsidRPr="006C2E03" w:rsidRDefault="006C2E03" w:rsidP="006C2E03">
            <w:pPr>
              <w:pStyle w:val="a6"/>
              <w:rPr>
                <w:sz w:val="22"/>
                <w:szCs w:val="22"/>
              </w:rPr>
            </w:pPr>
            <w:r w:rsidRPr="006C2E03">
              <w:rPr>
                <w:sz w:val="22"/>
                <w:szCs w:val="22"/>
              </w:rPr>
              <w:t xml:space="preserve"> Алгебра и начала математического анализа. 10 класс</w:t>
            </w:r>
          </w:p>
          <w:p w:rsidR="006C2E03" w:rsidRPr="006C2E03" w:rsidRDefault="006C2E03" w:rsidP="006C2E03">
            <w:pPr>
              <w:pStyle w:val="a6"/>
              <w:rPr>
                <w:sz w:val="22"/>
                <w:szCs w:val="22"/>
              </w:rPr>
            </w:pPr>
            <w:r w:rsidRPr="006C2E03">
              <w:rPr>
                <w:sz w:val="22"/>
                <w:szCs w:val="22"/>
              </w:rPr>
              <w:t xml:space="preserve"> ( профильный уровень). В 2 ч </w:t>
            </w:r>
          </w:p>
          <w:p w:rsidR="006C2E03" w:rsidRPr="006C2E03" w:rsidRDefault="006C2E03" w:rsidP="006C2E03">
            <w:pPr>
              <w:pStyle w:val="a6"/>
              <w:rPr>
                <w:sz w:val="22"/>
                <w:szCs w:val="22"/>
              </w:rPr>
            </w:pPr>
            <w:r w:rsidRPr="006C2E03">
              <w:rPr>
                <w:sz w:val="22"/>
                <w:szCs w:val="22"/>
              </w:rPr>
              <w:t>.Ч.1. Учебник. Учебник для учащихся общеобразовательных учреждени</w:t>
            </w:r>
            <w:proofErr w:type="gramStart"/>
            <w:r w:rsidRPr="006C2E03">
              <w:rPr>
                <w:sz w:val="22"/>
                <w:szCs w:val="22"/>
              </w:rPr>
              <w:t>й(</w:t>
            </w:r>
            <w:proofErr w:type="gramEnd"/>
            <w:r w:rsidRPr="006C2E03">
              <w:rPr>
                <w:sz w:val="22"/>
                <w:szCs w:val="22"/>
              </w:rPr>
              <w:t xml:space="preserve"> профильный уровень) / \А.Г. Мордкович,.</w:t>
            </w:r>
          </w:p>
          <w:p w:rsidR="006C2E03" w:rsidRPr="006C2E03" w:rsidRDefault="006C2E03" w:rsidP="006C2E03">
            <w:pPr>
              <w:pStyle w:val="a6"/>
              <w:rPr>
                <w:sz w:val="22"/>
                <w:szCs w:val="22"/>
              </w:rPr>
            </w:pPr>
            <w:r w:rsidRPr="006C2E03">
              <w:rPr>
                <w:sz w:val="22"/>
                <w:szCs w:val="22"/>
              </w:rPr>
              <w:t xml:space="preserve"> П.В. Семенов ( профильный уровень </w:t>
            </w:r>
            <w:proofErr w:type="gramStart"/>
            <w:r w:rsidRPr="006C2E03">
              <w:rPr>
                <w:sz w:val="22"/>
                <w:szCs w:val="22"/>
              </w:rPr>
              <w:t>уровень</w:t>
            </w:r>
            <w:proofErr w:type="gramEnd"/>
            <w:r w:rsidRPr="006C2E03">
              <w:rPr>
                <w:sz w:val="22"/>
                <w:szCs w:val="22"/>
              </w:rPr>
              <w:t>)-</w:t>
            </w:r>
          </w:p>
          <w:p w:rsidR="006C2E03" w:rsidRPr="006C2E03" w:rsidRDefault="006C2E03" w:rsidP="006C2E03">
            <w:pPr>
              <w:pStyle w:val="a6"/>
              <w:rPr>
                <w:sz w:val="22"/>
                <w:szCs w:val="22"/>
              </w:rPr>
            </w:pPr>
            <w:r w:rsidRPr="006C2E03">
              <w:rPr>
                <w:sz w:val="22"/>
                <w:szCs w:val="22"/>
              </w:rPr>
              <w:t xml:space="preserve">10-е изд., стер. -  </w:t>
            </w:r>
            <w:proofErr w:type="spellStart"/>
            <w:r w:rsidRPr="006C2E03">
              <w:rPr>
                <w:sz w:val="22"/>
                <w:szCs w:val="22"/>
              </w:rPr>
              <w:t>М.:Мнемозина</w:t>
            </w:r>
            <w:proofErr w:type="spellEnd"/>
            <w:r w:rsidRPr="006C2E03">
              <w:rPr>
                <w:sz w:val="22"/>
                <w:szCs w:val="22"/>
              </w:rPr>
              <w:t>,  2014, 423с.</w:t>
            </w:r>
            <w:proofErr w:type="gramStart"/>
            <w:r w:rsidRPr="006C2E03">
              <w:rPr>
                <w:sz w:val="22"/>
                <w:szCs w:val="22"/>
              </w:rPr>
              <w:t xml:space="preserve"> :</w:t>
            </w:r>
            <w:proofErr w:type="gramEnd"/>
            <w:r w:rsidRPr="006C2E03">
              <w:rPr>
                <w:sz w:val="22"/>
                <w:szCs w:val="22"/>
              </w:rPr>
              <w:t xml:space="preserve"> ил.</w:t>
            </w:r>
          </w:p>
          <w:p w:rsidR="006C2E03" w:rsidRPr="006C2E03" w:rsidRDefault="006C2E03" w:rsidP="006C2E03">
            <w:pPr>
              <w:pStyle w:val="a6"/>
              <w:rPr>
                <w:sz w:val="22"/>
                <w:szCs w:val="22"/>
              </w:rPr>
            </w:pPr>
            <w:r w:rsidRPr="006C2E03">
              <w:rPr>
                <w:sz w:val="22"/>
                <w:szCs w:val="22"/>
              </w:rPr>
              <w:t>2.  Мордкович А.Г. и др.</w:t>
            </w:r>
          </w:p>
          <w:p w:rsidR="006C2E03" w:rsidRPr="006C2E03" w:rsidRDefault="006C2E03" w:rsidP="006C2E03">
            <w:pPr>
              <w:pStyle w:val="a6"/>
              <w:rPr>
                <w:sz w:val="22"/>
                <w:szCs w:val="22"/>
              </w:rPr>
            </w:pPr>
            <w:r w:rsidRPr="006C2E03">
              <w:rPr>
                <w:sz w:val="22"/>
                <w:szCs w:val="22"/>
              </w:rPr>
              <w:t xml:space="preserve"> Алгебра и начала математического анализа. 10 класс </w:t>
            </w:r>
            <w:proofErr w:type="gramStart"/>
            <w:r w:rsidRPr="006C2E03">
              <w:rPr>
                <w:sz w:val="22"/>
                <w:szCs w:val="22"/>
              </w:rPr>
              <w:t xml:space="preserve">( </w:t>
            </w:r>
            <w:proofErr w:type="gramEnd"/>
            <w:r w:rsidRPr="006C2E03">
              <w:rPr>
                <w:sz w:val="22"/>
                <w:szCs w:val="22"/>
              </w:rPr>
              <w:t>профильный уровень). В 2 ч. Ч.2.Задачник./</w:t>
            </w:r>
          </w:p>
          <w:p w:rsidR="006C2E03" w:rsidRPr="006C2E03" w:rsidRDefault="006C2E03" w:rsidP="006C2E03">
            <w:pPr>
              <w:pStyle w:val="a6"/>
              <w:rPr>
                <w:sz w:val="22"/>
                <w:szCs w:val="22"/>
              </w:rPr>
            </w:pPr>
            <w:r w:rsidRPr="006C2E03">
              <w:rPr>
                <w:sz w:val="22"/>
                <w:szCs w:val="22"/>
              </w:rPr>
              <w:t xml:space="preserve"> \А.Г. Мордкович и др. Задачник для учащихся общеобразовательных учреждени</w:t>
            </w:r>
            <w:proofErr w:type="gramStart"/>
            <w:r w:rsidRPr="006C2E03">
              <w:rPr>
                <w:sz w:val="22"/>
                <w:szCs w:val="22"/>
              </w:rPr>
              <w:t>й(</w:t>
            </w:r>
            <w:proofErr w:type="gramEnd"/>
            <w:r w:rsidRPr="006C2E03">
              <w:rPr>
                <w:sz w:val="22"/>
                <w:szCs w:val="22"/>
              </w:rPr>
              <w:t xml:space="preserve"> профильный уровень) под ред. А.Г. Мордковича -10-е изд., стер. -  </w:t>
            </w:r>
            <w:proofErr w:type="spellStart"/>
            <w:r w:rsidRPr="006C2E03">
              <w:rPr>
                <w:sz w:val="22"/>
                <w:szCs w:val="22"/>
              </w:rPr>
              <w:t>М.:Мнемозина</w:t>
            </w:r>
            <w:proofErr w:type="spellEnd"/>
            <w:r w:rsidRPr="006C2E03">
              <w:rPr>
                <w:sz w:val="22"/>
                <w:szCs w:val="22"/>
              </w:rPr>
              <w:t>,  2014,-343 с.: ил.</w:t>
            </w:r>
          </w:p>
          <w:p w:rsidR="006C2E03" w:rsidRPr="006C2E03" w:rsidRDefault="006C2E03" w:rsidP="006C2E03">
            <w:pPr>
              <w:pStyle w:val="a6"/>
              <w:rPr>
                <w:sz w:val="22"/>
                <w:szCs w:val="22"/>
              </w:rPr>
            </w:pPr>
            <w:r w:rsidRPr="006C2E03">
              <w:rPr>
                <w:sz w:val="22"/>
                <w:szCs w:val="22"/>
              </w:rPr>
              <w:t>3. Мордкович А.Г.,</w:t>
            </w:r>
          </w:p>
          <w:p w:rsidR="006C2E03" w:rsidRPr="006C2E03" w:rsidRDefault="006C2E03" w:rsidP="006C2E03">
            <w:pPr>
              <w:pStyle w:val="a6"/>
              <w:rPr>
                <w:sz w:val="22"/>
                <w:szCs w:val="22"/>
              </w:rPr>
            </w:pPr>
            <w:r w:rsidRPr="006C2E03">
              <w:rPr>
                <w:sz w:val="22"/>
                <w:szCs w:val="22"/>
              </w:rPr>
              <w:t xml:space="preserve"> П.В. Семенов. Алгебра и начала </w:t>
            </w:r>
            <w:r w:rsidRPr="006C2E03">
              <w:rPr>
                <w:sz w:val="22"/>
                <w:szCs w:val="22"/>
              </w:rPr>
              <w:lastRenderedPageBreak/>
              <w:t>математического  анализа. 10 класс.</w:t>
            </w:r>
          </w:p>
          <w:p w:rsidR="006C2E03" w:rsidRPr="006C2E03" w:rsidRDefault="006C2E03" w:rsidP="006C2E03">
            <w:pPr>
              <w:pStyle w:val="a6"/>
              <w:rPr>
                <w:sz w:val="22"/>
                <w:szCs w:val="22"/>
              </w:rPr>
            </w:pPr>
            <w:r w:rsidRPr="006C2E03">
              <w:rPr>
                <w:sz w:val="22"/>
                <w:szCs w:val="22"/>
              </w:rPr>
              <w:t>( профильный уровень).  Методическое пособие для учителя. /Алгебра и начала математического  анализа. 10 класс</w:t>
            </w:r>
            <w:proofErr w:type="gramStart"/>
            <w:r w:rsidRPr="006C2E03">
              <w:rPr>
                <w:sz w:val="22"/>
                <w:szCs w:val="22"/>
              </w:rPr>
              <w:t>.(</w:t>
            </w:r>
            <w:proofErr w:type="gramEnd"/>
            <w:r w:rsidRPr="006C2E03">
              <w:rPr>
                <w:sz w:val="22"/>
                <w:szCs w:val="22"/>
              </w:rPr>
              <w:t xml:space="preserve"> профильный уровень): Методическое пособие для учителя Мордкович А.Г., П.В. Семенов.- 3-е изд., доп. - </w:t>
            </w:r>
            <w:proofErr w:type="spellStart"/>
            <w:r w:rsidRPr="006C2E03">
              <w:rPr>
                <w:sz w:val="22"/>
                <w:szCs w:val="22"/>
              </w:rPr>
              <w:t>М.:Мнемозина</w:t>
            </w:r>
            <w:proofErr w:type="spellEnd"/>
            <w:r w:rsidRPr="006C2E03">
              <w:rPr>
                <w:sz w:val="22"/>
                <w:szCs w:val="22"/>
              </w:rPr>
              <w:t>,  2012, 244 с.</w:t>
            </w:r>
            <w:proofErr w:type="gramStart"/>
            <w:r w:rsidRPr="006C2E03">
              <w:rPr>
                <w:sz w:val="22"/>
                <w:szCs w:val="22"/>
              </w:rPr>
              <w:t xml:space="preserve"> :</w:t>
            </w:r>
            <w:proofErr w:type="gramEnd"/>
            <w:r w:rsidRPr="006C2E03">
              <w:rPr>
                <w:sz w:val="22"/>
                <w:szCs w:val="22"/>
              </w:rPr>
              <w:t xml:space="preserve"> ил.</w:t>
            </w:r>
          </w:p>
          <w:p w:rsidR="006C2E03" w:rsidRPr="006C2E03" w:rsidRDefault="006C2E03" w:rsidP="006C2E03">
            <w:pPr>
              <w:pStyle w:val="a6"/>
              <w:rPr>
                <w:rFonts w:eastAsia="Calibri"/>
                <w:sz w:val="22"/>
                <w:szCs w:val="22"/>
              </w:rPr>
            </w:pPr>
          </w:p>
        </w:tc>
        <w:tc>
          <w:tcPr>
            <w:tcW w:w="4253" w:type="dxa"/>
            <w:tcBorders>
              <w:top w:val="single" w:sz="4" w:space="0" w:color="auto"/>
              <w:left w:val="single" w:sz="4" w:space="0" w:color="auto"/>
              <w:bottom w:val="single" w:sz="4" w:space="0" w:color="auto"/>
              <w:right w:val="single" w:sz="4" w:space="0" w:color="auto"/>
            </w:tcBorders>
            <w:vAlign w:val="center"/>
          </w:tcPr>
          <w:p w:rsidR="006C2E03" w:rsidRPr="006C2E03" w:rsidRDefault="006C2E03" w:rsidP="006C2E03">
            <w:pPr>
              <w:pStyle w:val="a6"/>
              <w:rPr>
                <w:sz w:val="22"/>
                <w:szCs w:val="22"/>
              </w:rPr>
            </w:pPr>
            <w:r w:rsidRPr="006C2E03">
              <w:rPr>
                <w:sz w:val="22"/>
                <w:szCs w:val="22"/>
              </w:rPr>
              <w:lastRenderedPageBreak/>
              <w:t>1.. Мордкович А.Г.,</w:t>
            </w:r>
          </w:p>
          <w:p w:rsidR="006C2E03" w:rsidRPr="006C2E03" w:rsidRDefault="006C2E03" w:rsidP="006C2E03">
            <w:pPr>
              <w:pStyle w:val="a6"/>
              <w:rPr>
                <w:sz w:val="22"/>
                <w:szCs w:val="22"/>
              </w:rPr>
            </w:pPr>
            <w:r w:rsidRPr="006C2E03">
              <w:rPr>
                <w:sz w:val="22"/>
                <w:szCs w:val="22"/>
              </w:rPr>
              <w:t xml:space="preserve"> П.В. Семенов. Алгебра и начала математического  анализа. 10 класс.</w:t>
            </w:r>
          </w:p>
          <w:p w:rsidR="006C2E03" w:rsidRPr="006C2E03" w:rsidRDefault="006C2E03" w:rsidP="006C2E03">
            <w:pPr>
              <w:pStyle w:val="a6"/>
              <w:rPr>
                <w:sz w:val="22"/>
                <w:szCs w:val="22"/>
              </w:rPr>
            </w:pPr>
            <w:r w:rsidRPr="006C2E03">
              <w:rPr>
                <w:sz w:val="22"/>
                <w:szCs w:val="22"/>
              </w:rPr>
              <w:t>( профильный уровень).  Методическое пособие для учителя. /Алгебра и начала математического  анализа. 10 класс</w:t>
            </w:r>
            <w:proofErr w:type="gramStart"/>
            <w:r w:rsidRPr="006C2E03">
              <w:rPr>
                <w:sz w:val="22"/>
                <w:szCs w:val="22"/>
              </w:rPr>
              <w:t>.(</w:t>
            </w:r>
            <w:proofErr w:type="gramEnd"/>
            <w:r w:rsidRPr="006C2E03">
              <w:rPr>
                <w:sz w:val="22"/>
                <w:szCs w:val="22"/>
              </w:rPr>
              <w:t xml:space="preserve"> профильный уровень): Методическое пособие для учителя Мордкович А.Г., П.В. Семенов.- 3-е изд., доп. - </w:t>
            </w:r>
            <w:proofErr w:type="spellStart"/>
            <w:r w:rsidRPr="006C2E03">
              <w:rPr>
                <w:sz w:val="22"/>
                <w:szCs w:val="22"/>
              </w:rPr>
              <w:t>М.:Мнемозина</w:t>
            </w:r>
            <w:proofErr w:type="spellEnd"/>
            <w:r w:rsidRPr="006C2E03">
              <w:rPr>
                <w:sz w:val="22"/>
                <w:szCs w:val="22"/>
              </w:rPr>
              <w:t>,  2012, 244 с.</w:t>
            </w:r>
            <w:proofErr w:type="gramStart"/>
            <w:r w:rsidRPr="006C2E03">
              <w:rPr>
                <w:sz w:val="22"/>
                <w:szCs w:val="22"/>
              </w:rPr>
              <w:t xml:space="preserve"> :</w:t>
            </w:r>
            <w:proofErr w:type="gramEnd"/>
            <w:r w:rsidRPr="006C2E03">
              <w:rPr>
                <w:sz w:val="22"/>
                <w:szCs w:val="22"/>
              </w:rPr>
              <w:t xml:space="preserve"> ил.</w:t>
            </w:r>
          </w:p>
          <w:p w:rsidR="006C2E03" w:rsidRPr="006C2E03" w:rsidRDefault="006C2E03" w:rsidP="006C2E03">
            <w:pPr>
              <w:pStyle w:val="a6"/>
              <w:rPr>
                <w:sz w:val="22"/>
                <w:szCs w:val="22"/>
              </w:rPr>
            </w:pPr>
            <w:r w:rsidRPr="006C2E03">
              <w:rPr>
                <w:sz w:val="22"/>
                <w:szCs w:val="22"/>
              </w:rPr>
              <w:t>2.Уроки математики с применением информационных технологий. 5-10 классы. Методическое  пособие с электронным приложением. / Л.И. Горохова и др. – М.</w:t>
            </w:r>
            <w:proofErr w:type="gramStart"/>
            <w:r w:rsidRPr="006C2E03">
              <w:rPr>
                <w:sz w:val="22"/>
                <w:szCs w:val="22"/>
              </w:rPr>
              <w:t xml:space="preserve"> :</w:t>
            </w:r>
            <w:proofErr w:type="gramEnd"/>
            <w:r w:rsidRPr="006C2E03">
              <w:rPr>
                <w:sz w:val="22"/>
                <w:szCs w:val="22"/>
              </w:rPr>
              <w:t xml:space="preserve"> Издательство « Глобус», 2009.  - 266 с.-</w:t>
            </w:r>
          </w:p>
          <w:p w:rsidR="006C2E03" w:rsidRPr="006C2E03" w:rsidRDefault="006C2E03" w:rsidP="006C2E03">
            <w:pPr>
              <w:pStyle w:val="a6"/>
              <w:rPr>
                <w:sz w:val="22"/>
                <w:szCs w:val="22"/>
              </w:rPr>
            </w:pPr>
            <w:r w:rsidRPr="006C2E03">
              <w:rPr>
                <w:sz w:val="22"/>
                <w:szCs w:val="22"/>
              </w:rPr>
              <w:t>( Современная школа).</w:t>
            </w:r>
          </w:p>
          <w:p w:rsidR="006C2E03" w:rsidRPr="006C2E03" w:rsidRDefault="006C2E03">
            <w:pPr>
              <w:rPr>
                <w:rFonts w:ascii="Times New Roman" w:eastAsia="Times New Roman" w:hAnsi="Times New Roman"/>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6C2E03" w:rsidRPr="006C2E03" w:rsidRDefault="006C2E03" w:rsidP="006C2E03">
            <w:pPr>
              <w:pStyle w:val="a6"/>
              <w:rPr>
                <w:sz w:val="22"/>
                <w:szCs w:val="22"/>
              </w:rPr>
            </w:pPr>
            <w:r w:rsidRPr="006C2E03">
              <w:rPr>
                <w:sz w:val="22"/>
                <w:szCs w:val="22"/>
              </w:rPr>
              <w:t xml:space="preserve">1. Л.О. </w:t>
            </w:r>
            <w:proofErr w:type="spellStart"/>
            <w:r w:rsidRPr="006C2E03">
              <w:rPr>
                <w:sz w:val="22"/>
                <w:szCs w:val="22"/>
              </w:rPr>
              <w:t>Денищева</w:t>
            </w:r>
            <w:proofErr w:type="spellEnd"/>
            <w:proofErr w:type="gramStart"/>
            <w:r w:rsidRPr="006C2E03">
              <w:rPr>
                <w:sz w:val="22"/>
                <w:szCs w:val="22"/>
              </w:rPr>
              <w:t xml:space="preserve"> ,</w:t>
            </w:r>
            <w:proofErr w:type="gramEnd"/>
            <w:r w:rsidRPr="006C2E03">
              <w:rPr>
                <w:sz w:val="22"/>
                <w:szCs w:val="22"/>
              </w:rPr>
              <w:t xml:space="preserve"> Т.А. </w:t>
            </w:r>
            <w:proofErr w:type="spellStart"/>
            <w:r w:rsidRPr="006C2E03">
              <w:rPr>
                <w:sz w:val="22"/>
                <w:szCs w:val="22"/>
              </w:rPr>
              <w:t>Корешкова</w:t>
            </w:r>
            <w:proofErr w:type="spellEnd"/>
            <w:r w:rsidRPr="006C2E03">
              <w:rPr>
                <w:sz w:val="22"/>
                <w:szCs w:val="22"/>
              </w:rPr>
              <w:t>, Алгебра и начала анализа, тематические тесты и зачеты, 10- 11 классы</w:t>
            </w:r>
          </w:p>
          <w:p w:rsidR="006C2E03" w:rsidRPr="006C2E03" w:rsidRDefault="006C2E03" w:rsidP="006C2E03">
            <w:pPr>
              <w:pStyle w:val="a6"/>
              <w:rPr>
                <w:sz w:val="22"/>
                <w:szCs w:val="22"/>
              </w:rPr>
            </w:pPr>
            <w:r w:rsidRPr="006C2E03">
              <w:rPr>
                <w:sz w:val="22"/>
                <w:szCs w:val="22"/>
              </w:rPr>
              <w:t>2. Математика 10 класс. Тесты для промежуточной аттестации и текущего контроля : учебно-методическое пособие</w:t>
            </w:r>
            <w:proofErr w:type="gramStart"/>
            <w:r w:rsidRPr="006C2E03">
              <w:rPr>
                <w:sz w:val="22"/>
                <w:szCs w:val="22"/>
              </w:rPr>
              <w:t xml:space="preserve"> \ П</w:t>
            </w:r>
            <w:proofErr w:type="gramEnd"/>
            <w:r w:rsidRPr="006C2E03">
              <w:rPr>
                <w:sz w:val="22"/>
                <w:szCs w:val="22"/>
              </w:rPr>
              <w:t xml:space="preserve">од редакцией Ф.Ф. Лысенко, С.Ю. </w:t>
            </w:r>
            <w:proofErr w:type="spellStart"/>
            <w:r w:rsidRPr="006C2E03">
              <w:rPr>
                <w:sz w:val="22"/>
                <w:szCs w:val="22"/>
              </w:rPr>
              <w:t>Кулабухова</w:t>
            </w:r>
            <w:proofErr w:type="spellEnd"/>
            <w:r w:rsidRPr="006C2E03">
              <w:rPr>
                <w:sz w:val="22"/>
                <w:szCs w:val="22"/>
              </w:rPr>
              <w:t>. –  Изд. 2-е</w:t>
            </w:r>
            <w:proofErr w:type="gramStart"/>
            <w:r w:rsidRPr="006C2E03">
              <w:rPr>
                <w:sz w:val="22"/>
                <w:szCs w:val="22"/>
              </w:rPr>
              <w:t xml:space="preserve"> ,</w:t>
            </w:r>
            <w:proofErr w:type="gramEnd"/>
            <w:r w:rsidRPr="006C2E03">
              <w:rPr>
                <w:sz w:val="22"/>
                <w:szCs w:val="22"/>
              </w:rPr>
              <w:t xml:space="preserve"> </w:t>
            </w:r>
            <w:proofErr w:type="spellStart"/>
            <w:r w:rsidRPr="006C2E03">
              <w:rPr>
                <w:sz w:val="22"/>
                <w:szCs w:val="22"/>
              </w:rPr>
              <w:t>перераб</w:t>
            </w:r>
            <w:proofErr w:type="spellEnd"/>
            <w:r w:rsidRPr="006C2E03">
              <w:rPr>
                <w:sz w:val="22"/>
                <w:szCs w:val="22"/>
              </w:rPr>
              <w:t>. – Росто</w:t>
            </w:r>
            <w:proofErr w:type="gramStart"/>
            <w:r w:rsidRPr="006C2E03">
              <w:rPr>
                <w:sz w:val="22"/>
                <w:szCs w:val="22"/>
              </w:rPr>
              <w:t>в-</w:t>
            </w:r>
            <w:proofErr w:type="gramEnd"/>
            <w:r w:rsidRPr="006C2E03">
              <w:rPr>
                <w:sz w:val="22"/>
                <w:szCs w:val="22"/>
              </w:rPr>
              <w:t xml:space="preserve"> на –Дону: Легион, 2011.</w:t>
            </w:r>
          </w:p>
          <w:p w:rsidR="006C2E03" w:rsidRPr="006C2E03" w:rsidRDefault="006C2E03" w:rsidP="006C2E03">
            <w:pPr>
              <w:pStyle w:val="a6"/>
              <w:rPr>
                <w:sz w:val="22"/>
                <w:szCs w:val="22"/>
              </w:rPr>
            </w:pPr>
            <w:r w:rsidRPr="006C2E03">
              <w:rPr>
                <w:sz w:val="22"/>
                <w:szCs w:val="22"/>
              </w:rPr>
              <w:t xml:space="preserve">3.Контрольно-измерительные материалы Алгебра и начала анализа 10 класс /сост. </w:t>
            </w:r>
            <w:proofErr w:type="spellStart"/>
            <w:r w:rsidRPr="006C2E03">
              <w:rPr>
                <w:sz w:val="22"/>
                <w:szCs w:val="22"/>
              </w:rPr>
              <w:t>РурукинА</w:t>
            </w:r>
            <w:proofErr w:type="gramStart"/>
            <w:r w:rsidRPr="006C2E03">
              <w:rPr>
                <w:sz w:val="22"/>
                <w:szCs w:val="22"/>
              </w:rPr>
              <w:t>.Н</w:t>
            </w:r>
            <w:proofErr w:type="spellEnd"/>
            <w:proofErr w:type="gramEnd"/>
            <w:r w:rsidRPr="006C2E03">
              <w:rPr>
                <w:sz w:val="22"/>
                <w:szCs w:val="22"/>
              </w:rPr>
              <w:t xml:space="preserve"> Москва. ВАКО,2012</w:t>
            </w:r>
          </w:p>
          <w:p w:rsidR="006C2E03" w:rsidRPr="006C2E03" w:rsidRDefault="006C2E03" w:rsidP="006C2E03">
            <w:pPr>
              <w:pStyle w:val="a6"/>
              <w:rPr>
                <w:sz w:val="22"/>
                <w:szCs w:val="22"/>
              </w:rPr>
            </w:pPr>
            <w:r w:rsidRPr="006C2E03">
              <w:rPr>
                <w:sz w:val="22"/>
                <w:szCs w:val="22"/>
              </w:rPr>
              <w:t xml:space="preserve">3. . Александрова Л.А.  </w:t>
            </w:r>
          </w:p>
          <w:p w:rsidR="006C2E03" w:rsidRPr="006C2E03" w:rsidRDefault="006C2E03" w:rsidP="006C2E03">
            <w:pPr>
              <w:pStyle w:val="a6"/>
              <w:rPr>
                <w:sz w:val="22"/>
                <w:szCs w:val="22"/>
              </w:rPr>
            </w:pPr>
            <w:r w:rsidRPr="006C2E03">
              <w:rPr>
                <w:sz w:val="22"/>
                <w:szCs w:val="22"/>
              </w:rPr>
              <w:t xml:space="preserve">Алгебра и начала </w:t>
            </w:r>
            <w:proofErr w:type="spellStart"/>
            <w:proofErr w:type="gramStart"/>
            <w:r w:rsidRPr="006C2E03">
              <w:rPr>
                <w:sz w:val="22"/>
                <w:szCs w:val="22"/>
              </w:rPr>
              <w:t>математи-ческого</w:t>
            </w:r>
            <w:proofErr w:type="spellEnd"/>
            <w:proofErr w:type="gramEnd"/>
            <w:r w:rsidRPr="006C2E03">
              <w:rPr>
                <w:sz w:val="22"/>
                <w:szCs w:val="22"/>
              </w:rPr>
              <w:t xml:space="preserve"> анализа. 10 класс. Самостоятельные работы</w:t>
            </w:r>
          </w:p>
          <w:p w:rsidR="006C2E03" w:rsidRPr="006C2E03" w:rsidRDefault="006C2E03" w:rsidP="006C2E03">
            <w:pPr>
              <w:pStyle w:val="a6"/>
              <w:rPr>
                <w:sz w:val="22"/>
                <w:szCs w:val="22"/>
              </w:rPr>
            </w:pPr>
            <w:r w:rsidRPr="006C2E03">
              <w:rPr>
                <w:sz w:val="22"/>
                <w:szCs w:val="22"/>
              </w:rPr>
              <w:t xml:space="preserve"> ( профильный уровень)./</w:t>
            </w:r>
          </w:p>
          <w:p w:rsidR="006C2E03" w:rsidRPr="006C2E03" w:rsidRDefault="006C2E03" w:rsidP="006C2E03">
            <w:pPr>
              <w:pStyle w:val="a6"/>
              <w:rPr>
                <w:sz w:val="22"/>
                <w:szCs w:val="22"/>
              </w:rPr>
            </w:pPr>
            <w:r w:rsidRPr="006C2E03">
              <w:rPr>
                <w:sz w:val="22"/>
                <w:szCs w:val="22"/>
              </w:rPr>
              <w:t xml:space="preserve"> Л.А. Александрова</w:t>
            </w:r>
            <w:proofErr w:type="gramStart"/>
            <w:r w:rsidRPr="006C2E03">
              <w:rPr>
                <w:sz w:val="22"/>
                <w:szCs w:val="22"/>
              </w:rPr>
              <w:t xml:space="preserve"> ;</w:t>
            </w:r>
            <w:proofErr w:type="gramEnd"/>
            <w:r w:rsidRPr="006C2E03">
              <w:rPr>
                <w:sz w:val="22"/>
                <w:szCs w:val="22"/>
              </w:rPr>
              <w:t xml:space="preserve"> Алгебра и начала математического анализа. 10 класс. Самостоятельные работы для учащихся общеобразовательных учреждений (профильный уровень) под ред. </w:t>
            </w:r>
            <w:proofErr w:type="spellStart"/>
            <w:r w:rsidRPr="006C2E03">
              <w:rPr>
                <w:sz w:val="22"/>
                <w:szCs w:val="22"/>
              </w:rPr>
              <w:t>А.Г.Мордковича</w:t>
            </w:r>
            <w:proofErr w:type="spellEnd"/>
            <w:r w:rsidRPr="006C2E03">
              <w:rPr>
                <w:sz w:val="22"/>
                <w:szCs w:val="22"/>
              </w:rPr>
              <w:t xml:space="preserve"> – М.</w:t>
            </w:r>
            <w:proofErr w:type="gramStart"/>
            <w:r w:rsidRPr="006C2E03">
              <w:rPr>
                <w:sz w:val="22"/>
                <w:szCs w:val="22"/>
              </w:rPr>
              <w:t xml:space="preserve"> :</w:t>
            </w:r>
            <w:proofErr w:type="gramEnd"/>
            <w:r w:rsidRPr="006C2E03">
              <w:rPr>
                <w:sz w:val="22"/>
                <w:szCs w:val="22"/>
              </w:rPr>
              <w:t xml:space="preserve"> Мнемозина, 2012. – 207 с.: ил.</w:t>
            </w:r>
          </w:p>
          <w:p w:rsidR="006C2E03" w:rsidRPr="006C2E03" w:rsidRDefault="006C2E03" w:rsidP="006C2E03">
            <w:pPr>
              <w:pStyle w:val="a6"/>
              <w:rPr>
                <w:sz w:val="22"/>
                <w:szCs w:val="22"/>
              </w:rPr>
            </w:pPr>
            <w:r w:rsidRPr="006C2E03">
              <w:rPr>
                <w:sz w:val="22"/>
                <w:szCs w:val="22"/>
              </w:rPr>
              <w:t xml:space="preserve">4.В.И.Глизбург. Алгебра и начала математического анализа. 10 класс. Контрольные работы/ под </w:t>
            </w:r>
            <w:proofErr w:type="spellStart"/>
            <w:r w:rsidRPr="006C2E03">
              <w:rPr>
                <w:sz w:val="22"/>
                <w:szCs w:val="22"/>
              </w:rPr>
              <w:t>ред.А.Г</w:t>
            </w:r>
            <w:proofErr w:type="spellEnd"/>
            <w:r w:rsidRPr="006C2E03">
              <w:rPr>
                <w:sz w:val="22"/>
                <w:szCs w:val="22"/>
              </w:rPr>
              <w:t>. Мордковича</w:t>
            </w:r>
          </w:p>
          <w:p w:rsidR="006C2E03" w:rsidRPr="006C2E03" w:rsidRDefault="006C2E03" w:rsidP="006C2E03">
            <w:pPr>
              <w:pStyle w:val="a6"/>
              <w:rPr>
                <w:sz w:val="22"/>
                <w:szCs w:val="22"/>
              </w:rPr>
            </w:pPr>
            <w:r w:rsidRPr="006C2E03">
              <w:rPr>
                <w:sz w:val="22"/>
                <w:szCs w:val="22"/>
              </w:rPr>
              <w:t xml:space="preserve"> ( профильный уровень) /Алгебра и начала </w:t>
            </w:r>
            <w:r w:rsidRPr="006C2E03">
              <w:rPr>
                <w:sz w:val="22"/>
                <w:szCs w:val="22"/>
              </w:rPr>
              <w:lastRenderedPageBreak/>
              <w:t xml:space="preserve">математического анализа. 10 класс. Контрольные работы/ под </w:t>
            </w:r>
            <w:proofErr w:type="spellStart"/>
            <w:r w:rsidRPr="006C2E03">
              <w:rPr>
                <w:sz w:val="22"/>
                <w:szCs w:val="22"/>
              </w:rPr>
              <w:t>ред.А.Г</w:t>
            </w:r>
            <w:proofErr w:type="spellEnd"/>
            <w:r w:rsidRPr="006C2E03">
              <w:rPr>
                <w:sz w:val="22"/>
                <w:szCs w:val="22"/>
              </w:rPr>
              <w:t>. Мордковича</w:t>
            </w:r>
          </w:p>
          <w:p w:rsidR="006C2E03" w:rsidRPr="006C2E03" w:rsidRDefault="006C2E03" w:rsidP="006C2E03">
            <w:pPr>
              <w:pStyle w:val="a6"/>
            </w:pPr>
            <w:r w:rsidRPr="006C2E03">
              <w:rPr>
                <w:sz w:val="22"/>
                <w:szCs w:val="22"/>
              </w:rPr>
              <w:t xml:space="preserve"> ( профильный уровень) – М.</w:t>
            </w:r>
            <w:proofErr w:type="gramStart"/>
            <w:r w:rsidRPr="006C2E03">
              <w:rPr>
                <w:sz w:val="22"/>
                <w:szCs w:val="22"/>
              </w:rPr>
              <w:t xml:space="preserve"> :</w:t>
            </w:r>
            <w:proofErr w:type="gramEnd"/>
            <w:r w:rsidRPr="006C2E03">
              <w:rPr>
                <w:sz w:val="22"/>
                <w:szCs w:val="22"/>
              </w:rPr>
              <w:t xml:space="preserve"> Мнемозина, 2012</w:t>
            </w:r>
          </w:p>
        </w:tc>
      </w:tr>
    </w:tbl>
    <w:p w:rsidR="00415805" w:rsidRPr="00BE444E" w:rsidRDefault="006C2E03" w:rsidP="00377B80">
      <w:pPr>
        <w:ind w:firstLine="709"/>
        <w:jc w:val="both"/>
        <w:rPr>
          <w:rFonts w:ascii="Times New Roman" w:hAnsi="Times New Roman"/>
        </w:rPr>
      </w:pPr>
      <w:r w:rsidRPr="006C2E03">
        <w:rPr>
          <w:rFonts w:ascii="Times New Roman" w:hAnsi="Times New Roman"/>
        </w:rPr>
        <w:lastRenderedPageBreak/>
        <w:t xml:space="preserve"> </w:t>
      </w:r>
    </w:p>
    <w:p w:rsidR="00DA5733" w:rsidRDefault="00DA5733" w:rsidP="00DA5733">
      <w:pPr>
        <w:pStyle w:val="a6"/>
        <w:jc w:val="center"/>
        <w:rPr>
          <w:b/>
          <w:sz w:val="22"/>
          <w:szCs w:val="22"/>
        </w:rPr>
      </w:pPr>
    </w:p>
    <w:p w:rsidR="006C2E03" w:rsidRDefault="006C2E03" w:rsidP="00DA5733">
      <w:pPr>
        <w:pStyle w:val="a6"/>
        <w:jc w:val="center"/>
        <w:rPr>
          <w:b/>
          <w:sz w:val="22"/>
          <w:szCs w:val="22"/>
        </w:rPr>
      </w:pPr>
      <w:r w:rsidRPr="00DA5733">
        <w:rPr>
          <w:b/>
          <w:sz w:val="22"/>
          <w:szCs w:val="22"/>
        </w:rPr>
        <w:t>Электронные образовательные ресурс</w:t>
      </w:r>
      <w:r w:rsidR="00DA5733" w:rsidRPr="00DA5733">
        <w:rPr>
          <w:b/>
          <w:sz w:val="22"/>
          <w:szCs w:val="22"/>
        </w:rPr>
        <w:t>ы</w:t>
      </w:r>
    </w:p>
    <w:p w:rsidR="00DA5733" w:rsidRPr="00DA5733" w:rsidRDefault="00DA5733" w:rsidP="00DA5733">
      <w:pPr>
        <w:pStyle w:val="a6"/>
        <w:jc w:val="center"/>
        <w:rPr>
          <w:b/>
          <w:sz w:val="22"/>
          <w:szCs w:val="22"/>
        </w:rPr>
      </w:pPr>
    </w:p>
    <w:p w:rsidR="006C2E03" w:rsidRPr="00DA5733" w:rsidRDefault="006C2E03" w:rsidP="00DA5733">
      <w:pPr>
        <w:pStyle w:val="a6"/>
        <w:rPr>
          <w:sz w:val="22"/>
          <w:szCs w:val="22"/>
        </w:rPr>
      </w:pPr>
      <w:r w:rsidRPr="00DA5733">
        <w:rPr>
          <w:sz w:val="22"/>
          <w:szCs w:val="22"/>
        </w:rPr>
        <w:t xml:space="preserve">1.Материалы </w:t>
      </w:r>
      <w:proofErr w:type="gramStart"/>
      <w:r w:rsidRPr="00DA5733">
        <w:rPr>
          <w:sz w:val="22"/>
          <w:szCs w:val="22"/>
        </w:rPr>
        <w:t xml:space="preserve">( </w:t>
      </w:r>
      <w:proofErr w:type="gramEnd"/>
      <w:r w:rsidRPr="00DA5733">
        <w:rPr>
          <w:sz w:val="22"/>
          <w:szCs w:val="22"/>
        </w:rPr>
        <w:t xml:space="preserve">полные тексты) свободно распространяемых книг по математике. – Режим доступа: </w:t>
      </w:r>
      <w:hyperlink r:id="rId10" w:history="1">
        <w:r w:rsidRPr="00DA5733">
          <w:rPr>
            <w:rStyle w:val="a7"/>
            <w:sz w:val="22"/>
            <w:szCs w:val="22"/>
          </w:rPr>
          <w:t>http://www.mccme.ru/free-b</w:t>
        </w:r>
        <w:proofErr w:type="spellStart"/>
        <w:r w:rsidRPr="00DA5733">
          <w:rPr>
            <w:rStyle w:val="a7"/>
            <w:sz w:val="22"/>
            <w:szCs w:val="22"/>
            <w:lang w:val="en-US"/>
          </w:rPr>
          <w:t>ooks</w:t>
        </w:r>
        <w:proofErr w:type="spellEnd"/>
      </w:hyperlink>
    </w:p>
    <w:p w:rsidR="006C2E03" w:rsidRPr="00DA5733" w:rsidRDefault="006C2E03" w:rsidP="00DA5733">
      <w:pPr>
        <w:pStyle w:val="a6"/>
        <w:rPr>
          <w:sz w:val="22"/>
          <w:szCs w:val="22"/>
        </w:rPr>
      </w:pPr>
    </w:p>
    <w:p w:rsidR="006C2E03" w:rsidRPr="00DA5733" w:rsidRDefault="006C2E03" w:rsidP="00DA5733">
      <w:pPr>
        <w:pStyle w:val="a6"/>
        <w:rPr>
          <w:sz w:val="22"/>
          <w:szCs w:val="22"/>
        </w:rPr>
      </w:pPr>
      <w:r w:rsidRPr="00DA5733">
        <w:rPr>
          <w:sz w:val="22"/>
          <w:szCs w:val="22"/>
        </w:rPr>
        <w:t xml:space="preserve">2. Библиотека электронных учебных пособий по математике. – Режим доступа: </w:t>
      </w:r>
      <w:hyperlink w:history="1">
        <w:r w:rsidRPr="00DA5733">
          <w:rPr>
            <w:rStyle w:val="a7"/>
            <w:sz w:val="22"/>
            <w:szCs w:val="22"/>
          </w:rPr>
          <w:t>http://</w:t>
        </w:r>
        <w:proofErr w:type="spellStart"/>
        <w:r w:rsidRPr="00DA5733">
          <w:rPr>
            <w:rStyle w:val="a7"/>
            <w:sz w:val="22"/>
            <w:szCs w:val="22"/>
            <w:lang w:val="en-US"/>
          </w:rPr>
          <w:t>mschool</w:t>
        </w:r>
        <w:proofErr w:type="spellEnd"/>
        <w:r w:rsidRPr="00DA5733">
          <w:rPr>
            <w:rStyle w:val="a7"/>
            <w:sz w:val="22"/>
            <w:szCs w:val="22"/>
          </w:rPr>
          <w:t xml:space="preserve">. </w:t>
        </w:r>
        <w:proofErr w:type="spellStart"/>
        <w:r w:rsidRPr="00DA5733">
          <w:rPr>
            <w:rStyle w:val="a7"/>
            <w:sz w:val="22"/>
            <w:szCs w:val="22"/>
            <w:lang w:val="en-US"/>
          </w:rPr>
          <w:t>kubsu</w:t>
        </w:r>
        <w:proofErr w:type="spellEnd"/>
        <w:r w:rsidRPr="00DA5733">
          <w:rPr>
            <w:rStyle w:val="a7"/>
            <w:sz w:val="22"/>
            <w:szCs w:val="22"/>
          </w:rPr>
          <w:t xml:space="preserve">. </w:t>
        </w:r>
        <w:proofErr w:type="spellStart"/>
        <w:r w:rsidRPr="00DA5733">
          <w:rPr>
            <w:rStyle w:val="a7"/>
            <w:sz w:val="22"/>
            <w:szCs w:val="22"/>
            <w:lang w:val="en-US"/>
          </w:rPr>
          <w:t>ru</w:t>
        </w:r>
        <w:proofErr w:type="spellEnd"/>
      </w:hyperlink>
    </w:p>
    <w:p w:rsidR="006C2E03" w:rsidRPr="00DA5733" w:rsidRDefault="006C2E03" w:rsidP="00DA5733">
      <w:pPr>
        <w:pStyle w:val="a6"/>
        <w:rPr>
          <w:sz w:val="22"/>
          <w:szCs w:val="22"/>
        </w:rPr>
      </w:pPr>
    </w:p>
    <w:p w:rsidR="006C2E03" w:rsidRPr="00DA5733" w:rsidRDefault="006C2E03" w:rsidP="00DA5733">
      <w:pPr>
        <w:pStyle w:val="a6"/>
        <w:rPr>
          <w:sz w:val="22"/>
          <w:szCs w:val="22"/>
        </w:rPr>
      </w:pPr>
      <w:r w:rsidRPr="00DA5733">
        <w:rPr>
          <w:sz w:val="22"/>
          <w:szCs w:val="22"/>
        </w:rPr>
        <w:t xml:space="preserve">3. Словари  БСЭ  различных  авторов. – Режим доступа: </w:t>
      </w:r>
      <w:hyperlink w:history="1">
        <w:r w:rsidRPr="00DA5733">
          <w:rPr>
            <w:rStyle w:val="a7"/>
            <w:sz w:val="22"/>
            <w:szCs w:val="22"/>
          </w:rPr>
          <w:t xml:space="preserve">http:// </w:t>
        </w:r>
        <w:proofErr w:type="spellStart"/>
        <w:r w:rsidRPr="00DA5733">
          <w:rPr>
            <w:rStyle w:val="a7"/>
            <w:sz w:val="22"/>
            <w:szCs w:val="22"/>
            <w:lang w:val="en-US"/>
          </w:rPr>
          <w:t>slovari</w:t>
        </w:r>
        <w:proofErr w:type="spellEnd"/>
        <w:r w:rsidRPr="00DA5733">
          <w:rPr>
            <w:rStyle w:val="a7"/>
            <w:sz w:val="22"/>
            <w:szCs w:val="22"/>
          </w:rPr>
          <w:t>.</w:t>
        </w:r>
        <w:proofErr w:type="spellStart"/>
        <w:r w:rsidRPr="00DA5733">
          <w:rPr>
            <w:rStyle w:val="a7"/>
            <w:sz w:val="22"/>
            <w:szCs w:val="22"/>
            <w:lang w:val="en-US"/>
          </w:rPr>
          <w:t>yandex</w:t>
        </w:r>
        <w:proofErr w:type="spellEnd"/>
        <w:r w:rsidRPr="00DA5733">
          <w:rPr>
            <w:rStyle w:val="a7"/>
            <w:sz w:val="22"/>
            <w:szCs w:val="22"/>
          </w:rPr>
          <w:t xml:space="preserve">. </w:t>
        </w:r>
        <w:proofErr w:type="spellStart"/>
        <w:r w:rsidRPr="00DA5733">
          <w:rPr>
            <w:rStyle w:val="a7"/>
            <w:sz w:val="22"/>
            <w:szCs w:val="22"/>
            <w:lang w:val="en-US"/>
          </w:rPr>
          <w:t>ru</w:t>
        </w:r>
        <w:proofErr w:type="spellEnd"/>
      </w:hyperlink>
    </w:p>
    <w:p w:rsidR="006C2E03" w:rsidRPr="00DA5733" w:rsidRDefault="006C2E03" w:rsidP="00DA5733">
      <w:pPr>
        <w:pStyle w:val="a6"/>
        <w:rPr>
          <w:sz w:val="22"/>
          <w:szCs w:val="22"/>
        </w:rPr>
      </w:pPr>
    </w:p>
    <w:p w:rsidR="006C2E03" w:rsidRPr="00DA5733" w:rsidRDefault="006C2E03" w:rsidP="00DA5733">
      <w:pPr>
        <w:pStyle w:val="a6"/>
        <w:rPr>
          <w:sz w:val="22"/>
          <w:szCs w:val="22"/>
        </w:rPr>
      </w:pPr>
      <w:r w:rsidRPr="00DA5733">
        <w:rPr>
          <w:sz w:val="22"/>
          <w:szCs w:val="22"/>
        </w:rPr>
        <w:t xml:space="preserve">4Министерство образования РФ. – Режим доступа: http:// </w:t>
      </w:r>
      <w:r w:rsidRPr="00DA5733">
        <w:rPr>
          <w:sz w:val="22"/>
          <w:szCs w:val="22"/>
          <w:lang w:val="en-US"/>
        </w:rPr>
        <w:t>www</w:t>
      </w:r>
      <w:r w:rsidRPr="00DA5733">
        <w:rPr>
          <w:sz w:val="22"/>
          <w:szCs w:val="22"/>
        </w:rPr>
        <w:t xml:space="preserve">. </w:t>
      </w:r>
      <w:proofErr w:type="spellStart"/>
      <w:r w:rsidRPr="00DA5733">
        <w:rPr>
          <w:sz w:val="22"/>
          <w:szCs w:val="22"/>
          <w:lang w:val="en-US"/>
        </w:rPr>
        <w:t>ed</w:t>
      </w:r>
      <w:proofErr w:type="spellEnd"/>
      <w:r w:rsidRPr="00DA5733">
        <w:rPr>
          <w:sz w:val="22"/>
          <w:szCs w:val="22"/>
        </w:rPr>
        <w:t>.</w:t>
      </w:r>
      <w:proofErr w:type="spellStart"/>
      <w:r w:rsidRPr="00DA5733">
        <w:rPr>
          <w:sz w:val="22"/>
          <w:szCs w:val="22"/>
          <w:lang w:val="en-US"/>
        </w:rPr>
        <w:t>gov</w:t>
      </w:r>
      <w:proofErr w:type="spellEnd"/>
      <w:r w:rsidRPr="00DA5733">
        <w:rPr>
          <w:sz w:val="22"/>
          <w:szCs w:val="22"/>
        </w:rPr>
        <w:t>.</w:t>
      </w:r>
      <w:proofErr w:type="spellStart"/>
      <w:r w:rsidRPr="00DA5733">
        <w:rPr>
          <w:sz w:val="22"/>
          <w:szCs w:val="22"/>
          <w:lang w:val="en-US"/>
        </w:rPr>
        <w:t>ru</w:t>
      </w:r>
      <w:proofErr w:type="spellEnd"/>
      <w:r w:rsidRPr="00DA5733">
        <w:rPr>
          <w:sz w:val="22"/>
          <w:szCs w:val="22"/>
        </w:rPr>
        <w:t xml:space="preserve">;  </w:t>
      </w:r>
      <w:hyperlink r:id="rId11" w:history="1">
        <w:r w:rsidRPr="00DA5733">
          <w:rPr>
            <w:rStyle w:val="a7"/>
            <w:sz w:val="22"/>
            <w:szCs w:val="22"/>
            <w:lang w:val="en-US"/>
          </w:rPr>
          <w:t>http</w:t>
        </w:r>
        <w:r w:rsidRPr="00DA5733">
          <w:rPr>
            <w:rStyle w:val="a7"/>
            <w:sz w:val="22"/>
            <w:szCs w:val="22"/>
          </w:rPr>
          <w:t>://</w:t>
        </w:r>
        <w:r w:rsidRPr="00DA5733">
          <w:rPr>
            <w:rStyle w:val="a7"/>
            <w:sz w:val="22"/>
            <w:szCs w:val="22"/>
            <w:lang w:val="en-US"/>
          </w:rPr>
          <w:t>www</w:t>
        </w:r>
        <w:r w:rsidRPr="00DA5733">
          <w:rPr>
            <w:rStyle w:val="a7"/>
            <w:sz w:val="22"/>
            <w:szCs w:val="22"/>
          </w:rPr>
          <w:t>.</w:t>
        </w:r>
        <w:proofErr w:type="spellStart"/>
        <w:r w:rsidRPr="00DA5733">
          <w:rPr>
            <w:rStyle w:val="a7"/>
            <w:sz w:val="22"/>
            <w:szCs w:val="22"/>
            <w:lang w:val="en-US"/>
          </w:rPr>
          <w:t>egu</w:t>
        </w:r>
        <w:proofErr w:type="spellEnd"/>
        <w:r w:rsidRPr="00DA5733">
          <w:rPr>
            <w:rStyle w:val="a7"/>
            <w:sz w:val="22"/>
            <w:szCs w:val="22"/>
          </w:rPr>
          <w:t>.</w:t>
        </w:r>
        <w:proofErr w:type="spellStart"/>
        <w:r w:rsidRPr="00DA5733">
          <w:rPr>
            <w:rStyle w:val="a7"/>
            <w:sz w:val="22"/>
            <w:szCs w:val="22"/>
            <w:lang w:val="en-US"/>
          </w:rPr>
          <w:t>ru</w:t>
        </w:r>
        <w:proofErr w:type="spellEnd"/>
      </w:hyperlink>
    </w:p>
    <w:p w:rsidR="006C2E03" w:rsidRPr="00DA5733" w:rsidRDefault="006C2E03" w:rsidP="00DA5733">
      <w:pPr>
        <w:pStyle w:val="a6"/>
        <w:rPr>
          <w:sz w:val="22"/>
          <w:szCs w:val="22"/>
        </w:rPr>
      </w:pPr>
    </w:p>
    <w:p w:rsidR="006C2E03" w:rsidRPr="00DA5733" w:rsidRDefault="006C2E03" w:rsidP="00DA5733">
      <w:pPr>
        <w:pStyle w:val="a6"/>
        <w:rPr>
          <w:sz w:val="22"/>
          <w:szCs w:val="22"/>
        </w:rPr>
      </w:pPr>
      <w:r w:rsidRPr="00DA5733">
        <w:rPr>
          <w:sz w:val="22"/>
          <w:szCs w:val="22"/>
        </w:rPr>
        <w:t xml:space="preserve">5. </w:t>
      </w:r>
      <w:proofErr w:type="spellStart"/>
      <w:r w:rsidRPr="00DA5733">
        <w:rPr>
          <w:sz w:val="22"/>
          <w:szCs w:val="22"/>
        </w:rPr>
        <w:t>Мегаэнциклопедия</w:t>
      </w:r>
      <w:proofErr w:type="spellEnd"/>
      <w:r w:rsidRPr="00DA5733">
        <w:rPr>
          <w:sz w:val="22"/>
          <w:szCs w:val="22"/>
        </w:rPr>
        <w:t xml:space="preserve"> Кирилла и </w:t>
      </w:r>
      <w:proofErr w:type="spellStart"/>
      <w:r w:rsidRPr="00DA5733">
        <w:rPr>
          <w:sz w:val="22"/>
          <w:szCs w:val="22"/>
        </w:rPr>
        <w:t>Мефодия</w:t>
      </w:r>
      <w:proofErr w:type="spellEnd"/>
      <w:r w:rsidRPr="00DA5733">
        <w:rPr>
          <w:sz w:val="22"/>
          <w:szCs w:val="22"/>
        </w:rPr>
        <w:t>.- Режим доступа: http:/mtga.km.ru</w:t>
      </w:r>
    </w:p>
    <w:p w:rsidR="006C2E03" w:rsidRPr="00DA5733" w:rsidRDefault="006C2E03" w:rsidP="00DA5733">
      <w:pPr>
        <w:pStyle w:val="a6"/>
        <w:rPr>
          <w:sz w:val="22"/>
          <w:szCs w:val="22"/>
        </w:rPr>
      </w:pPr>
    </w:p>
    <w:p w:rsidR="006C2E03" w:rsidRPr="00DA5733" w:rsidRDefault="006C2E03" w:rsidP="00DA5733">
      <w:pPr>
        <w:pStyle w:val="a6"/>
        <w:rPr>
          <w:sz w:val="22"/>
          <w:szCs w:val="22"/>
        </w:rPr>
      </w:pPr>
      <w:r w:rsidRPr="00DA5733">
        <w:rPr>
          <w:sz w:val="22"/>
          <w:szCs w:val="22"/>
        </w:rPr>
        <w:t xml:space="preserve">  5.Официальный сайт Консультант Плю</w:t>
      </w:r>
      <w:proofErr w:type="gramStart"/>
      <w:r w:rsidRPr="00DA5733">
        <w:rPr>
          <w:sz w:val="22"/>
          <w:szCs w:val="22"/>
        </w:rPr>
        <w:t>с-</w:t>
      </w:r>
      <w:proofErr w:type="gramEnd"/>
      <w:r w:rsidRPr="00DA5733">
        <w:rPr>
          <w:sz w:val="22"/>
          <w:szCs w:val="22"/>
        </w:rPr>
        <w:t xml:space="preserve"> Режим доступа: </w:t>
      </w:r>
      <w:hyperlink r:id="rId12" w:history="1">
        <w:r w:rsidRPr="00DA5733">
          <w:rPr>
            <w:rStyle w:val="a7"/>
            <w:sz w:val="22"/>
            <w:szCs w:val="22"/>
          </w:rPr>
          <w:t>http://www.</w:t>
        </w:r>
        <w:r w:rsidRPr="00DA5733">
          <w:rPr>
            <w:rStyle w:val="a7"/>
            <w:sz w:val="22"/>
            <w:szCs w:val="22"/>
            <w:lang w:val="en-US"/>
          </w:rPr>
          <w:t>consultant</w:t>
        </w:r>
        <w:r w:rsidRPr="00DA5733">
          <w:rPr>
            <w:rStyle w:val="a7"/>
            <w:sz w:val="22"/>
            <w:szCs w:val="22"/>
          </w:rPr>
          <w:t>/</w:t>
        </w:r>
        <w:proofErr w:type="spellStart"/>
        <w:r w:rsidRPr="00DA5733">
          <w:rPr>
            <w:rStyle w:val="a7"/>
            <w:sz w:val="22"/>
            <w:szCs w:val="22"/>
            <w:lang w:val="en-US"/>
          </w:rPr>
          <w:t>ru</w:t>
        </w:r>
        <w:proofErr w:type="spellEnd"/>
      </w:hyperlink>
    </w:p>
    <w:p w:rsidR="006C2E03" w:rsidRPr="00DA5733" w:rsidRDefault="006C2E03" w:rsidP="00DA5733">
      <w:pPr>
        <w:pStyle w:val="a6"/>
        <w:rPr>
          <w:sz w:val="22"/>
          <w:szCs w:val="22"/>
        </w:rPr>
      </w:pPr>
    </w:p>
    <w:p w:rsidR="006C2E03" w:rsidRPr="00DA5733" w:rsidRDefault="006C2E03" w:rsidP="00DA5733">
      <w:pPr>
        <w:pStyle w:val="a6"/>
        <w:rPr>
          <w:sz w:val="22"/>
          <w:szCs w:val="22"/>
        </w:rPr>
      </w:pPr>
      <w:r w:rsidRPr="00DA5733">
        <w:rPr>
          <w:sz w:val="22"/>
          <w:szCs w:val="22"/>
        </w:rPr>
        <w:t xml:space="preserve">6..Контрольные измерительные материалы КИМ (ЕГЭ) по предметам.- Режим доступа: </w:t>
      </w:r>
      <w:hyperlink r:id="rId13" w:history="1">
        <w:r w:rsidRPr="00DA5733">
          <w:rPr>
            <w:rStyle w:val="a7"/>
            <w:sz w:val="22"/>
            <w:szCs w:val="22"/>
          </w:rPr>
          <w:t>http://www/fipi.ru/viem/sectio</w:t>
        </w:r>
        <w:r w:rsidRPr="00DA5733">
          <w:rPr>
            <w:rStyle w:val="a7"/>
            <w:sz w:val="22"/>
            <w:szCs w:val="22"/>
            <w:lang w:val="en-US"/>
          </w:rPr>
          <w:t>ns</w:t>
        </w:r>
        <w:r w:rsidRPr="00DA5733">
          <w:rPr>
            <w:rStyle w:val="a7"/>
            <w:sz w:val="22"/>
            <w:szCs w:val="22"/>
          </w:rPr>
          <w:t>/223/</w:t>
        </w:r>
        <w:r w:rsidRPr="00DA5733">
          <w:rPr>
            <w:rStyle w:val="a7"/>
            <w:sz w:val="22"/>
            <w:szCs w:val="22"/>
            <w:lang w:val="en-US"/>
          </w:rPr>
          <w:t>docs</w:t>
        </w:r>
        <w:r w:rsidRPr="00DA5733">
          <w:rPr>
            <w:rStyle w:val="a7"/>
            <w:sz w:val="22"/>
            <w:szCs w:val="22"/>
          </w:rPr>
          <w:t>/579.</w:t>
        </w:r>
        <w:r w:rsidRPr="00DA5733">
          <w:rPr>
            <w:rStyle w:val="a7"/>
            <w:sz w:val="22"/>
            <w:szCs w:val="22"/>
            <w:lang w:val="en-US"/>
          </w:rPr>
          <w:t>html</w:t>
        </w:r>
      </w:hyperlink>
    </w:p>
    <w:p w:rsidR="006C2E03" w:rsidRPr="00DA5733" w:rsidRDefault="006C2E03" w:rsidP="00DA5733">
      <w:pPr>
        <w:pStyle w:val="a6"/>
        <w:rPr>
          <w:sz w:val="22"/>
          <w:szCs w:val="22"/>
        </w:rPr>
      </w:pPr>
    </w:p>
    <w:p w:rsidR="006C2E03" w:rsidRPr="00DA5733" w:rsidRDefault="006C2E03" w:rsidP="00DA5733">
      <w:pPr>
        <w:pStyle w:val="a6"/>
        <w:rPr>
          <w:sz w:val="22"/>
          <w:szCs w:val="22"/>
        </w:rPr>
      </w:pPr>
      <w:r w:rsidRPr="00DA5733">
        <w:rPr>
          <w:sz w:val="22"/>
          <w:szCs w:val="22"/>
        </w:rPr>
        <w:t>7.Сайт для учителей.- Режим доступа</w:t>
      </w:r>
      <w:proofErr w:type="gramStart"/>
      <w:r w:rsidRPr="00DA5733">
        <w:rPr>
          <w:sz w:val="22"/>
          <w:szCs w:val="22"/>
        </w:rPr>
        <w:t xml:space="preserve"> :</w:t>
      </w:r>
      <w:proofErr w:type="gramEnd"/>
      <w:r w:rsidRPr="00DA5733">
        <w:rPr>
          <w:sz w:val="22"/>
          <w:szCs w:val="22"/>
        </w:rPr>
        <w:t xml:space="preserve"> kopilkaurokov.ru  </w:t>
      </w:r>
    </w:p>
    <w:p w:rsidR="006C2E03" w:rsidRPr="00DA5733" w:rsidRDefault="006C2E03" w:rsidP="00DA5733">
      <w:pPr>
        <w:pStyle w:val="a6"/>
        <w:rPr>
          <w:sz w:val="22"/>
          <w:szCs w:val="22"/>
        </w:rPr>
      </w:pPr>
      <w:r w:rsidRPr="00DA5733">
        <w:rPr>
          <w:sz w:val="22"/>
          <w:szCs w:val="22"/>
        </w:rPr>
        <w:t xml:space="preserve">8. Образовательный портал для подготовки к ЕГЭ - Режим доступа: </w:t>
      </w:r>
      <w:hyperlink r:id="rId14" w:history="1">
        <w:r w:rsidRPr="00DA5733">
          <w:rPr>
            <w:rStyle w:val="a7"/>
            <w:sz w:val="22"/>
            <w:szCs w:val="22"/>
          </w:rPr>
          <w:t>http://mathb.reshuege.ru/</w:t>
        </w:r>
      </w:hyperlink>
    </w:p>
    <w:p w:rsidR="006C2E03" w:rsidRPr="00DA5733" w:rsidRDefault="006C2E03" w:rsidP="00DA5733">
      <w:pPr>
        <w:pStyle w:val="a6"/>
        <w:rPr>
          <w:sz w:val="22"/>
          <w:szCs w:val="22"/>
        </w:rPr>
      </w:pPr>
    </w:p>
    <w:p w:rsidR="006C2E03" w:rsidRPr="00DA5733" w:rsidRDefault="006C2E03" w:rsidP="00DA5733">
      <w:pPr>
        <w:pStyle w:val="a6"/>
        <w:rPr>
          <w:sz w:val="22"/>
          <w:szCs w:val="22"/>
        </w:rPr>
      </w:pPr>
      <w:r w:rsidRPr="00DA5733">
        <w:rPr>
          <w:sz w:val="22"/>
          <w:szCs w:val="22"/>
        </w:rPr>
        <w:t xml:space="preserve">9. Социальная сеть работников образования – Режим доступа: </w:t>
      </w:r>
      <w:proofErr w:type="spellStart"/>
      <w:r w:rsidRPr="00DA5733">
        <w:rPr>
          <w:sz w:val="22"/>
          <w:szCs w:val="22"/>
        </w:rPr>
        <w:t>nportal</w:t>
      </w:r>
      <w:proofErr w:type="spellEnd"/>
      <w:r w:rsidRPr="00DA5733">
        <w:rPr>
          <w:sz w:val="22"/>
          <w:szCs w:val="22"/>
        </w:rPr>
        <w:t>.</w:t>
      </w:r>
      <w:proofErr w:type="spellStart"/>
      <w:r w:rsidRPr="00DA5733">
        <w:rPr>
          <w:sz w:val="22"/>
          <w:szCs w:val="22"/>
          <w:lang w:val="en-US"/>
        </w:rPr>
        <w:t>ru</w:t>
      </w:r>
      <w:proofErr w:type="spellEnd"/>
      <w:r w:rsidRPr="00DA5733">
        <w:rPr>
          <w:sz w:val="22"/>
          <w:szCs w:val="22"/>
        </w:rPr>
        <w:t xml:space="preserve">   </w:t>
      </w:r>
    </w:p>
    <w:p w:rsidR="006C2E03" w:rsidRPr="00DA5733" w:rsidRDefault="006C2E03" w:rsidP="00DA5733">
      <w:pPr>
        <w:pStyle w:val="a6"/>
        <w:rPr>
          <w:sz w:val="22"/>
          <w:szCs w:val="22"/>
        </w:rPr>
      </w:pPr>
      <w:r w:rsidRPr="00DA5733">
        <w:rPr>
          <w:sz w:val="22"/>
          <w:szCs w:val="22"/>
        </w:rPr>
        <w:t xml:space="preserve">                                                                   </w:t>
      </w:r>
    </w:p>
    <w:p w:rsidR="006C2E03" w:rsidRPr="00DA5733" w:rsidRDefault="006C2E03" w:rsidP="00DA5733">
      <w:pPr>
        <w:pStyle w:val="a6"/>
        <w:rPr>
          <w:bCs/>
          <w:sz w:val="22"/>
          <w:szCs w:val="22"/>
        </w:rPr>
      </w:pPr>
      <w:r w:rsidRPr="00DA5733">
        <w:rPr>
          <w:bCs/>
          <w:sz w:val="22"/>
          <w:szCs w:val="22"/>
        </w:rPr>
        <w:t xml:space="preserve">10. Сайт учителя математики Ларина      -     </w:t>
      </w:r>
      <w:hyperlink r:id="rId15" w:history="1">
        <w:r w:rsidRPr="00DA5733">
          <w:rPr>
            <w:rStyle w:val="a7"/>
            <w:bCs/>
            <w:sz w:val="22"/>
            <w:szCs w:val="22"/>
            <w:lang w:val="en-US"/>
          </w:rPr>
          <w:t>http</w:t>
        </w:r>
        <w:r w:rsidRPr="00DA5733">
          <w:rPr>
            <w:rStyle w:val="a7"/>
            <w:bCs/>
            <w:sz w:val="22"/>
            <w:szCs w:val="22"/>
          </w:rPr>
          <w:t>://</w:t>
        </w:r>
        <w:proofErr w:type="spellStart"/>
        <w:r w:rsidRPr="00DA5733">
          <w:rPr>
            <w:rStyle w:val="a7"/>
            <w:bCs/>
            <w:sz w:val="22"/>
            <w:szCs w:val="22"/>
            <w:lang w:val="en-US"/>
          </w:rPr>
          <w:t>alexlarin</w:t>
        </w:r>
        <w:proofErr w:type="spellEnd"/>
        <w:r w:rsidRPr="00DA5733">
          <w:rPr>
            <w:rStyle w:val="a7"/>
            <w:bCs/>
            <w:sz w:val="22"/>
            <w:szCs w:val="22"/>
          </w:rPr>
          <w:t>.</w:t>
        </w:r>
        <w:r w:rsidRPr="00DA5733">
          <w:rPr>
            <w:rStyle w:val="a7"/>
            <w:bCs/>
            <w:sz w:val="22"/>
            <w:szCs w:val="22"/>
            <w:lang w:val="en-US"/>
          </w:rPr>
          <w:t>net</w:t>
        </w:r>
        <w:r w:rsidRPr="00DA5733">
          <w:rPr>
            <w:rStyle w:val="a7"/>
            <w:bCs/>
            <w:sz w:val="22"/>
            <w:szCs w:val="22"/>
          </w:rPr>
          <w:t>/</w:t>
        </w:r>
      </w:hyperlink>
    </w:p>
    <w:p w:rsidR="006C2E03" w:rsidRPr="00DA5733" w:rsidRDefault="006C2E03" w:rsidP="00DA5733">
      <w:pPr>
        <w:pStyle w:val="a6"/>
        <w:rPr>
          <w:bCs/>
          <w:sz w:val="22"/>
          <w:szCs w:val="22"/>
        </w:rPr>
      </w:pPr>
      <w:r w:rsidRPr="00DA5733">
        <w:rPr>
          <w:bCs/>
          <w:sz w:val="22"/>
          <w:szCs w:val="22"/>
        </w:rPr>
        <w:t xml:space="preserve">11. Решу ЕГЭ -  </w:t>
      </w:r>
      <w:hyperlink r:id="rId16" w:history="1">
        <w:r w:rsidRPr="00DA5733">
          <w:rPr>
            <w:rStyle w:val="a7"/>
            <w:bCs/>
            <w:sz w:val="22"/>
            <w:szCs w:val="22"/>
            <w:lang w:val="en-US"/>
          </w:rPr>
          <w:t>http</w:t>
        </w:r>
        <w:r w:rsidRPr="00DA5733">
          <w:rPr>
            <w:rStyle w:val="a7"/>
            <w:bCs/>
            <w:sz w:val="22"/>
            <w:szCs w:val="22"/>
          </w:rPr>
          <w:t>://</w:t>
        </w:r>
        <w:proofErr w:type="spellStart"/>
        <w:r w:rsidRPr="00DA5733">
          <w:rPr>
            <w:rStyle w:val="a7"/>
            <w:bCs/>
            <w:sz w:val="22"/>
            <w:szCs w:val="22"/>
            <w:lang w:val="en-US"/>
          </w:rPr>
          <w:t>reshuege</w:t>
        </w:r>
        <w:proofErr w:type="spellEnd"/>
        <w:r w:rsidRPr="00DA5733">
          <w:rPr>
            <w:rStyle w:val="a7"/>
            <w:bCs/>
            <w:sz w:val="22"/>
            <w:szCs w:val="22"/>
          </w:rPr>
          <w:t>.</w:t>
        </w:r>
        <w:proofErr w:type="spellStart"/>
        <w:r w:rsidRPr="00DA5733">
          <w:rPr>
            <w:rStyle w:val="a7"/>
            <w:bCs/>
            <w:sz w:val="22"/>
            <w:szCs w:val="22"/>
            <w:lang w:val="en-US"/>
          </w:rPr>
          <w:t>ru</w:t>
        </w:r>
        <w:proofErr w:type="spellEnd"/>
        <w:r w:rsidRPr="00DA5733">
          <w:rPr>
            <w:rStyle w:val="a7"/>
            <w:bCs/>
            <w:sz w:val="22"/>
            <w:szCs w:val="22"/>
          </w:rPr>
          <w:t>/</w:t>
        </w:r>
      </w:hyperlink>
    </w:p>
    <w:p w:rsidR="006C2E03" w:rsidRPr="00DA5733" w:rsidRDefault="006C2E03" w:rsidP="00DA5733">
      <w:pPr>
        <w:pStyle w:val="a6"/>
        <w:rPr>
          <w:bCs/>
          <w:sz w:val="22"/>
          <w:szCs w:val="22"/>
        </w:rPr>
      </w:pPr>
      <w:r w:rsidRPr="00DA5733">
        <w:rPr>
          <w:bCs/>
          <w:sz w:val="22"/>
          <w:szCs w:val="22"/>
        </w:rPr>
        <w:t>12. Сайт Федерального института педагогических измерений -</w:t>
      </w:r>
      <w:hyperlink r:id="rId17" w:history="1">
        <w:r w:rsidRPr="00DA5733">
          <w:rPr>
            <w:rStyle w:val="a7"/>
            <w:bCs/>
            <w:sz w:val="22"/>
            <w:szCs w:val="22"/>
          </w:rPr>
          <w:t>http://www.fipi.ru</w:t>
        </w:r>
      </w:hyperlink>
      <w:r w:rsidRPr="00DA5733">
        <w:rPr>
          <w:bCs/>
          <w:sz w:val="22"/>
          <w:szCs w:val="22"/>
        </w:rPr>
        <w:t xml:space="preserve">  </w:t>
      </w:r>
    </w:p>
    <w:p w:rsidR="006C2E03" w:rsidRPr="00DA5733" w:rsidRDefault="006C2E03" w:rsidP="00DA5733">
      <w:pPr>
        <w:pStyle w:val="a6"/>
        <w:rPr>
          <w:sz w:val="22"/>
          <w:szCs w:val="22"/>
        </w:rPr>
      </w:pPr>
      <w:r w:rsidRPr="00DA5733">
        <w:rPr>
          <w:bCs/>
          <w:sz w:val="22"/>
          <w:szCs w:val="22"/>
        </w:rPr>
        <w:t xml:space="preserve">13. Для подготовки к ЕГЭ - </w:t>
      </w:r>
      <w:hyperlink r:id="rId18" w:history="1">
        <w:r w:rsidRPr="00DA5733">
          <w:rPr>
            <w:rStyle w:val="a7"/>
            <w:bCs/>
            <w:sz w:val="22"/>
            <w:szCs w:val="22"/>
            <w:lang w:val="en-US"/>
          </w:rPr>
          <w:t>http</w:t>
        </w:r>
        <w:r w:rsidRPr="00DA5733">
          <w:rPr>
            <w:rStyle w:val="a7"/>
            <w:bCs/>
            <w:sz w:val="22"/>
            <w:szCs w:val="22"/>
          </w:rPr>
          <w:t>://www.ege.edu.ru</w:t>
        </w:r>
      </w:hyperlink>
    </w:p>
    <w:p w:rsidR="006C2E03" w:rsidRDefault="006C2E03" w:rsidP="006C2E03">
      <w:pPr>
        <w:ind w:firstLine="709"/>
        <w:jc w:val="both"/>
        <w:rPr>
          <w:sz w:val="28"/>
          <w:szCs w:val="28"/>
        </w:rPr>
      </w:pPr>
    </w:p>
    <w:p w:rsidR="00B00F45" w:rsidRPr="00B00F45" w:rsidRDefault="00B00F45" w:rsidP="00B00F45">
      <w:pPr>
        <w:jc w:val="both"/>
        <w:rPr>
          <w:rFonts w:ascii="Times New Roman" w:hAnsi="Times New Roman"/>
          <w:b/>
        </w:rPr>
      </w:pPr>
      <w:r w:rsidRPr="00B00F45">
        <w:rPr>
          <w:rFonts w:ascii="Times New Roman" w:hAnsi="Times New Roman"/>
        </w:rPr>
        <w:lastRenderedPageBreak/>
        <w:t xml:space="preserve">                                 </w:t>
      </w:r>
      <w:r w:rsidRPr="00B00F45">
        <w:rPr>
          <w:rFonts w:ascii="Times New Roman" w:hAnsi="Times New Roman"/>
          <w:b/>
        </w:rPr>
        <w:t>Календарн</w:t>
      </w:r>
      <w:proofErr w:type="gramStart"/>
      <w:r w:rsidRPr="00B00F45">
        <w:rPr>
          <w:rFonts w:ascii="Times New Roman" w:hAnsi="Times New Roman"/>
          <w:b/>
        </w:rPr>
        <w:t>о-</w:t>
      </w:r>
      <w:proofErr w:type="gramEnd"/>
      <w:r w:rsidRPr="00B00F45">
        <w:rPr>
          <w:rFonts w:ascii="Times New Roman" w:hAnsi="Times New Roman"/>
          <w:b/>
        </w:rPr>
        <w:t xml:space="preserve"> тематическое планирование предмета алгебра и начала математического анализ</w:t>
      </w:r>
      <w:r w:rsidR="00DA5733">
        <w:rPr>
          <w:rFonts w:ascii="Times New Roman" w:hAnsi="Times New Roman"/>
          <w:b/>
        </w:rPr>
        <w:t>а</w:t>
      </w:r>
    </w:p>
    <w:tbl>
      <w:tblPr>
        <w:tblpPr w:leftFromText="180" w:rightFromText="180" w:bottomFromText="200" w:vertAnchor="text" w:horzAnchor="page" w:tblpX="535" w:tblpY="85"/>
        <w:tblW w:w="54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70"/>
        <w:gridCol w:w="706"/>
        <w:gridCol w:w="6"/>
        <w:gridCol w:w="706"/>
        <w:gridCol w:w="2695"/>
        <w:gridCol w:w="3114"/>
        <w:gridCol w:w="13"/>
        <w:gridCol w:w="3187"/>
        <w:gridCol w:w="2612"/>
      </w:tblGrid>
      <w:tr w:rsidR="00082E78" w:rsidRPr="008A1168" w:rsidTr="00082E78">
        <w:trPr>
          <w:trHeight w:val="319"/>
        </w:trPr>
        <w:tc>
          <w:tcPr>
            <w:tcW w:w="211" w:type="pct"/>
            <w:vMerge w:val="restart"/>
            <w:textDirection w:val="btLr"/>
          </w:tcPr>
          <w:p w:rsidR="00082E78" w:rsidRPr="008A1168" w:rsidRDefault="00082E78" w:rsidP="008A1168">
            <w:pPr>
              <w:pStyle w:val="a6"/>
              <w:rPr>
                <w:b/>
                <w:sz w:val="18"/>
                <w:szCs w:val="22"/>
              </w:rPr>
            </w:pPr>
            <w:r w:rsidRPr="008A1168">
              <w:rPr>
                <w:b/>
                <w:sz w:val="18"/>
                <w:szCs w:val="22"/>
              </w:rPr>
              <w:t>№</w:t>
            </w:r>
          </w:p>
          <w:p w:rsidR="00082E78" w:rsidRPr="008A1168" w:rsidRDefault="00082E78" w:rsidP="008A1168">
            <w:pPr>
              <w:pStyle w:val="a6"/>
              <w:rPr>
                <w:b/>
                <w:sz w:val="18"/>
                <w:szCs w:val="22"/>
              </w:rPr>
            </w:pPr>
            <w:r w:rsidRPr="008A1168">
              <w:rPr>
                <w:b/>
                <w:sz w:val="18"/>
                <w:szCs w:val="22"/>
              </w:rPr>
              <w:t>урока</w:t>
            </w:r>
          </w:p>
          <w:p w:rsidR="00082E78" w:rsidRPr="008A1168" w:rsidRDefault="00082E78" w:rsidP="008A1168">
            <w:pPr>
              <w:pStyle w:val="a6"/>
              <w:rPr>
                <w:b/>
                <w:sz w:val="18"/>
                <w:szCs w:val="22"/>
              </w:rPr>
            </w:pPr>
          </w:p>
          <w:p w:rsidR="00082E78" w:rsidRPr="008A1168" w:rsidRDefault="00082E78" w:rsidP="008A1168">
            <w:pPr>
              <w:pStyle w:val="a6"/>
              <w:rPr>
                <w:b/>
                <w:sz w:val="18"/>
                <w:szCs w:val="22"/>
              </w:rPr>
            </w:pPr>
          </w:p>
        </w:tc>
        <w:tc>
          <w:tcPr>
            <w:tcW w:w="710" w:type="pct"/>
            <w:vMerge w:val="restart"/>
          </w:tcPr>
          <w:p w:rsidR="00082E78" w:rsidRPr="008A1168" w:rsidRDefault="00082E78" w:rsidP="008A1168">
            <w:pPr>
              <w:pStyle w:val="a6"/>
              <w:rPr>
                <w:b/>
                <w:sz w:val="18"/>
                <w:szCs w:val="22"/>
              </w:rPr>
            </w:pPr>
            <w:r w:rsidRPr="008A1168">
              <w:rPr>
                <w:b/>
                <w:sz w:val="18"/>
                <w:szCs w:val="22"/>
              </w:rPr>
              <w:t>Наименование</w:t>
            </w:r>
          </w:p>
          <w:p w:rsidR="00082E78" w:rsidRPr="008A1168" w:rsidRDefault="00082E78" w:rsidP="008A1168">
            <w:pPr>
              <w:pStyle w:val="a6"/>
              <w:rPr>
                <w:b/>
                <w:sz w:val="18"/>
                <w:szCs w:val="22"/>
              </w:rPr>
            </w:pPr>
            <w:r w:rsidRPr="008A1168">
              <w:rPr>
                <w:b/>
                <w:sz w:val="18"/>
                <w:szCs w:val="22"/>
              </w:rPr>
              <w:t>раздела, тема</w:t>
            </w:r>
          </w:p>
          <w:p w:rsidR="00082E78" w:rsidRPr="008A1168" w:rsidRDefault="00082E78" w:rsidP="008A1168">
            <w:pPr>
              <w:pStyle w:val="a6"/>
              <w:rPr>
                <w:b/>
                <w:sz w:val="18"/>
                <w:szCs w:val="22"/>
              </w:rPr>
            </w:pPr>
            <w:r w:rsidRPr="008A1168">
              <w:rPr>
                <w:b/>
                <w:sz w:val="18"/>
                <w:szCs w:val="22"/>
              </w:rPr>
              <w:t>урока</w:t>
            </w:r>
          </w:p>
          <w:p w:rsidR="00082E78" w:rsidRPr="008A1168" w:rsidRDefault="00082E78" w:rsidP="008A1168">
            <w:pPr>
              <w:pStyle w:val="a6"/>
              <w:rPr>
                <w:b/>
                <w:sz w:val="18"/>
                <w:szCs w:val="22"/>
              </w:rPr>
            </w:pPr>
          </w:p>
        </w:tc>
        <w:tc>
          <w:tcPr>
            <w:tcW w:w="444" w:type="pct"/>
            <w:gridSpan w:val="3"/>
          </w:tcPr>
          <w:p w:rsidR="00082E78" w:rsidRPr="008A1168" w:rsidRDefault="00082E78" w:rsidP="008A1168">
            <w:pPr>
              <w:pStyle w:val="a6"/>
              <w:rPr>
                <w:b/>
                <w:sz w:val="18"/>
                <w:szCs w:val="22"/>
              </w:rPr>
            </w:pPr>
            <w:r w:rsidRPr="008A1168">
              <w:rPr>
                <w:b/>
                <w:sz w:val="18"/>
                <w:szCs w:val="22"/>
              </w:rPr>
              <w:t>Дата</w:t>
            </w:r>
          </w:p>
          <w:p w:rsidR="00082E78" w:rsidRPr="008A1168" w:rsidRDefault="00082E78" w:rsidP="008A1168">
            <w:pPr>
              <w:pStyle w:val="a6"/>
              <w:rPr>
                <w:b/>
                <w:sz w:val="18"/>
                <w:szCs w:val="22"/>
              </w:rPr>
            </w:pPr>
          </w:p>
        </w:tc>
        <w:tc>
          <w:tcPr>
            <w:tcW w:w="843" w:type="pct"/>
            <w:vMerge w:val="restart"/>
          </w:tcPr>
          <w:p w:rsidR="00082E78" w:rsidRPr="008A1168" w:rsidRDefault="00082E78" w:rsidP="008A1168">
            <w:pPr>
              <w:pStyle w:val="a6"/>
              <w:rPr>
                <w:b/>
                <w:sz w:val="18"/>
                <w:szCs w:val="22"/>
              </w:rPr>
            </w:pPr>
          </w:p>
          <w:p w:rsidR="00082E78" w:rsidRPr="008A1168" w:rsidRDefault="00082E78" w:rsidP="008A1168">
            <w:pPr>
              <w:pStyle w:val="a6"/>
              <w:rPr>
                <w:b/>
                <w:sz w:val="18"/>
                <w:szCs w:val="22"/>
              </w:rPr>
            </w:pPr>
          </w:p>
          <w:p w:rsidR="00082E78" w:rsidRPr="008A1168" w:rsidRDefault="00082E78" w:rsidP="008A1168">
            <w:pPr>
              <w:pStyle w:val="a6"/>
              <w:rPr>
                <w:b/>
                <w:sz w:val="18"/>
                <w:szCs w:val="22"/>
              </w:rPr>
            </w:pPr>
          </w:p>
          <w:p w:rsidR="00082E78" w:rsidRPr="008A1168" w:rsidRDefault="00082E78" w:rsidP="008A1168">
            <w:pPr>
              <w:pStyle w:val="a6"/>
              <w:rPr>
                <w:b/>
                <w:sz w:val="18"/>
                <w:szCs w:val="22"/>
              </w:rPr>
            </w:pPr>
            <w:r w:rsidRPr="008A1168">
              <w:rPr>
                <w:b/>
                <w:sz w:val="18"/>
                <w:szCs w:val="22"/>
              </w:rPr>
              <w:t>Основные понятия</w:t>
            </w:r>
          </w:p>
        </w:tc>
        <w:tc>
          <w:tcPr>
            <w:tcW w:w="2792" w:type="pct"/>
            <w:gridSpan w:val="4"/>
          </w:tcPr>
          <w:p w:rsidR="00082E78" w:rsidRPr="008A1168" w:rsidRDefault="00082E78" w:rsidP="00FA738E">
            <w:pPr>
              <w:pStyle w:val="a6"/>
              <w:jc w:val="center"/>
              <w:rPr>
                <w:b/>
                <w:sz w:val="18"/>
                <w:szCs w:val="22"/>
              </w:rPr>
            </w:pPr>
            <w:r>
              <w:t>Планируемые результаты освоения материала</w:t>
            </w:r>
          </w:p>
        </w:tc>
      </w:tr>
      <w:tr w:rsidR="00082E78" w:rsidRPr="008A1168" w:rsidTr="003528EA">
        <w:trPr>
          <w:trHeight w:val="843"/>
        </w:trPr>
        <w:tc>
          <w:tcPr>
            <w:tcW w:w="211" w:type="pct"/>
            <w:vMerge/>
            <w:vAlign w:val="center"/>
            <w:hideMark/>
          </w:tcPr>
          <w:p w:rsidR="00082E78" w:rsidRPr="008A1168" w:rsidRDefault="00082E78" w:rsidP="008A1168">
            <w:pPr>
              <w:spacing w:after="0" w:line="240" w:lineRule="auto"/>
              <w:rPr>
                <w:rFonts w:ascii="Times New Roman" w:eastAsia="Times New Roman" w:hAnsi="Times New Roman"/>
                <w:sz w:val="18"/>
              </w:rPr>
            </w:pPr>
          </w:p>
        </w:tc>
        <w:tc>
          <w:tcPr>
            <w:tcW w:w="710" w:type="pct"/>
            <w:vMerge/>
            <w:vAlign w:val="center"/>
            <w:hideMark/>
          </w:tcPr>
          <w:p w:rsidR="00082E78" w:rsidRPr="008A1168" w:rsidRDefault="00082E78" w:rsidP="008A1168">
            <w:pPr>
              <w:spacing w:after="0" w:line="240" w:lineRule="auto"/>
              <w:rPr>
                <w:rFonts w:ascii="Times New Roman" w:eastAsia="Times New Roman" w:hAnsi="Times New Roman"/>
                <w:sz w:val="18"/>
              </w:rPr>
            </w:pPr>
          </w:p>
        </w:tc>
        <w:tc>
          <w:tcPr>
            <w:tcW w:w="223" w:type="pct"/>
            <w:gridSpan w:val="2"/>
            <w:hideMark/>
          </w:tcPr>
          <w:p w:rsidR="00082E78" w:rsidRPr="008A1168" w:rsidRDefault="00082E78" w:rsidP="008A1168">
            <w:pPr>
              <w:spacing w:after="0" w:line="240" w:lineRule="auto"/>
              <w:jc w:val="center"/>
              <w:rPr>
                <w:rFonts w:ascii="Times New Roman" w:eastAsia="Times New Roman" w:hAnsi="Times New Roman"/>
                <w:sz w:val="18"/>
              </w:rPr>
            </w:pPr>
            <w:r w:rsidRPr="008A1168">
              <w:rPr>
                <w:rFonts w:ascii="Times New Roman" w:hAnsi="Times New Roman"/>
                <w:sz w:val="18"/>
              </w:rPr>
              <w:t>план</w:t>
            </w:r>
          </w:p>
        </w:tc>
        <w:tc>
          <w:tcPr>
            <w:tcW w:w="221" w:type="pct"/>
            <w:hideMark/>
          </w:tcPr>
          <w:p w:rsidR="00082E78" w:rsidRPr="008A1168" w:rsidRDefault="00082E78" w:rsidP="008A1168">
            <w:pPr>
              <w:spacing w:after="0" w:line="240" w:lineRule="auto"/>
              <w:jc w:val="center"/>
              <w:rPr>
                <w:rFonts w:ascii="Times New Roman" w:eastAsia="Times New Roman" w:hAnsi="Times New Roman"/>
                <w:sz w:val="18"/>
              </w:rPr>
            </w:pPr>
            <w:r w:rsidRPr="008A1168">
              <w:rPr>
                <w:rFonts w:ascii="Times New Roman" w:hAnsi="Times New Roman"/>
                <w:sz w:val="18"/>
              </w:rPr>
              <w:t>факт</w:t>
            </w:r>
          </w:p>
        </w:tc>
        <w:tc>
          <w:tcPr>
            <w:tcW w:w="843" w:type="pct"/>
            <w:vMerge/>
            <w:vAlign w:val="center"/>
            <w:hideMark/>
          </w:tcPr>
          <w:p w:rsidR="00082E78" w:rsidRPr="008A1168" w:rsidRDefault="00082E78" w:rsidP="008A1168">
            <w:pPr>
              <w:spacing w:after="0" w:line="240" w:lineRule="auto"/>
              <w:rPr>
                <w:rFonts w:ascii="Times New Roman" w:eastAsia="Times New Roman" w:hAnsi="Times New Roman"/>
                <w:sz w:val="18"/>
              </w:rPr>
            </w:pPr>
          </w:p>
        </w:tc>
        <w:tc>
          <w:tcPr>
            <w:tcW w:w="978" w:type="pct"/>
            <w:gridSpan w:val="2"/>
            <w:vAlign w:val="center"/>
          </w:tcPr>
          <w:p w:rsidR="00082E78" w:rsidRPr="00FA738E" w:rsidRDefault="00082E78" w:rsidP="008A1168">
            <w:pPr>
              <w:spacing w:after="0" w:line="240" w:lineRule="auto"/>
              <w:rPr>
                <w:rFonts w:ascii="Times New Roman" w:eastAsia="Times New Roman" w:hAnsi="Times New Roman"/>
                <w:sz w:val="20"/>
              </w:rPr>
            </w:pPr>
            <w:r w:rsidRPr="00FA738E">
              <w:rPr>
                <w:rFonts w:ascii="Times New Roman" w:hAnsi="Times New Roman"/>
                <w:sz w:val="20"/>
              </w:rPr>
              <w:t>личностные</w:t>
            </w:r>
          </w:p>
        </w:tc>
        <w:tc>
          <w:tcPr>
            <w:tcW w:w="997" w:type="pct"/>
            <w:vAlign w:val="center"/>
          </w:tcPr>
          <w:p w:rsidR="00082E78" w:rsidRPr="00FA738E" w:rsidRDefault="00082E78" w:rsidP="008A1168">
            <w:pPr>
              <w:spacing w:after="0" w:line="240" w:lineRule="auto"/>
              <w:rPr>
                <w:rFonts w:ascii="Times New Roman" w:eastAsia="Times New Roman" w:hAnsi="Times New Roman"/>
                <w:sz w:val="20"/>
              </w:rPr>
            </w:pPr>
            <w:r w:rsidRPr="00FA738E">
              <w:rPr>
                <w:rFonts w:ascii="Times New Roman" w:hAnsi="Times New Roman"/>
                <w:sz w:val="20"/>
              </w:rPr>
              <w:t xml:space="preserve">мет </w:t>
            </w:r>
            <w:proofErr w:type="gramStart"/>
            <w:r w:rsidRPr="00FA738E">
              <w:rPr>
                <w:rFonts w:ascii="Times New Roman" w:hAnsi="Times New Roman"/>
                <w:sz w:val="20"/>
              </w:rPr>
              <w:t>предметные</w:t>
            </w:r>
            <w:proofErr w:type="gramEnd"/>
          </w:p>
        </w:tc>
        <w:tc>
          <w:tcPr>
            <w:tcW w:w="817" w:type="pct"/>
            <w:vAlign w:val="center"/>
          </w:tcPr>
          <w:p w:rsidR="00082E78" w:rsidRPr="00FA738E" w:rsidRDefault="00082E78" w:rsidP="008A1168">
            <w:pPr>
              <w:spacing w:after="0" w:line="240" w:lineRule="auto"/>
              <w:rPr>
                <w:rFonts w:ascii="Times New Roman" w:eastAsia="Times New Roman" w:hAnsi="Times New Roman"/>
                <w:sz w:val="20"/>
              </w:rPr>
            </w:pPr>
            <w:r w:rsidRPr="00FA738E">
              <w:rPr>
                <w:rFonts w:ascii="Times New Roman" w:hAnsi="Times New Roman"/>
                <w:sz w:val="20"/>
              </w:rPr>
              <w:t>предметные</w:t>
            </w:r>
          </w:p>
        </w:tc>
      </w:tr>
      <w:tr w:rsidR="00377B80" w:rsidRPr="008A1168" w:rsidTr="00377B80">
        <w:trPr>
          <w:trHeight w:val="321"/>
        </w:trPr>
        <w:tc>
          <w:tcPr>
            <w:tcW w:w="211" w:type="pct"/>
          </w:tcPr>
          <w:p w:rsidR="00377B80" w:rsidRPr="008A1168" w:rsidRDefault="00377B80" w:rsidP="008A1168">
            <w:pPr>
              <w:spacing w:after="0" w:line="240" w:lineRule="auto"/>
              <w:rPr>
                <w:rFonts w:ascii="Times New Roman" w:eastAsia="Times New Roman" w:hAnsi="Times New Roman"/>
                <w:sz w:val="18"/>
              </w:rPr>
            </w:pPr>
          </w:p>
        </w:tc>
        <w:tc>
          <w:tcPr>
            <w:tcW w:w="4789" w:type="pct"/>
            <w:gridSpan w:val="9"/>
          </w:tcPr>
          <w:p w:rsidR="00377B80" w:rsidRPr="00377B80" w:rsidRDefault="00377B80" w:rsidP="008A1168">
            <w:pPr>
              <w:spacing w:after="0" w:line="240" w:lineRule="auto"/>
              <w:rPr>
                <w:rFonts w:ascii="Times New Roman" w:hAnsi="Times New Roman"/>
                <w:sz w:val="24"/>
                <w:szCs w:val="24"/>
              </w:rPr>
            </w:pPr>
            <w:r w:rsidRPr="00377B80">
              <w:rPr>
                <w:rFonts w:ascii="Times New Roman" w:hAnsi="Times New Roman"/>
                <w:b/>
                <w:bCs/>
                <w:color w:val="101025"/>
                <w:sz w:val="24"/>
                <w:szCs w:val="24"/>
                <w:shd w:val="clear" w:color="auto" w:fill="FFFFFF"/>
              </w:rPr>
              <w:t>Множество действительных чисел. Многочлены. Рациональные уравнения и неравенства. Системы линейных уравнений (24 часа)</w:t>
            </w:r>
          </w:p>
        </w:tc>
      </w:tr>
      <w:tr w:rsidR="00082E78" w:rsidRPr="008A1168" w:rsidTr="003528EA">
        <w:trPr>
          <w:trHeight w:val="321"/>
        </w:trPr>
        <w:tc>
          <w:tcPr>
            <w:tcW w:w="211" w:type="pct"/>
            <w:hideMark/>
          </w:tcPr>
          <w:p w:rsidR="00082E78" w:rsidRPr="008A1168" w:rsidRDefault="00082E78" w:rsidP="008A1168">
            <w:pPr>
              <w:spacing w:after="0" w:line="240" w:lineRule="auto"/>
              <w:rPr>
                <w:rFonts w:ascii="Times New Roman" w:eastAsia="Times New Roman" w:hAnsi="Times New Roman"/>
                <w:sz w:val="18"/>
              </w:rPr>
            </w:pPr>
            <w:r w:rsidRPr="008A1168">
              <w:rPr>
                <w:rFonts w:ascii="Times New Roman" w:hAnsi="Times New Roman"/>
                <w:sz w:val="18"/>
              </w:rPr>
              <w:t>1</w:t>
            </w:r>
          </w:p>
        </w:tc>
        <w:tc>
          <w:tcPr>
            <w:tcW w:w="710" w:type="pct"/>
            <w:hideMark/>
          </w:tcPr>
          <w:p w:rsidR="00082E78" w:rsidRPr="008A1168" w:rsidRDefault="00082E78" w:rsidP="008A1168">
            <w:pPr>
              <w:spacing w:after="0" w:line="240" w:lineRule="auto"/>
              <w:rPr>
                <w:rFonts w:ascii="Times New Roman" w:eastAsia="Times New Roman" w:hAnsi="Times New Roman"/>
                <w:sz w:val="18"/>
              </w:rPr>
            </w:pPr>
            <w:r w:rsidRPr="00377B80">
              <w:rPr>
                <w:rFonts w:ascii="Times New Roman" w:hAnsi="Times New Roman"/>
                <w:bCs/>
                <w:color w:val="101025"/>
                <w:sz w:val="20"/>
                <w:szCs w:val="21"/>
                <w:shd w:val="clear" w:color="auto" w:fill="FFFFFF"/>
              </w:rPr>
              <w:t>Множества и их элементы. Способы задания множества. Операции над множествами: пересечение, объединение, разность. Изображение операций над множествами с помощью диаграмм Эйлера – Венна</w:t>
            </w:r>
          </w:p>
        </w:tc>
        <w:tc>
          <w:tcPr>
            <w:tcW w:w="223" w:type="pct"/>
            <w:gridSpan w:val="2"/>
          </w:tcPr>
          <w:p w:rsidR="00082E78" w:rsidRPr="008A1168" w:rsidRDefault="00B04960" w:rsidP="001053FD">
            <w:pPr>
              <w:spacing w:after="0" w:line="240" w:lineRule="auto"/>
              <w:jc w:val="center"/>
              <w:rPr>
                <w:rFonts w:ascii="Times New Roman" w:eastAsia="Times New Roman" w:hAnsi="Times New Roman"/>
                <w:sz w:val="18"/>
              </w:rPr>
            </w:pPr>
            <w:r>
              <w:rPr>
                <w:rFonts w:ascii="Times New Roman" w:eastAsia="Times New Roman" w:hAnsi="Times New Roman"/>
                <w:sz w:val="18"/>
              </w:rPr>
              <w:t>0</w:t>
            </w:r>
            <w:r w:rsidR="001053FD">
              <w:rPr>
                <w:rFonts w:ascii="Times New Roman" w:eastAsia="Times New Roman" w:hAnsi="Times New Roman"/>
                <w:sz w:val="18"/>
              </w:rPr>
              <w:t>1</w:t>
            </w:r>
            <w:r>
              <w:rPr>
                <w:rFonts w:ascii="Times New Roman" w:eastAsia="Times New Roman" w:hAnsi="Times New Roman"/>
                <w:sz w:val="18"/>
              </w:rPr>
              <w:t>.09</w:t>
            </w:r>
          </w:p>
        </w:tc>
        <w:tc>
          <w:tcPr>
            <w:tcW w:w="221" w:type="pct"/>
          </w:tcPr>
          <w:p w:rsidR="00082E78" w:rsidRPr="008A1168" w:rsidRDefault="00082E78" w:rsidP="008A1168">
            <w:pPr>
              <w:spacing w:after="0" w:line="240" w:lineRule="auto"/>
              <w:jc w:val="center"/>
              <w:rPr>
                <w:rFonts w:ascii="Times New Roman" w:eastAsia="Times New Roman" w:hAnsi="Times New Roman"/>
                <w:sz w:val="18"/>
              </w:rPr>
            </w:pPr>
          </w:p>
        </w:tc>
        <w:tc>
          <w:tcPr>
            <w:tcW w:w="843" w:type="pct"/>
            <w:hideMark/>
          </w:tcPr>
          <w:p w:rsidR="00082E78" w:rsidRPr="008A1168" w:rsidRDefault="00082E78" w:rsidP="008A1168">
            <w:pPr>
              <w:spacing w:after="0" w:line="240" w:lineRule="auto"/>
              <w:rPr>
                <w:rFonts w:ascii="Times New Roman" w:eastAsia="Times New Roman" w:hAnsi="Times New Roman"/>
                <w:sz w:val="18"/>
              </w:rPr>
            </w:pPr>
            <w:r w:rsidRPr="008A1168">
              <w:rPr>
                <w:rFonts w:ascii="Times New Roman" w:hAnsi="Times New Roman"/>
                <w:sz w:val="18"/>
              </w:rPr>
              <w:t>Целые и рациональные выражения; все арифметические действия с дробями; формулы сокращенного умножения</w:t>
            </w:r>
          </w:p>
        </w:tc>
        <w:tc>
          <w:tcPr>
            <w:tcW w:w="978" w:type="pct"/>
            <w:gridSpan w:val="2"/>
            <w:vMerge w:val="restart"/>
          </w:tcPr>
          <w:p w:rsidR="00082E78" w:rsidRPr="00FA738E" w:rsidRDefault="00082E78" w:rsidP="00D41640">
            <w:pPr>
              <w:spacing w:after="0" w:line="240" w:lineRule="auto"/>
              <w:rPr>
                <w:rFonts w:ascii="Times New Roman" w:hAnsi="Times New Roman"/>
                <w:sz w:val="18"/>
              </w:rPr>
            </w:pPr>
            <w:r w:rsidRPr="00FA738E">
              <w:rPr>
                <w:rFonts w:ascii="Times New Roman" w:hAnsi="Times New Roman"/>
                <w:sz w:val="18"/>
              </w:rPr>
              <w:t xml:space="preserve">Внутренняя концентрация. </w:t>
            </w:r>
            <w:proofErr w:type="spellStart"/>
            <w:r w:rsidRPr="00FA738E">
              <w:rPr>
                <w:rFonts w:ascii="Times New Roman" w:hAnsi="Times New Roman"/>
                <w:sz w:val="18"/>
              </w:rPr>
              <w:t>Смыслополагание</w:t>
            </w:r>
            <w:proofErr w:type="spellEnd"/>
            <w:r w:rsidRPr="00FA738E">
              <w:rPr>
                <w:rFonts w:ascii="Times New Roman" w:hAnsi="Times New Roman"/>
                <w:sz w:val="18"/>
              </w:rPr>
              <w:t xml:space="preserve"> (постановка целей, создание собственного плана действий по осуществлению целей). </w:t>
            </w:r>
            <w:proofErr w:type="gramStart"/>
            <w:r w:rsidRPr="00FA738E">
              <w:rPr>
                <w:rFonts w:ascii="Times New Roman" w:hAnsi="Times New Roman"/>
                <w:sz w:val="18"/>
              </w:rPr>
              <w:t>Самоопределение (осознают ответственность за свою работу и работу одноклассников.</w:t>
            </w:r>
            <w:proofErr w:type="gramEnd"/>
            <w:r w:rsidRPr="00FA738E">
              <w:rPr>
                <w:rFonts w:ascii="Times New Roman" w:hAnsi="Times New Roman"/>
                <w:sz w:val="18"/>
              </w:rPr>
              <w:t xml:space="preserve"> Проводят самооценку, учатся адекватно принимать причины успеха и неуспеха. </w:t>
            </w:r>
            <w:proofErr w:type="gramStart"/>
            <w:r w:rsidRPr="00FA738E">
              <w:rPr>
                <w:rFonts w:ascii="Times New Roman" w:hAnsi="Times New Roman"/>
                <w:sz w:val="18"/>
              </w:rPr>
              <w:t>Оценка собственных знаний, своих поступков, действий и высказываний) Регулятивные Целеполагание.</w:t>
            </w:r>
            <w:proofErr w:type="gramEnd"/>
            <w:r w:rsidRPr="00FA738E">
              <w:rPr>
                <w:rFonts w:ascii="Times New Roman" w:hAnsi="Times New Roman"/>
                <w:sz w:val="18"/>
              </w:rPr>
              <w:t xml:space="preserve"> В ситуации затруднения регулируют ход мыслей. Планирование, прогнозирование. </w:t>
            </w:r>
            <w:proofErr w:type="spellStart"/>
            <w:r w:rsidRPr="00FA738E">
              <w:rPr>
                <w:rFonts w:ascii="Times New Roman" w:hAnsi="Times New Roman"/>
                <w:sz w:val="18"/>
              </w:rPr>
              <w:t>Саморегуляция</w:t>
            </w:r>
            <w:proofErr w:type="spellEnd"/>
            <w:r w:rsidRPr="00FA738E">
              <w:rPr>
                <w:rFonts w:ascii="Times New Roman" w:hAnsi="Times New Roman"/>
                <w:sz w:val="18"/>
              </w:rPr>
              <w:t>, самооценка. Выполняют тренировочное учебное действие. Коммуникативные Планирование учебного сотрудничества с учителем и сверстниками</w:t>
            </w:r>
            <w:proofErr w:type="gramStart"/>
            <w:r w:rsidRPr="00FA738E">
              <w:rPr>
                <w:rFonts w:ascii="Times New Roman" w:hAnsi="Times New Roman"/>
                <w:sz w:val="18"/>
              </w:rPr>
              <w:t xml:space="preserve"> .</w:t>
            </w:r>
            <w:proofErr w:type="gramEnd"/>
            <w:r w:rsidRPr="00FA738E">
              <w:rPr>
                <w:rFonts w:ascii="Times New Roman" w:hAnsi="Times New Roman"/>
                <w:sz w:val="18"/>
              </w:rPr>
              <w:t>Постановка вопросов. Выражают свои мысли с достаточной полнотой и точностью, аргументируют свое мнение. Оценка, осознание уровня и качества усвоения; контроль. Умение с достаточной полнотой и точностью выражать свои мысли. Используют критерии для обоснования своих суждений. Познавательные</w:t>
            </w:r>
            <w:proofErr w:type="gramStart"/>
            <w:r w:rsidRPr="00FA738E">
              <w:rPr>
                <w:rFonts w:ascii="Times New Roman" w:hAnsi="Times New Roman"/>
                <w:sz w:val="18"/>
              </w:rPr>
              <w:t xml:space="preserve"> С</w:t>
            </w:r>
            <w:proofErr w:type="gramEnd"/>
            <w:r w:rsidRPr="00FA738E">
              <w:rPr>
                <w:rFonts w:ascii="Times New Roman" w:hAnsi="Times New Roman"/>
                <w:sz w:val="18"/>
              </w:rPr>
              <w:t>тавят перед собой цель: «Что я хочу получить сегодня от урока?». Самостоятельное выделение-формулирование познавательной цели; логически</w:t>
            </w:r>
            <w:proofErr w:type="gramStart"/>
            <w:r w:rsidRPr="00FA738E">
              <w:rPr>
                <w:rFonts w:ascii="Times New Roman" w:hAnsi="Times New Roman"/>
                <w:sz w:val="18"/>
              </w:rPr>
              <w:t>е-</w:t>
            </w:r>
            <w:proofErr w:type="gramEnd"/>
            <w:r w:rsidRPr="00FA738E">
              <w:rPr>
                <w:rFonts w:ascii="Times New Roman" w:hAnsi="Times New Roman"/>
                <w:sz w:val="18"/>
              </w:rPr>
              <w:t xml:space="preserve"> формулирование проблемы, решение проблемы, построение логической цепи рассуждений; доказательство. </w:t>
            </w:r>
          </w:p>
        </w:tc>
        <w:tc>
          <w:tcPr>
            <w:tcW w:w="997" w:type="pct"/>
            <w:vMerge w:val="restart"/>
          </w:tcPr>
          <w:p w:rsidR="00082E78" w:rsidRPr="00FA738E" w:rsidRDefault="00082E78" w:rsidP="00D41640">
            <w:pPr>
              <w:spacing w:after="0" w:line="240" w:lineRule="auto"/>
              <w:rPr>
                <w:rFonts w:ascii="Times New Roman" w:hAnsi="Times New Roman"/>
                <w:sz w:val="18"/>
              </w:rPr>
            </w:pPr>
            <w:r w:rsidRPr="00FA738E">
              <w:rPr>
                <w:rFonts w:ascii="Times New Roman" w:hAnsi="Times New Roman"/>
                <w:sz w:val="18"/>
              </w:rPr>
              <w:t xml:space="preserve">Внутренняя концентрация. </w:t>
            </w:r>
            <w:proofErr w:type="spellStart"/>
            <w:r w:rsidRPr="00FA738E">
              <w:rPr>
                <w:rFonts w:ascii="Times New Roman" w:hAnsi="Times New Roman"/>
                <w:sz w:val="18"/>
              </w:rPr>
              <w:t>Смыслополагание</w:t>
            </w:r>
            <w:proofErr w:type="spellEnd"/>
            <w:r w:rsidRPr="00FA738E">
              <w:rPr>
                <w:rFonts w:ascii="Times New Roman" w:hAnsi="Times New Roman"/>
                <w:sz w:val="18"/>
              </w:rPr>
              <w:t xml:space="preserve"> (постановка целей, создание собственного плана действий по осуществлению целей). </w:t>
            </w:r>
            <w:proofErr w:type="gramStart"/>
            <w:r w:rsidRPr="00FA738E">
              <w:rPr>
                <w:rFonts w:ascii="Times New Roman" w:hAnsi="Times New Roman"/>
                <w:sz w:val="18"/>
              </w:rPr>
              <w:t>Самоопределение (осознают ответственность за свою работу и работу одноклассников.</w:t>
            </w:r>
            <w:proofErr w:type="gramEnd"/>
            <w:r w:rsidRPr="00FA738E">
              <w:rPr>
                <w:rFonts w:ascii="Times New Roman" w:hAnsi="Times New Roman"/>
                <w:sz w:val="18"/>
              </w:rPr>
              <w:t xml:space="preserve"> Проводят самооценку, учатся адекватно принимать причины успеха и неуспеха. </w:t>
            </w:r>
            <w:proofErr w:type="gramStart"/>
            <w:r w:rsidRPr="00FA738E">
              <w:rPr>
                <w:rFonts w:ascii="Times New Roman" w:hAnsi="Times New Roman"/>
                <w:sz w:val="18"/>
              </w:rPr>
              <w:t>Оценка собственных знаний, своих поступков, действий и высказываний) Регулятивные Целеполагание.</w:t>
            </w:r>
            <w:proofErr w:type="gramEnd"/>
            <w:r w:rsidRPr="00FA738E">
              <w:rPr>
                <w:rFonts w:ascii="Times New Roman" w:hAnsi="Times New Roman"/>
                <w:sz w:val="18"/>
              </w:rPr>
              <w:t xml:space="preserve"> В ситуации затруднения регулируют ход мыслей. Планирование, прогнозирование. </w:t>
            </w:r>
            <w:proofErr w:type="spellStart"/>
            <w:r w:rsidRPr="00FA738E">
              <w:rPr>
                <w:rFonts w:ascii="Times New Roman" w:hAnsi="Times New Roman"/>
                <w:sz w:val="18"/>
              </w:rPr>
              <w:t>Саморегуляция</w:t>
            </w:r>
            <w:proofErr w:type="spellEnd"/>
            <w:r w:rsidRPr="00FA738E">
              <w:rPr>
                <w:rFonts w:ascii="Times New Roman" w:hAnsi="Times New Roman"/>
                <w:sz w:val="18"/>
              </w:rPr>
              <w:t>, самооценка. Выполняют тренировочное учебное действие. Коммуникативные Планирование учебного сотрудничества с учителем и сверстниками</w:t>
            </w:r>
            <w:proofErr w:type="gramStart"/>
            <w:r w:rsidRPr="00FA738E">
              <w:rPr>
                <w:rFonts w:ascii="Times New Roman" w:hAnsi="Times New Roman"/>
                <w:sz w:val="18"/>
              </w:rPr>
              <w:t xml:space="preserve"> .</w:t>
            </w:r>
            <w:proofErr w:type="gramEnd"/>
            <w:r w:rsidRPr="00FA738E">
              <w:rPr>
                <w:rFonts w:ascii="Times New Roman" w:hAnsi="Times New Roman"/>
                <w:sz w:val="18"/>
              </w:rPr>
              <w:t>Постановка вопросов. Выражают свои мысли с достаточной полнотой и точностью, аргументируют свое мнение. Оценка, осознание уровня и качества усвоения; контроль. Умение с достаточной полнотой и точностью выражать свои мысли. Используют критерии для обоснования своих суждений. Познавательные</w:t>
            </w:r>
            <w:proofErr w:type="gramStart"/>
            <w:r w:rsidRPr="00FA738E">
              <w:rPr>
                <w:rFonts w:ascii="Times New Roman" w:hAnsi="Times New Roman"/>
                <w:sz w:val="18"/>
              </w:rPr>
              <w:t xml:space="preserve"> С</w:t>
            </w:r>
            <w:proofErr w:type="gramEnd"/>
            <w:r w:rsidRPr="00FA738E">
              <w:rPr>
                <w:rFonts w:ascii="Times New Roman" w:hAnsi="Times New Roman"/>
                <w:sz w:val="18"/>
              </w:rPr>
              <w:t>тавят перед собой цель: «Что я хочу получить сегодня от урока?». Самостоятельное выделение-формулирование познавательной цели; логически</w:t>
            </w:r>
            <w:proofErr w:type="gramStart"/>
            <w:r w:rsidRPr="00FA738E">
              <w:rPr>
                <w:rFonts w:ascii="Times New Roman" w:hAnsi="Times New Roman"/>
                <w:sz w:val="18"/>
              </w:rPr>
              <w:t>е-</w:t>
            </w:r>
            <w:proofErr w:type="gramEnd"/>
            <w:r w:rsidRPr="00FA738E">
              <w:rPr>
                <w:rFonts w:ascii="Times New Roman" w:hAnsi="Times New Roman"/>
                <w:sz w:val="18"/>
              </w:rPr>
              <w:t xml:space="preserve"> формулирование проблемы, решение проблемы, построение логической цепи рассуждений; доказательство. </w:t>
            </w:r>
          </w:p>
        </w:tc>
        <w:tc>
          <w:tcPr>
            <w:tcW w:w="817" w:type="pct"/>
            <w:vMerge w:val="restart"/>
          </w:tcPr>
          <w:p w:rsidR="00082E78" w:rsidRPr="00FA738E" w:rsidRDefault="00082E78" w:rsidP="00082E78">
            <w:pPr>
              <w:spacing w:after="0" w:line="240" w:lineRule="auto"/>
              <w:rPr>
                <w:rFonts w:ascii="Times New Roman" w:hAnsi="Times New Roman"/>
                <w:sz w:val="18"/>
              </w:rPr>
            </w:pPr>
            <w:r w:rsidRPr="00FA738E">
              <w:rPr>
                <w:rFonts w:ascii="Times New Roman" w:hAnsi="Times New Roman"/>
                <w:sz w:val="18"/>
              </w:rPr>
              <w:t xml:space="preserve">Внутренняя концентрация. </w:t>
            </w:r>
            <w:proofErr w:type="spellStart"/>
            <w:r w:rsidRPr="00FA738E">
              <w:rPr>
                <w:rFonts w:ascii="Times New Roman" w:hAnsi="Times New Roman"/>
                <w:sz w:val="18"/>
              </w:rPr>
              <w:t>Смыслополагание</w:t>
            </w:r>
            <w:proofErr w:type="spellEnd"/>
            <w:r w:rsidRPr="00FA738E">
              <w:rPr>
                <w:rFonts w:ascii="Times New Roman" w:hAnsi="Times New Roman"/>
                <w:sz w:val="18"/>
              </w:rPr>
              <w:t xml:space="preserve"> (постановка целей, создание собственного плана действий по осуществлению целей). </w:t>
            </w:r>
            <w:proofErr w:type="gramStart"/>
            <w:r w:rsidRPr="00FA738E">
              <w:rPr>
                <w:rFonts w:ascii="Times New Roman" w:hAnsi="Times New Roman"/>
                <w:sz w:val="18"/>
              </w:rPr>
              <w:t>Самоопределение (осознают ответственность за свою работу и работу одноклассников.</w:t>
            </w:r>
            <w:proofErr w:type="gramEnd"/>
            <w:r w:rsidRPr="00FA738E">
              <w:rPr>
                <w:rFonts w:ascii="Times New Roman" w:hAnsi="Times New Roman"/>
                <w:sz w:val="18"/>
              </w:rPr>
              <w:t xml:space="preserve"> Проводят самооценку, учатся адекватно принимать причины успеха и неуспеха. </w:t>
            </w:r>
            <w:proofErr w:type="gramStart"/>
            <w:r w:rsidRPr="00FA738E">
              <w:rPr>
                <w:rFonts w:ascii="Times New Roman" w:hAnsi="Times New Roman"/>
                <w:sz w:val="18"/>
              </w:rPr>
              <w:t>Оценка собственных знаний, своих поступков, действий и высказываний) Регулятивные Целеполагание.</w:t>
            </w:r>
            <w:proofErr w:type="gramEnd"/>
            <w:r w:rsidRPr="00FA738E">
              <w:rPr>
                <w:rFonts w:ascii="Times New Roman" w:hAnsi="Times New Roman"/>
                <w:sz w:val="18"/>
              </w:rPr>
              <w:t xml:space="preserve"> В ситуации затруднения регулируют ход мыслей. Планирование, прогнозирование. </w:t>
            </w:r>
            <w:proofErr w:type="spellStart"/>
            <w:r w:rsidRPr="00FA738E">
              <w:rPr>
                <w:rFonts w:ascii="Times New Roman" w:hAnsi="Times New Roman"/>
                <w:sz w:val="18"/>
              </w:rPr>
              <w:t>Саморегуляция</w:t>
            </w:r>
            <w:proofErr w:type="spellEnd"/>
            <w:r w:rsidRPr="00FA738E">
              <w:rPr>
                <w:rFonts w:ascii="Times New Roman" w:hAnsi="Times New Roman"/>
                <w:sz w:val="18"/>
              </w:rPr>
              <w:t>, самооценка. Выполняют тренировочное учебное действие. Коммуникативные Планирование учебного сотрудничества с учителем и сверстниками</w:t>
            </w:r>
            <w:proofErr w:type="gramStart"/>
            <w:r w:rsidRPr="00FA738E">
              <w:rPr>
                <w:rFonts w:ascii="Times New Roman" w:hAnsi="Times New Roman"/>
                <w:sz w:val="18"/>
              </w:rPr>
              <w:t xml:space="preserve"> .</w:t>
            </w:r>
            <w:proofErr w:type="gramEnd"/>
            <w:r w:rsidRPr="00FA738E">
              <w:rPr>
                <w:rFonts w:ascii="Times New Roman" w:hAnsi="Times New Roman"/>
                <w:sz w:val="18"/>
              </w:rPr>
              <w:t xml:space="preserve">Постановка вопросов. Выражают свои мысли с достаточной полнотой и точностью, аргументируют свое мнение. Оценка, осознание уровня и качества усвоения; контроль. Умение с достаточной полнотой и точностью выражать свои мысли. Используют критерии для обоснования своих суждений. Познавательные </w:t>
            </w:r>
          </w:p>
        </w:tc>
      </w:tr>
      <w:tr w:rsidR="00082E78" w:rsidRPr="008A1168" w:rsidTr="003528EA">
        <w:trPr>
          <w:trHeight w:val="321"/>
        </w:trPr>
        <w:tc>
          <w:tcPr>
            <w:tcW w:w="211" w:type="pct"/>
            <w:hideMark/>
          </w:tcPr>
          <w:p w:rsidR="00082E78" w:rsidRPr="008A1168" w:rsidRDefault="00082E78" w:rsidP="008A1168">
            <w:pPr>
              <w:spacing w:after="0" w:line="240" w:lineRule="auto"/>
              <w:rPr>
                <w:rFonts w:ascii="Times New Roman" w:eastAsia="Times New Roman" w:hAnsi="Times New Roman"/>
                <w:sz w:val="18"/>
              </w:rPr>
            </w:pPr>
            <w:r w:rsidRPr="008A1168">
              <w:rPr>
                <w:rFonts w:ascii="Times New Roman" w:hAnsi="Times New Roman"/>
                <w:sz w:val="18"/>
              </w:rPr>
              <w:t>2</w:t>
            </w:r>
          </w:p>
        </w:tc>
        <w:tc>
          <w:tcPr>
            <w:tcW w:w="710" w:type="pct"/>
            <w:hideMark/>
          </w:tcPr>
          <w:p w:rsidR="00082E78" w:rsidRPr="008A1168" w:rsidRDefault="00082E78" w:rsidP="008A1168">
            <w:pPr>
              <w:spacing w:after="0" w:line="240" w:lineRule="auto"/>
              <w:rPr>
                <w:rFonts w:ascii="Times New Roman" w:eastAsia="Times New Roman" w:hAnsi="Times New Roman"/>
                <w:sz w:val="18"/>
              </w:rPr>
            </w:pPr>
            <w:r w:rsidRPr="00377B80">
              <w:rPr>
                <w:rFonts w:ascii="Times New Roman" w:hAnsi="Times New Roman"/>
                <w:bCs/>
                <w:color w:val="101025"/>
                <w:sz w:val="20"/>
                <w:szCs w:val="21"/>
                <w:shd w:val="clear" w:color="auto" w:fill="FFFFFF"/>
              </w:rPr>
              <w:t>Определение, теорема, следствие, доказательство</w:t>
            </w:r>
          </w:p>
        </w:tc>
        <w:tc>
          <w:tcPr>
            <w:tcW w:w="223" w:type="pct"/>
            <w:gridSpan w:val="2"/>
          </w:tcPr>
          <w:p w:rsidR="00082E78" w:rsidRPr="008A1168" w:rsidRDefault="00B04960" w:rsidP="001053FD">
            <w:pPr>
              <w:spacing w:after="0" w:line="240" w:lineRule="auto"/>
              <w:jc w:val="center"/>
              <w:rPr>
                <w:rFonts w:ascii="Times New Roman" w:eastAsia="Times New Roman" w:hAnsi="Times New Roman"/>
                <w:sz w:val="18"/>
              </w:rPr>
            </w:pPr>
            <w:r>
              <w:rPr>
                <w:rFonts w:ascii="Times New Roman" w:eastAsia="Times New Roman" w:hAnsi="Times New Roman"/>
                <w:sz w:val="18"/>
              </w:rPr>
              <w:t>0</w:t>
            </w:r>
            <w:r w:rsidR="001053FD">
              <w:rPr>
                <w:rFonts w:ascii="Times New Roman" w:eastAsia="Times New Roman" w:hAnsi="Times New Roman"/>
                <w:sz w:val="18"/>
              </w:rPr>
              <w:t>1</w:t>
            </w:r>
            <w:r>
              <w:rPr>
                <w:rFonts w:ascii="Times New Roman" w:eastAsia="Times New Roman" w:hAnsi="Times New Roman"/>
                <w:sz w:val="18"/>
              </w:rPr>
              <w:t>.09</w:t>
            </w:r>
          </w:p>
        </w:tc>
        <w:tc>
          <w:tcPr>
            <w:tcW w:w="221" w:type="pct"/>
          </w:tcPr>
          <w:p w:rsidR="00082E78" w:rsidRPr="008A1168" w:rsidRDefault="00082E78" w:rsidP="008A1168">
            <w:pPr>
              <w:spacing w:after="0" w:line="240" w:lineRule="auto"/>
              <w:jc w:val="center"/>
              <w:rPr>
                <w:rFonts w:ascii="Times New Roman" w:eastAsia="Times New Roman" w:hAnsi="Times New Roman"/>
                <w:sz w:val="18"/>
              </w:rPr>
            </w:pPr>
          </w:p>
        </w:tc>
        <w:tc>
          <w:tcPr>
            <w:tcW w:w="843" w:type="pct"/>
            <w:hideMark/>
          </w:tcPr>
          <w:p w:rsidR="00082E78" w:rsidRPr="008A1168" w:rsidRDefault="00082E78" w:rsidP="008A1168">
            <w:pPr>
              <w:spacing w:after="0" w:line="240" w:lineRule="auto"/>
              <w:rPr>
                <w:rFonts w:ascii="Times New Roman" w:eastAsia="Times New Roman" w:hAnsi="Times New Roman"/>
                <w:sz w:val="18"/>
              </w:rPr>
            </w:pPr>
            <w:r w:rsidRPr="008A1168">
              <w:rPr>
                <w:rFonts w:ascii="Times New Roman" w:hAnsi="Times New Roman"/>
                <w:sz w:val="18"/>
              </w:rPr>
              <w:t>Целые, рациональные, квадратные и простейшие иррациональные уравнения; методы решения уравнений.</w:t>
            </w:r>
          </w:p>
        </w:tc>
        <w:tc>
          <w:tcPr>
            <w:tcW w:w="978" w:type="pct"/>
            <w:gridSpan w:val="2"/>
            <w:vMerge/>
          </w:tcPr>
          <w:p w:rsidR="00082E78" w:rsidRPr="008A1168" w:rsidRDefault="00082E78" w:rsidP="008A1168">
            <w:pPr>
              <w:spacing w:after="0" w:line="240" w:lineRule="auto"/>
              <w:rPr>
                <w:rFonts w:ascii="Times New Roman" w:eastAsia="Times New Roman" w:hAnsi="Times New Roman"/>
                <w:sz w:val="18"/>
              </w:rPr>
            </w:pPr>
          </w:p>
        </w:tc>
        <w:tc>
          <w:tcPr>
            <w:tcW w:w="997" w:type="pct"/>
            <w:vMerge/>
          </w:tcPr>
          <w:p w:rsidR="00082E78" w:rsidRPr="008A1168" w:rsidRDefault="00082E78" w:rsidP="008A1168">
            <w:pPr>
              <w:spacing w:after="0" w:line="240" w:lineRule="auto"/>
              <w:rPr>
                <w:rFonts w:ascii="Times New Roman" w:eastAsia="Times New Roman" w:hAnsi="Times New Roman"/>
                <w:sz w:val="18"/>
              </w:rPr>
            </w:pPr>
          </w:p>
        </w:tc>
        <w:tc>
          <w:tcPr>
            <w:tcW w:w="817" w:type="pct"/>
            <w:vMerge/>
          </w:tcPr>
          <w:p w:rsidR="00082E78" w:rsidRPr="008A1168" w:rsidRDefault="00082E78" w:rsidP="008A1168">
            <w:pPr>
              <w:spacing w:after="0" w:line="240" w:lineRule="auto"/>
              <w:rPr>
                <w:rFonts w:ascii="Times New Roman" w:eastAsia="Times New Roman" w:hAnsi="Times New Roman"/>
                <w:sz w:val="18"/>
              </w:rPr>
            </w:pPr>
          </w:p>
        </w:tc>
      </w:tr>
      <w:tr w:rsidR="00082E78" w:rsidRPr="008A1168" w:rsidTr="003528EA">
        <w:trPr>
          <w:trHeight w:val="110"/>
        </w:trPr>
        <w:tc>
          <w:tcPr>
            <w:tcW w:w="211" w:type="pct"/>
            <w:hideMark/>
          </w:tcPr>
          <w:p w:rsidR="00082E78" w:rsidRPr="008A1168" w:rsidRDefault="00082E78" w:rsidP="008A1168">
            <w:pPr>
              <w:spacing w:after="0" w:line="240" w:lineRule="auto"/>
              <w:rPr>
                <w:rFonts w:ascii="Times New Roman" w:eastAsia="Times New Roman" w:hAnsi="Times New Roman"/>
                <w:sz w:val="18"/>
              </w:rPr>
            </w:pPr>
            <w:r w:rsidRPr="008A1168">
              <w:rPr>
                <w:rFonts w:ascii="Times New Roman" w:hAnsi="Times New Roman"/>
                <w:sz w:val="18"/>
              </w:rPr>
              <w:t>3</w:t>
            </w:r>
          </w:p>
        </w:tc>
        <w:tc>
          <w:tcPr>
            <w:tcW w:w="710" w:type="pct"/>
            <w:hideMark/>
          </w:tcPr>
          <w:p w:rsidR="00082E78" w:rsidRPr="008A1168" w:rsidRDefault="00082E78" w:rsidP="008A1168">
            <w:pPr>
              <w:spacing w:after="0" w:line="240" w:lineRule="auto"/>
              <w:rPr>
                <w:rFonts w:ascii="Times New Roman" w:eastAsia="Times New Roman" w:hAnsi="Times New Roman"/>
                <w:sz w:val="18"/>
              </w:rPr>
            </w:pPr>
            <w:r w:rsidRPr="00377B80">
              <w:rPr>
                <w:rFonts w:ascii="Times New Roman" w:hAnsi="Times New Roman"/>
                <w:bCs/>
                <w:color w:val="101025"/>
                <w:sz w:val="20"/>
                <w:szCs w:val="21"/>
                <w:shd w:val="clear" w:color="auto" w:fill="FFFFFF"/>
              </w:rPr>
              <w:t>Применение теоретико-множественного аппарата для решения задач</w:t>
            </w:r>
          </w:p>
        </w:tc>
        <w:tc>
          <w:tcPr>
            <w:tcW w:w="223" w:type="pct"/>
            <w:gridSpan w:val="2"/>
          </w:tcPr>
          <w:p w:rsidR="00082E78" w:rsidRPr="008A1168" w:rsidRDefault="00B04960" w:rsidP="001053FD">
            <w:pPr>
              <w:spacing w:after="0" w:line="240" w:lineRule="auto"/>
              <w:jc w:val="center"/>
              <w:rPr>
                <w:rFonts w:ascii="Times New Roman" w:eastAsia="Times New Roman" w:hAnsi="Times New Roman"/>
                <w:sz w:val="18"/>
              </w:rPr>
            </w:pPr>
            <w:r>
              <w:rPr>
                <w:rFonts w:ascii="Times New Roman" w:eastAsia="Times New Roman" w:hAnsi="Times New Roman"/>
                <w:sz w:val="18"/>
              </w:rPr>
              <w:t>0</w:t>
            </w:r>
            <w:r w:rsidR="001053FD">
              <w:rPr>
                <w:rFonts w:ascii="Times New Roman" w:eastAsia="Times New Roman" w:hAnsi="Times New Roman"/>
                <w:sz w:val="18"/>
              </w:rPr>
              <w:t>3</w:t>
            </w:r>
            <w:r>
              <w:rPr>
                <w:rFonts w:ascii="Times New Roman" w:eastAsia="Times New Roman" w:hAnsi="Times New Roman"/>
                <w:sz w:val="18"/>
              </w:rPr>
              <w:t>.09</w:t>
            </w:r>
          </w:p>
        </w:tc>
        <w:tc>
          <w:tcPr>
            <w:tcW w:w="221" w:type="pct"/>
          </w:tcPr>
          <w:p w:rsidR="00082E78" w:rsidRPr="008A1168" w:rsidRDefault="00082E78" w:rsidP="008A1168">
            <w:pPr>
              <w:spacing w:after="0" w:line="240" w:lineRule="auto"/>
              <w:jc w:val="center"/>
              <w:rPr>
                <w:rFonts w:ascii="Times New Roman" w:eastAsia="Times New Roman" w:hAnsi="Times New Roman"/>
                <w:sz w:val="18"/>
              </w:rPr>
            </w:pPr>
          </w:p>
        </w:tc>
        <w:tc>
          <w:tcPr>
            <w:tcW w:w="843" w:type="pct"/>
            <w:hideMark/>
          </w:tcPr>
          <w:p w:rsidR="00082E78" w:rsidRPr="008A1168" w:rsidRDefault="00082E78" w:rsidP="008A1168">
            <w:pPr>
              <w:spacing w:after="0" w:line="240" w:lineRule="auto"/>
              <w:rPr>
                <w:rFonts w:ascii="Times New Roman" w:eastAsia="Times New Roman" w:hAnsi="Times New Roman"/>
                <w:sz w:val="18"/>
              </w:rPr>
            </w:pPr>
            <w:r w:rsidRPr="008A1168">
              <w:rPr>
                <w:rFonts w:ascii="Times New Roman" w:hAnsi="Times New Roman"/>
                <w:sz w:val="18"/>
              </w:rPr>
              <w:t>Целые, рациональные, квадратные и простейшие иррациональные неравенства, методы решения неравенств и их систем</w:t>
            </w:r>
          </w:p>
        </w:tc>
        <w:tc>
          <w:tcPr>
            <w:tcW w:w="978" w:type="pct"/>
            <w:gridSpan w:val="2"/>
            <w:vMerge/>
          </w:tcPr>
          <w:p w:rsidR="00082E78" w:rsidRPr="008A1168" w:rsidRDefault="00082E78" w:rsidP="008A1168">
            <w:pPr>
              <w:spacing w:after="0" w:line="240" w:lineRule="auto"/>
              <w:rPr>
                <w:rFonts w:ascii="Times New Roman" w:eastAsia="Times New Roman" w:hAnsi="Times New Roman"/>
                <w:sz w:val="18"/>
              </w:rPr>
            </w:pPr>
          </w:p>
        </w:tc>
        <w:tc>
          <w:tcPr>
            <w:tcW w:w="997" w:type="pct"/>
            <w:vMerge/>
          </w:tcPr>
          <w:p w:rsidR="00082E78" w:rsidRPr="008A1168" w:rsidRDefault="00082E78" w:rsidP="008A1168">
            <w:pPr>
              <w:spacing w:after="0" w:line="240" w:lineRule="auto"/>
              <w:rPr>
                <w:rFonts w:ascii="Times New Roman" w:eastAsia="Times New Roman" w:hAnsi="Times New Roman"/>
                <w:sz w:val="18"/>
              </w:rPr>
            </w:pPr>
          </w:p>
        </w:tc>
        <w:tc>
          <w:tcPr>
            <w:tcW w:w="817" w:type="pct"/>
            <w:vMerge/>
          </w:tcPr>
          <w:p w:rsidR="00082E78" w:rsidRPr="008A1168" w:rsidRDefault="00082E78" w:rsidP="008A1168">
            <w:pPr>
              <w:spacing w:after="0" w:line="240" w:lineRule="auto"/>
              <w:rPr>
                <w:rFonts w:ascii="Times New Roman" w:eastAsia="Times New Roman" w:hAnsi="Times New Roman"/>
                <w:sz w:val="18"/>
              </w:rPr>
            </w:pPr>
          </w:p>
        </w:tc>
      </w:tr>
      <w:tr w:rsidR="00082E78" w:rsidRPr="008A1168" w:rsidTr="003528EA">
        <w:trPr>
          <w:trHeight w:val="110"/>
        </w:trPr>
        <w:tc>
          <w:tcPr>
            <w:tcW w:w="211" w:type="pct"/>
            <w:hideMark/>
          </w:tcPr>
          <w:p w:rsidR="00082E78" w:rsidRPr="008A1168" w:rsidRDefault="00082E78" w:rsidP="008A1168">
            <w:pPr>
              <w:spacing w:after="0" w:line="240" w:lineRule="auto"/>
              <w:rPr>
                <w:rFonts w:ascii="Times New Roman" w:eastAsia="Times New Roman" w:hAnsi="Times New Roman"/>
                <w:sz w:val="18"/>
              </w:rPr>
            </w:pPr>
            <w:r w:rsidRPr="008A1168">
              <w:rPr>
                <w:rFonts w:ascii="Times New Roman" w:hAnsi="Times New Roman"/>
                <w:sz w:val="18"/>
              </w:rPr>
              <w:t>4</w:t>
            </w:r>
          </w:p>
        </w:tc>
        <w:tc>
          <w:tcPr>
            <w:tcW w:w="710" w:type="pct"/>
            <w:hideMark/>
          </w:tcPr>
          <w:p w:rsidR="00082E78" w:rsidRPr="008A1168" w:rsidRDefault="00082E78" w:rsidP="008A1168">
            <w:pPr>
              <w:spacing w:after="0" w:line="240" w:lineRule="auto"/>
              <w:rPr>
                <w:rFonts w:ascii="Times New Roman" w:eastAsia="Times New Roman" w:hAnsi="Times New Roman"/>
                <w:sz w:val="18"/>
              </w:rPr>
            </w:pPr>
            <w:r w:rsidRPr="00377B80">
              <w:rPr>
                <w:rFonts w:ascii="Times New Roman" w:hAnsi="Times New Roman"/>
                <w:bCs/>
                <w:color w:val="101025"/>
                <w:sz w:val="20"/>
                <w:szCs w:val="21"/>
                <w:shd w:val="clear" w:color="auto" w:fill="FFFFFF"/>
              </w:rPr>
              <w:t>Целые числа. Обыкновенные и десятичные дроби, бесконечные периодические дроби. Действия с рациональными числами</w:t>
            </w:r>
          </w:p>
        </w:tc>
        <w:tc>
          <w:tcPr>
            <w:tcW w:w="223" w:type="pct"/>
            <w:gridSpan w:val="2"/>
          </w:tcPr>
          <w:p w:rsidR="00082E78" w:rsidRPr="008A1168" w:rsidRDefault="00B04960" w:rsidP="001053FD">
            <w:pPr>
              <w:spacing w:after="0" w:line="240" w:lineRule="auto"/>
              <w:jc w:val="center"/>
              <w:rPr>
                <w:rFonts w:ascii="Times New Roman" w:eastAsia="Times New Roman" w:hAnsi="Times New Roman"/>
                <w:sz w:val="18"/>
              </w:rPr>
            </w:pPr>
            <w:r>
              <w:rPr>
                <w:rFonts w:ascii="Times New Roman" w:eastAsia="Times New Roman" w:hAnsi="Times New Roman"/>
                <w:sz w:val="18"/>
              </w:rPr>
              <w:t>0</w:t>
            </w:r>
            <w:r w:rsidR="001053FD">
              <w:rPr>
                <w:rFonts w:ascii="Times New Roman" w:eastAsia="Times New Roman" w:hAnsi="Times New Roman"/>
                <w:sz w:val="18"/>
              </w:rPr>
              <w:t>3</w:t>
            </w:r>
            <w:r>
              <w:rPr>
                <w:rFonts w:ascii="Times New Roman" w:eastAsia="Times New Roman" w:hAnsi="Times New Roman"/>
                <w:sz w:val="18"/>
              </w:rPr>
              <w:t>.09</w:t>
            </w:r>
          </w:p>
        </w:tc>
        <w:tc>
          <w:tcPr>
            <w:tcW w:w="221" w:type="pct"/>
          </w:tcPr>
          <w:p w:rsidR="00082E78" w:rsidRPr="008A1168" w:rsidRDefault="00082E78" w:rsidP="008A1168">
            <w:pPr>
              <w:spacing w:after="0" w:line="240" w:lineRule="auto"/>
              <w:jc w:val="center"/>
              <w:rPr>
                <w:rFonts w:ascii="Times New Roman" w:eastAsia="Times New Roman" w:hAnsi="Times New Roman"/>
                <w:sz w:val="18"/>
              </w:rPr>
            </w:pPr>
          </w:p>
        </w:tc>
        <w:tc>
          <w:tcPr>
            <w:tcW w:w="843" w:type="pct"/>
            <w:hideMark/>
          </w:tcPr>
          <w:p w:rsidR="00082E78" w:rsidRPr="008A1168" w:rsidRDefault="00082E78" w:rsidP="008A1168">
            <w:pPr>
              <w:spacing w:after="0" w:line="240" w:lineRule="auto"/>
              <w:rPr>
                <w:rFonts w:ascii="Times New Roman" w:eastAsia="Times New Roman" w:hAnsi="Times New Roman"/>
                <w:sz w:val="18"/>
              </w:rPr>
            </w:pPr>
            <w:r w:rsidRPr="008A1168">
              <w:rPr>
                <w:rFonts w:ascii="Times New Roman" w:hAnsi="Times New Roman"/>
                <w:sz w:val="18"/>
              </w:rPr>
              <w:t>Целые, рациональные, квадратные и простейшие иррациональные неравенства, методы решения неравенств и их систем</w:t>
            </w:r>
          </w:p>
        </w:tc>
        <w:tc>
          <w:tcPr>
            <w:tcW w:w="978" w:type="pct"/>
            <w:gridSpan w:val="2"/>
            <w:vMerge/>
          </w:tcPr>
          <w:p w:rsidR="00082E78" w:rsidRPr="008A1168" w:rsidRDefault="00082E78" w:rsidP="008A1168">
            <w:pPr>
              <w:spacing w:after="0" w:line="240" w:lineRule="auto"/>
              <w:rPr>
                <w:rFonts w:ascii="Times New Roman" w:eastAsia="Times New Roman" w:hAnsi="Times New Roman"/>
                <w:sz w:val="18"/>
              </w:rPr>
            </w:pPr>
          </w:p>
        </w:tc>
        <w:tc>
          <w:tcPr>
            <w:tcW w:w="997" w:type="pct"/>
            <w:vMerge/>
          </w:tcPr>
          <w:p w:rsidR="00082E78" w:rsidRPr="008A1168" w:rsidRDefault="00082E78" w:rsidP="008A1168">
            <w:pPr>
              <w:spacing w:after="0" w:line="240" w:lineRule="auto"/>
              <w:rPr>
                <w:rFonts w:ascii="Times New Roman" w:eastAsia="Times New Roman" w:hAnsi="Times New Roman"/>
                <w:sz w:val="18"/>
              </w:rPr>
            </w:pPr>
          </w:p>
        </w:tc>
        <w:tc>
          <w:tcPr>
            <w:tcW w:w="817" w:type="pct"/>
            <w:vMerge/>
          </w:tcPr>
          <w:p w:rsidR="00082E78" w:rsidRPr="008A1168" w:rsidRDefault="00082E78" w:rsidP="008A1168">
            <w:pPr>
              <w:spacing w:after="0" w:line="240" w:lineRule="auto"/>
              <w:rPr>
                <w:rFonts w:ascii="Times New Roman" w:eastAsia="Times New Roman" w:hAnsi="Times New Roman"/>
                <w:b/>
                <w:sz w:val="18"/>
              </w:rPr>
            </w:pPr>
          </w:p>
        </w:tc>
      </w:tr>
      <w:tr w:rsidR="00082E78" w:rsidRPr="008A1168" w:rsidTr="003528EA">
        <w:trPr>
          <w:trHeight w:val="321"/>
        </w:trPr>
        <w:tc>
          <w:tcPr>
            <w:tcW w:w="211" w:type="pct"/>
            <w:hideMark/>
          </w:tcPr>
          <w:p w:rsidR="00082E78" w:rsidRPr="008A1168" w:rsidRDefault="00082E78" w:rsidP="008A1168">
            <w:pPr>
              <w:spacing w:after="0" w:line="240" w:lineRule="auto"/>
              <w:rPr>
                <w:rFonts w:ascii="Times New Roman" w:eastAsia="Times New Roman" w:hAnsi="Times New Roman"/>
                <w:sz w:val="18"/>
              </w:rPr>
            </w:pPr>
            <w:r w:rsidRPr="008A1168">
              <w:rPr>
                <w:rFonts w:ascii="Times New Roman" w:hAnsi="Times New Roman"/>
                <w:sz w:val="18"/>
              </w:rPr>
              <w:t>5</w:t>
            </w:r>
          </w:p>
        </w:tc>
        <w:tc>
          <w:tcPr>
            <w:tcW w:w="710" w:type="pct"/>
            <w:hideMark/>
          </w:tcPr>
          <w:p w:rsidR="00082E78" w:rsidRPr="008A1168" w:rsidRDefault="00082E78" w:rsidP="008A1168">
            <w:pPr>
              <w:spacing w:after="0" w:line="240" w:lineRule="auto"/>
              <w:rPr>
                <w:rFonts w:ascii="Times New Roman" w:eastAsia="Times New Roman" w:hAnsi="Times New Roman"/>
                <w:sz w:val="18"/>
              </w:rPr>
            </w:pPr>
            <w:r w:rsidRPr="00377B80">
              <w:rPr>
                <w:rFonts w:ascii="Times New Roman" w:hAnsi="Times New Roman"/>
                <w:bCs/>
                <w:color w:val="101025"/>
                <w:sz w:val="20"/>
                <w:szCs w:val="21"/>
                <w:shd w:val="clear" w:color="auto" w:fill="FFFFFF"/>
              </w:rPr>
              <w:t>Действия с рациональными числами</w:t>
            </w:r>
          </w:p>
        </w:tc>
        <w:tc>
          <w:tcPr>
            <w:tcW w:w="223" w:type="pct"/>
            <w:gridSpan w:val="2"/>
          </w:tcPr>
          <w:p w:rsidR="00082E78" w:rsidRPr="008A1168" w:rsidRDefault="00B04960" w:rsidP="001053FD">
            <w:pPr>
              <w:spacing w:after="0" w:line="240" w:lineRule="auto"/>
              <w:jc w:val="center"/>
              <w:rPr>
                <w:rFonts w:ascii="Times New Roman" w:eastAsia="Times New Roman" w:hAnsi="Times New Roman"/>
                <w:sz w:val="18"/>
              </w:rPr>
            </w:pPr>
            <w:r>
              <w:rPr>
                <w:rFonts w:ascii="Times New Roman" w:eastAsia="Times New Roman" w:hAnsi="Times New Roman"/>
                <w:sz w:val="18"/>
              </w:rPr>
              <w:t>0</w:t>
            </w:r>
            <w:r w:rsidR="001053FD">
              <w:rPr>
                <w:rFonts w:ascii="Times New Roman" w:eastAsia="Times New Roman" w:hAnsi="Times New Roman"/>
                <w:sz w:val="18"/>
              </w:rPr>
              <w:t>8</w:t>
            </w:r>
            <w:r>
              <w:rPr>
                <w:rFonts w:ascii="Times New Roman" w:eastAsia="Times New Roman" w:hAnsi="Times New Roman"/>
                <w:sz w:val="18"/>
              </w:rPr>
              <w:t>.09</w:t>
            </w:r>
          </w:p>
        </w:tc>
        <w:tc>
          <w:tcPr>
            <w:tcW w:w="221" w:type="pct"/>
          </w:tcPr>
          <w:p w:rsidR="00082E78" w:rsidRPr="008A1168" w:rsidRDefault="00082E78" w:rsidP="008A1168">
            <w:pPr>
              <w:spacing w:after="0" w:line="240" w:lineRule="auto"/>
              <w:jc w:val="center"/>
              <w:rPr>
                <w:rFonts w:ascii="Times New Roman" w:eastAsia="Times New Roman" w:hAnsi="Times New Roman"/>
                <w:sz w:val="18"/>
              </w:rPr>
            </w:pPr>
          </w:p>
        </w:tc>
        <w:tc>
          <w:tcPr>
            <w:tcW w:w="843" w:type="pct"/>
            <w:hideMark/>
          </w:tcPr>
          <w:p w:rsidR="00082E78" w:rsidRPr="008A1168" w:rsidRDefault="00082E78" w:rsidP="008A1168">
            <w:pPr>
              <w:spacing w:after="0" w:line="240" w:lineRule="auto"/>
              <w:rPr>
                <w:rFonts w:ascii="Times New Roman" w:eastAsia="Times New Roman" w:hAnsi="Times New Roman"/>
                <w:sz w:val="18"/>
              </w:rPr>
            </w:pPr>
            <w:r w:rsidRPr="008A1168">
              <w:rPr>
                <w:rFonts w:ascii="Times New Roman" w:hAnsi="Times New Roman"/>
                <w:sz w:val="18"/>
              </w:rPr>
              <w:t>Уравнения и неравенства, системы уравнений и неравенств;  методы решения уравнений и неравенств и их систем.</w:t>
            </w:r>
          </w:p>
        </w:tc>
        <w:tc>
          <w:tcPr>
            <w:tcW w:w="978" w:type="pct"/>
            <w:gridSpan w:val="2"/>
            <w:vMerge/>
          </w:tcPr>
          <w:p w:rsidR="00082E78" w:rsidRPr="008A1168" w:rsidRDefault="00082E78" w:rsidP="008A1168">
            <w:pPr>
              <w:spacing w:after="0" w:line="240" w:lineRule="auto"/>
              <w:rPr>
                <w:rFonts w:ascii="Times New Roman" w:eastAsia="Times New Roman" w:hAnsi="Times New Roman"/>
                <w:sz w:val="18"/>
              </w:rPr>
            </w:pPr>
          </w:p>
        </w:tc>
        <w:tc>
          <w:tcPr>
            <w:tcW w:w="997" w:type="pct"/>
            <w:vMerge/>
          </w:tcPr>
          <w:p w:rsidR="00082E78" w:rsidRPr="008A1168" w:rsidRDefault="00082E78" w:rsidP="008A1168">
            <w:pPr>
              <w:spacing w:after="0" w:line="240" w:lineRule="auto"/>
              <w:rPr>
                <w:rFonts w:ascii="Times New Roman" w:eastAsia="Times New Roman" w:hAnsi="Times New Roman"/>
                <w:sz w:val="18"/>
              </w:rPr>
            </w:pPr>
          </w:p>
        </w:tc>
        <w:tc>
          <w:tcPr>
            <w:tcW w:w="817" w:type="pct"/>
            <w:vMerge/>
          </w:tcPr>
          <w:p w:rsidR="00082E78" w:rsidRPr="008A1168" w:rsidRDefault="00082E78" w:rsidP="008A1168">
            <w:pPr>
              <w:spacing w:after="0" w:line="240" w:lineRule="auto"/>
              <w:rPr>
                <w:rFonts w:ascii="Times New Roman" w:eastAsia="Times New Roman" w:hAnsi="Times New Roman"/>
                <w:b/>
                <w:sz w:val="18"/>
              </w:rPr>
            </w:pPr>
          </w:p>
        </w:tc>
      </w:tr>
      <w:tr w:rsidR="00082E78" w:rsidRPr="008A1168" w:rsidTr="003528EA">
        <w:trPr>
          <w:trHeight w:val="788"/>
        </w:trPr>
        <w:tc>
          <w:tcPr>
            <w:tcW w:w="211" w:type="pct"/>
            <w:hideMark/>
          </w:tcPr>
          <w:p w:rsidR="00082E78" w:rsidRPr="008A1168" w:rsidRDefault="00082E78" w:rsidP="008A1168">
            <w:pPr>
              <w:spacing w:after="0" w:line="240" w:lineRule="auto"/>
              <w:rPr>
                <w:rFonts w:ascii="Times New Roman" w:eastAsia="Times New Roman" w:hAnsi="Times New Roman"/>
                <w:sz w:val="18"/>
              </w:rPr>
            </w:pPr>
            <w:r w:rsidRPr="008A1168">
              <w:rPr>
                <w:rFonts w:ascii="Times New Roman" w:hAnsi="Times New Roman"/>
                <w:sz w:val="18"/>
              </w:rPr>
              <w:lastRenderedPageBreak/>
              <w:t>6</w:t>
            </w:r>
          </w:p>
        </w:tc>
        <w:tc>
          <w:tcPr>
            <w:tcW w:w="710" w:type="pct"/>
            <w:hideMark/>
          </w:tcPr>
          <w:p w:rsidR="00082E78" w:rsidRPr="008A1168" w:rsidRDefault="00082E78" w:rsidP="008A1168">
            <w:pPr>
              <w:pStyle w:val="a6"/>
              <w:rPr>
                <w:sz w:val="18"/>
                <w:szCs w:val="22"/>
              </w:rPr>
            </w:pPr>
            <w:r w:rsidRPr="00377B80">
              <w:rPr>
                <w:bCs/>
                <w:color w:val="101025"/>
                <w:sz w:val="20"/>
                <w:szCs w:val="21"/>
                <w:shd w:val="clear" w:color="auto" w:fill="FFFFFF"/>
              </w:rPr>
              <w:t>Дроби, проценты, отношения в текстовых задачах</w:t>
            </w:r>
          </w:p>
        </w:tc>
        <w:tc>
          <w:tcPr>
            <w:tcW w:w="223" w:type="pct"/>
            <w:gridSpan w:val="2"/>
          </w:tcPr>
          <w:p w:rsidR="00082E78" w:rsidRPr="008A1168" w:rsidRDefault="00B04960" w:rsidP="001053FD">
            <w:pPr>
              <w:pStyle w:val="a6"/>
              <w:rPr>
                <w:sz w:val="18"/>
                <w:szCs w:val="22"/>
              </w:rPr>
            </w:pPr>
            <w:r>
              <w:rPr>
                <w:sz w:val="18"/>
                <w:szCs w:val="22"/>
              </w:rPr>
              <w:t>0</w:t>
            </w:r>
            <w:r w:rsidR="001053FD">
              <w:rPr>
                <w:sz w:val="18"/>
                <w:szCs w:val="22"/>
              </w:rPr>
              <w:t>8</w:t>
            </w:r>
            <w:r>
              <w:rPr>
                <w:sz w:val="18"/>
                <w:szCs w:val="22"/>
              </w:rPr>
              <w:t>.09</w:t>
            </w:r>
          </w:p>
        </w:tc>
        <w:tc>
          <w:tcPr>
            <w:tcW w:w="221" w:type="pct"/>
          </w:tcPr>
          <w:p w:rsidR="00082E78" w:rsidRPr="008A1168" w:rsidRDefault="00082E78" w:rsidP="008A1168">
            <w:pPr>
              <w:pStyle w:val="a6"/>
              <w:rPr>
                <w:sz w:val="18"/>
                <w:szCs w:val="22"/>
              </w:rPr>
            </w:pPr>
          </w:p>
        </w:tc>
        <w:tc>
          <w:tcPr>
            <w:tcW w:w="843" w:type="pct"/>
            <w:hideMark/>
          </w:tcPr>
          <w:p w:rsidR="00082E78" w:rsidRPr="008A1168" w:rsidRDefault="00082E78" w:rsidP="008A1168">
            <w:pPr>
              <w:pStyle w:val="a6"/>
              <w:rPr>
                <w:sz w:val="18"/>
                <w:szCs w:val="22"/>
              </w:rPr>
            </w:pPr>
            <w:r w:rsidRPr="008A1168">
              <w:rPr>
                <w:sz w:val="18"/>
                <w:szCs w:val="22"/>
              </w:rPr>
              <w:t>Натуральные, целые числа, признаки делимости, простые и составные числа.</w:t>
            </w:r>
          </w:p>
        </w:tc>
        <w:tc>
          <w:tcPr>
            <w:tcW w:w="978" w:type="pct"/>
            <w:gridSpan w:val="2"/>
            <w:vMerge w:val="restart"/>
          </w:tcPr>
          <w:p w:rsidR="00D41640" w:rsidRDefault="00082E78" w:rsidP="008A1168">
            <w:pPr>
              <w:pStyle w:val="a6"/>
              <w:rPr>
                <w:sz w:val="18"/>
              </w:rPr>
            </w:pPr>
            <w:r w:rsidRPr="00FA738E">
              <w:rPr>
                <w:sz w:val="18"/>
              </w:rPr>
              <w:t xml:space="preserve">Внутренняя концентрация. </w:t>
            </w:r>
            <w:proofErr w:type="spellStart"/>
            <w:r w:rsidRPr="00FA738E">
              <w:rPr>
                <w:sz w:val="18"/>
              </w:rPr>
              <w:t>Смыслополагание</w:t>
            </w:r>
            <w:proofErr w:type="spellEnd"/>
            <w:r w:rsidRPr="00FA738E">
              <w:rPr>
                <w:sz w:val="18"/>
              </w:rPr>
              <w:t xml:space="preserve"> (постановка целей, создание собственного плана действий по осуществлению целей). </w:t>
            </w:r>
            <w:proofErr w:type="gramStart"/>
            <w:r w:rsidRPr="00FA738E">
              <w:rPr>
                <w:sz w:val="18"/>
              </w:rPr>
              <w:t>Самоопределение (осознают ответственность</w:t>
            </w:r>
            <w:r>
              <w:rPr>
                <w:sz w:val="18"/>
              </w:rPr>
              <w:t xml:space="preserve"> </w:t>
            </w:r>
            <w:r w:rsidRPr="00FA738E">
              <w:rPr>
                <w:sz w:val="18"/>
              </w:rPr>
              <w:t>за свою работу и работу одноклассников.</w:t>
            </w:r>
            <w:proofErr w:type="gramEnd"/>
            <w:r w:rsidRPr="00FA738E">
              <w:rPr>
                <w:sz w:val="18"/>
              </w:rPr>
              <w:t xml:space="preserve"> Проводят самооценку, учатся адекватно принимать причины успеха и неуспеха. </w:t>
            </w:r>
            <w:proofErr w:type="gramStart"/>
            <w:r w:rsidRPr="00FA738E">
              <w:rPr>
                <w:sz w:val="18"/>
              </w:rPr>
              <w:t>Оценка собственных знаний, своих поступков, действий и высказываний</w:t>
            </w:r>
            <w:r>
              <w:t>)</w:t>
            </w:r>
            <w:r w:rsidR="00D41640" w:rsidRPr="00FA738E">
              <w:rPr>
                <w:sz w:val="18"/>
              </w:rPr>
              <w:t xml:space="preserve"> </w:t>
            </w:r>
            <w:proofErr w:type="gramEnd"/>
          </w:p>
          <w:p w:rsidR="00082E78" w:rsidRPr="00FA738E" w:rsidRDefault="00D41640" w:rsidP="008A1168">
            <w:pPr>
              <w:pStyle w:val="a6"/>
              <w:rPr>
                <w:sz w:val="18"/>
                <w:szCs w:val="22"/>
              </w:rPr>
            </w:pPr>
            <w:r w:rsidRPr="00FA738E">
              <w:rPr>
                <w:sz w:val="18"/>
              </w:rPr>
              <w:t>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 Знать формулы сокращенного умножения; уметь сокращать дроби и выполнять все действия с дробями. Знать основные приемы решения уравнений: подстановка, введение новых переменных. Понимать равносильность уравнений</w:t>
            </w:r>
            <w:proofErr w:type="gramStart"/>
            <w:r w:rsidRPr="00FA738E">
              <w:rPr>
                <w:sz w:val="18"/>
              </w:rPr>
              <w:t xml:space="preserve"> У</w:t>
            </w:r>
            <w:proofErr w:type="gramEnd"/>
            <w:r w:rsidRPr="00FA738E">
              <w:rPr>
                <w:sz w:val="18"/>
              </w:rPr>
              <w:t>меть решать задачи на составление уравнений.</w:t>
            </w:r>
          </w:p>
        </w:tc>
        <w:tc>
          <w:tcPr>
            <w:tcW w:w="997" w:type="pct"/>
            <w:vMerge w:val="restart"/>
          </w:tcPr>
          <w:p w:rsidR="00D41640" w:rsidRDefault="00082E78" w:rsidP="008A1168">
            <w:pPr>
              <w:pStyle w:val="a6"/>
              <w:rPr>
                <w:sz w:val="18"/>
              </w:rPr>
            </w:pPr>
            <w:r w:rsidRPr="00FA738E">
              <w:rPr>
                <w:sz w:val="18"/>
              </w:rPr>
              <w:t xml:space="preserve">Регулятивные Целеполагание. В ситуации затруднения регулируют ход мыслей. Планирование, прогнозирование. </w:t>
            </w:r>
            <w:proofErr w:type="spellStart"/>
            <w:r w:rsidRPr="00FA738E">
              <w:rPr>
                <w:sz w:val="18"/>
              </w:rPr>
              <w:t>Саморегуляция</w:t>
            </w:r>
            <w:proofErr w:type="spellEnd"/>
            <w:r w:rsidRPr="00FA738E">
              <w:rPr>
                <w:sz w:val="18"/>
              </w:rPr>
              <w:t>, самооценка. Коммуникативные</w:t>
            </w:r>
            <w:proofErr w:type="gramStart"/>
            <w:r w:rsidRPr="00FA738E">
              <w:rPr>
                <w:sz w:val="18"/>
              </w:rPr>
              <w:t xml:space="preserve"> В</w:t>
            </w:r>
            <w:proofErr w:type="gramEnd"/>
            <w:r w:rsidRPr="00FA738E">
              <w:rPr>
                <w:sz w:val="18"/>
              </w:rPr>
              <w:t>ыражают свои мысли с достаточной полнотой и точностью, аргументируют свое мнение в задачах на доказательство. Самоконтроль. Используют критерии для оценки своей работы.. Познавательные</w:t>
            </w:r>
            <w:proofErr w:type="gramStart"/>
            <w:r w:rsidRPr="00FA738E">
              <w:rPr>
                <w:sz w:val="18"/>
              </w:rPr>
              <w:t xml:space="preserve"> С</w:t>
            </w:r>
            <w:proofErr w:type="gramEnd"/>
            <w:r w:rsidRPr="00FA738E">
              <w:rPr>
                <w:sz w:val="18"/>
              </w:rPr>
              <w:t>тавят перед собой цель: «Что я хочу получить сегодня от урока?». Самостоятельное формулирование проблемы, решение проблемы, построение логической цепи рассуждений; доказательство. Логические - анализ вопроса с целью формирования правильного ответа на него.</w:t>
            </w:r>
            <w:r w:rsidR="00D41640" w:rsidRPr="00FA738E">
              <w:rPr>
                <w:sz w:val="18"/>
              </w:rPr>
              <w:t xml:space="preserve"> </w:t>
            </w:r>
          </w:p>
          <w:p w:rsidR="00082E78" w:rsidRPr="008A1168" w:rsidRDefault="00D41640" w:rsidP="008A1168">
            <w:pPr>
              <w:pStyle w:val="a6"/>
              <w:rPr>
                <w:b/>
                <w:sz w:val="18"/>
                <w:szCs w:val="22"/>
              </w:rPr>
            </w:pPr>
            <w:r w:rsidRPr="00FA738E">
              <w:rPr>
                <w:sz w:val="18"/>
              </w:rPr>
              <w:t>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 Знать формулы сокращенного умножения; уметь сокращать дроби и выполнять все действия с дробями. Знать основные приемы решения уравнений: подстановка, введение новых переменных. Понимать равносильность уравнений</w:t>
            </w:r>
            <w:proofErr w:type="gramStart"/>
            <w:r w:rsidRPr="00FA738E">
              <w:rPr>
                <w:sz w:val="18"/>
              </w:rPr>
              <w:t xml:space="preserve"> У</w:t>
            </w:r>
            <w:proofErr w:type="gramEnd"/>
            <w:r w:rsidRPr="00FA738E">
              <w:rPr>
                <w:sz w:val="18"/>
              </w:rPr>
              <w:t>меть решать задачи на составление уравнений.</w:t>
            </w:r>
          </w:p>
        </w:tc>
        <w:tc>
          <w:tcPr>
            <w:tcW w:w="817" w:type="pct"/>
            <w:vMerge w:val="restart"/>
          </w:tcPr>
          <w:p w:rsidR="00082E78" w:rsidRPr="008A1168" w:rsidRDefault="00082E78" w:rsidP="008A1168">
            <w:pPr>
              <w:pStyle w:val="a6"/>
              <w:rPr>
                <w:sz w:val="18"/>
                <w:szCs w:val="22"/>
              </w:rPr>
            </w:pPr>
            <w:r w:rsidRPr="00FA738E">
              <w:rPr>
                <w:sz w:val="18"/>
              </w:rPr>
              <w:t xml:space="preserve">Знать: определение натуральным, целым, рациональным, иррациональным, действительным числа, модулю </w:t>
            </w:r>
            <w:proofErr w:type="spellStart"/>
            <w:r w:rsidRPr="00FA738E">
              <w:rPr>
                <w:sz w:val="18"/>
              </w:rPr>
              <w:t>числа</w:t>
            </w:r>
            <w:proofErr w:type="gramStart"/>
            <w:r w:rsidRPr="00FA738E">
              <w:rPr>
                <w:sz w:val="18"/>
              </w:rPr>
              <w:t>.У</w:t>
            </w:r>
            <w:proofErr w:type="gramEnd"/>
            <w:r w:rsidRPr="00FA738E">
              <w:rPr>
                <w:sz w:val="18"/>
              </w:rPr>
              <w:t>меть</w:t>
            </w:r>
            <w:proofErr w:type="spellEnd"/>
            <w:r w:rsidRPr="00FA738E">
              <w:rPr>
                <w:sz w:val="18"/>
              </w:rPr>
              <w:t>: выполнять задачи на делимость целых чисел, деление с остатком; решать задачи с целочисленными неизвестными, находить модуль действительных чисел. Знать: как применять метод математической индукции при доказательстве числовых тождеств и неравенств. Уметь: развернуто обосновывать суждения, решать проблемные задачи методом математической индукции</w:t>
            </w:r>
          </w:p>
        </w:tc>
      </w:tr>
      <w:tr w:rsidR="00082E78" w:rsidRPr="008A1168" w:rsidTr="003528EA">
        <w:trPr>
          <w:trHeight w:val="321"/>
        </w:trPr>
        <w:tc>
          <w:tcPr>
            <w:tcW w:w="211" w:type="pct"/>
            <w:hideMark/>
          </w:tcPr>
          <w:p w:rsidR="00082E78" w:rsidRPr="008A1168" w:rsidRDefault="00082E78" w:rsidP="008A1168">
            <w:pPr>
              <w:pStyle w:val="a6"/>
              <w:rPr>
                <w:sz w:val="18"/>
                <w:szCs w:val="22"/>
              </w:rPr>
            </w:pPr>
            <w:r w:rsidRPr="008A1168">
              <w:rPr>
                <w:sz w:val="18"/>
                <w:szCs w:val="22"/>
              </w:rPr>
              <w:t>7</w:t>
            </w:r>
          </w:p>
        </w:tc>
        <w:tc>
          <w:tcPr>
            <w:tcW w:w="710" w:type="pct"/>
            <w:hideMark/>
          </w:tcPr>
          <w:p w:rsidR="00082E78" w:rsidRPr="008A1168" w:rsidRDefault="00082E78" w:rsidP="008A1168">
            <w:pPr>
              <w:pStyle w:val="a6"/>
              <w:rPr>
                <w:sz w:val="18"/>
                <w:szCs w:val="22"/>
              </w:rPr>
            </w:pPr>
            <w:r w:rsidRPr="00377B80">
              <w:rPr>
                <w:bCs/>
                <w:color w:val="101025"/>
                <w:sz w:val="20"/>
                <w:szCs w:val="21"/>
                <w:shd w:val="clear" w:color="auto" w:fill="FFFFFF"/>
              </w:rPr>
              <w:t>Применение дробей и процентов для решения прикладных задач</w:t>
            </w:r>
          </w:p>
        </w:tc>
        <w:tc>
          <w:tcPr>
            <w:tcW w:w="223" w:type="pct"/>
            <w:gridSpan w:val="2"/>
          </w:tcPr>
          <w:p w:rsidR="00082E78" w:rsidRPr="008A1168" w:rsidRDefault="00B04960" w:rsidP="001053FD">
            <w:pPr>
              <w:spacing w:after="0" w:line="240" w:lineRule="auto"/>
              <w:rPr>
                <w:sz w:val="18"/>
                <w:lang w:eastAsia="ru-RU"/>
              </w:rPr>
            </w:pPr>
            <w:r>
              <w:rPr>
                <w:sz w:val="18"/>
                <w:lang w:eastAsia="ru-RU"/>
              </w:rPr>
              <w:t>1</w:t>
            </w:r>
            <w:r w:rsidR="001053FD">
              <w:rPr>
                <w:sz w:val="18"/>
                <w:lang w:eastAsia="ru-RU"/>
              </w:rPr>
              <w:t>0</w:t>
            </w:r>
            <w:r>
              <w:rPr>
                <w:sz w:val="18"/>
                <w:lang w:eastAsia="ru-RU"/>
              </w:rPr>
              <w:t>.09</w:t>
            </w:r>
          </w:p>
        </w:tc>
        <w:tc>
          <w:tcPr>
            <w:tcW w:w="221" w:type="pct"/>
          </w:tcPr>
          <w:p w:rsidR="00082E78" w:rsidRPr="008A1168" w:rsidRDefault="00082E78" w:rsidP="008A1168">
            <w:pPr>
              <w:pStyle w:val="a6"/>
              <w:rPr>
                <w:sz w:val="18"/>
                <w:szCs w:val="22"/>
              </w:rPr>
            </w:pPr>
          </w:p>
        </w:tc>
        <w:tc>
          <w:tcPr>
            <w:tcW w:w="843" w:type="pct"/>
            <w:hideMark/>
          </w:tcPr>
          <w:p w:rsidR="00082E78" w:rsidRPr="008A1168" w:rsidRDefault="00082E78" w:rsidP="008A1168">
            <w:pPr>
              <w:pStyle w:val="a6"/>
              <w:rPr>
                <w:sz w:val="18"/>
                <w:szCs w:val="22"/>
              </w:rPr>
            </w:pPr>
            <w:r w:rsidRPr="008A1168">
              <w:rPr>
                <w:sz w:val="18"/>
                <w:szCs w:val="22"/>
              </w:rPr>
              <w:t>Натуральные, целые числа, признаки делимости, простые и составные числа, теорема о делении с остатком, основная теорема арифметики.</w:t>
            </w: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sz w:val="18"/>
                <w:szCs w:val="22"/>
              </w:rPr>
            </w:pPr>
          </w:p>
        </w:tc>
        <w:tc>
          <w:tcPr>
            <w:tcW w:w="817" w:type="pct"/>
            <w:vMerge/>
          </w:tcPr>
          <w:p w:rsidR="00082E78" w:rsidRPr="008A1168" w:rsidRDefault="00082E78" w:rsidP="008A1168">
            <w:pPr>
              <w:pStyle w:val="a6"/>
              <w:rPr>
                <w:sz w:val="18"/>
                <w:szCs w:val="22"/>
              </w:rPr>
            </w:pPr>
          </w:p>
        </w:tc>
      </w:tr>
      <w:tr w:rsidR="00082E78" w:rsidRPr="008A1168" w:rsidTr="003528EA">
        <w:trPr>
          <w:trHeight w:val="226"/>
        </w:trPr>
        <w:tc>
          <w:tcPr>
            <w:tcW w:w="211" w:type="pct"/>
            <w:hideMark/>
          </w:tcPr>
          <w:p w:rsidR="00082E78" w:rsidRPr="008A1168" w:rsidRDefault="00082E78" w:rsidP="008A1168">
            <w:pPr>
              <w:spacing w:after="0" w:line="240" w:lineRule="auto"/>
              <w:rPr>
                <w:rFonts w:ascii="Times New Roman" w:eastAsia="Times New Roman" w:hAnsi="Times New Roman"/>
                <w:sz w:val="18"/>
              </w:rPr>
            </w:pPr>
            <w:r w:rsidRPr="008A1168">
              <w:rPr>
                <w:rFonts w:ascii="Times New Roman" w:hAnsi="Times New Roman"/>
                <w:sz w:val="18"/>
              </w:rPr>
              <w:t>8</w:t>
            </w:r>
          </w:p>
        </w:tc>
        <w:tc>
          <w:tcPr>
            <w:tcW w:w="710" w:type="pct"/>
            <w:hideMark/>
          </w:tcPr>
          <w:p w:rsidR="00082E78" w:rsidRPr="008A1168" w:rsidRDefault="00082E78" w:rsidP="008A1168">
            <w:pPr>
              <w:spacing w:after="0" w:line="240" w:lineRule="auto"/>
              <w:rPr>
                <w:rFonts w:ascii="Times New Roman" w:eastAsia="Times New Roman" w:hAnsi="Times New Roman"/>
                <w:sz w:val="18"/>
              </w:rPr>
            </w:pPr>
            <w:r w:rsidRPr="00377B80">
              <w:rPr>
                <w:rFonts w:ascii="Times New Roman" w:hAnsi="Times New Roman"/>
                <w:bCs/>
                <w:color w:val="101025"/>
                <w:sz w:val="20"/>
                <w:szCs w:val="21"/>
                <w:shd w:val="clear" w:color="auto" w:fill="FFFFFF"/>
              </w:rPr>
              <w:t>Действительные числа. Рациональные и иррациональные числа. Сравнение действительных чисел</w:t>
            </w:r>
          </w:p>
        </w:tc>
        <w:tc>
          <w:tcPr>
            <w:tcW w:w="223" w:type="pct"/>
            <w:gridSpan w:val="2"/>
          </w:tcPr>
          <w:p w:rsidR="00082E78" w:rsidRPr="008A1168" w:rsidRDefault="00B04960" w:rsidP="001053FD">
            <w:pPr>
              <w:spacing w:after="0" w:line="240" w:lineRule="auto"/>
              <w:jc w:val="center"/>
              <w:rPr>
                <w:rFonts w:ascii="Times New Roman" w:eastAsia="Times New Roman" w:hAnsi="Times New Roman"/>
                <w:sz w:val="18"/>
              </w:rPr>
            </w:pPr>
            <w:r>
              <w:rPr>
                <w:rFonts w:ascii="Times New Roman" w:eastAsia="Times New Roman" w:hAnsi="Times New Roman"/>
                <w:sz w:val="18"/>
              </w:rPr>
              <w:t>1</w:t>
            </w:r>
            <w:r w:rsidR="001053FD">
              <w:rPr>
                <w:rFonts w:ascii="Times New Roman" w:eastAsia="Times New Roman" w:hAnsi="Times New Roman"/>
                <w:sz w:val="18"/>
              </w:rPr>
              <w:t>0</w:t>
            </w:r>
            <w:r>
              <w:rPr>
                <w:rFonts w:ascii="Times New Roman" w:eastAsia="Times New Roman" w:hAnsi="Times New Roman"/>
                <w:sz w:val="18"/>
              </w:rPr>
              <w:t>.09</w:t>
            </w:r>
          </w:p>
        </w:tc>
        <w:tc>
          <w:tcPr>
            <w:tcW w:w="221" w:type="pct"/>
          </w:tcPr>
          <w:p w:rsidR="00082E78" w:rsidRPr="008A1168" w:rsidRDefault="00082E78" w:rsidP="008A1168">
            <w:pPr>
              <w:spacing w:after="0" w:line="240" w:lineRule="auto"/>
              <w:jc w:val="center"/>
              <w:rPr>
                <w:rFonts w:ascii="Times New Roman" w:eastAsia="Times New Roman" w:hAnsi="Times New Roman"/>
                <w:sz w:val="18"/>
              </w:rPr>
            </w:pPr>
          </w:p>
        </w:tc>
        <w:tc>
          <w:tcPr>
            <w:tcW w:w="843" w:type="pct"/>
            <w:hideMark/>
          </w:tcPr>
          <w:p w:rsidR="00082E78" w:rsidRPr="008A1168" w:rsidRDefault="00082E78" w:rsidP="008A1168">
            <w:pPr>
              <w:spacing w:after="0" w:line="240" w:lineRule="auto"/>
              <w:rPr>
                <w:rFonts w:ascii="Times New Roman" w:eastAsia="Times New Roman" w:hAnsi="Times New Roman"/>
                <w:sz w:val="18"/>
              </w:rPr>
            </w:pPr>
            <w:r w:rsidRPr="008A1168">
              <w:rPr>
                <w:rFonts w:ascii="Times New Roman" w:hAnsi="Times New Roman"/>
                <w:sz w:val="18"/>
              </w:rPr>
              <w:t>Натуральные, целые числа, признаки делимости, простые и составные числа, теорема о делении с остатком, основная теорема арифметики.</w:t>
            </w:r>
          </w:p>
        </w:tc>
        <w:tc>
          <w:tcPr>
            <w:tcW w:w="978" w:type="pct"/>
            <w:gridSpan w:val="2"/>
            <w:vMerge/>
          </w:tcPr>
          <w:p w:rsidR="00082E78" w:rsidRPr="008A1168" w:rsidRDefault="00082E78" w:rsidP="008A1168">
            <w:pPr>
              <w:spacing w:after="0" w:line="240" w:lineRule="auto"/>
              <w:rPr>
                <w:rFonts w:ascii="Times New Roman" w:eastAsia="Times New Roman" w:hAnsi="Times New Roman"/>
                <w:sz w:val="18"/>
              </w:rPr>
            </w:pPr>
          </w:p>
        </w:tc>
        <w:tc>
          <w:tcPr>
            <w:tcW w:w="997" w:type="pct"/>
            <w:vMerge/>
          </w:tcPr>
          <w:p w:rsidR="00082E78" w:rsidRPr="008A1168" w:rsidRDefault="00082E78" w:rsidP="008A1168">
            <w:pPr>
              <w:spacing w:after="0" w:line="240" w:lineRule="auto"/>
              <w:rPr>
                <w:rFonts w:ascii="Times New Roman" w:eastAsia="Times New Roman" w:hAnsi="Times New Roman"/>
                <w:b/>
                <w:sz w:val="18"/>
              </w:rPr>
            </w:pPr>
          </w:p>
        </w:tc>
        <w:tc>
          <w:tcPr>
            <w:tcW w:w="817" w:type="pct"/>
            <w:vMerge/>
          </w:tcPr>
          <w:p w:rsidR="00082E78" w:rsidRPr="008A1168" w:rsidRDefault="00082E78" w:rsidP="008A1168">
            <w:pPr>
              <w:spacing w:after="0" w:line="240" w:lineRule="auto"/>
              <w:rPr>
                <w:rFonts w:ascii="Times New Roman" w:eastAsia="Times New Roman" w:hAnsi="Times New Roman"/>
                <w:b/>
                <w:sz w:val="18"/>
              </w:rPr>
            </w:pPr>
          </w:p>
        </w:tc>
      </w:tr>
      <w:tr w:rsidR="00082E78" w:rsidRPr="008A1168" w:rsidTr="003528EA">
        <w:trPr>
          <w:trHeight w:val="321"/>
        </w:trPr>
        <w:tc>
          <w:tcPr>
            <w:tcW w:w="211" w:type="pct"/>
            <w:hideMark/>
          </w:tcPr>
          <w:p w:rsidR="00082E78" w:rsidRPr="008A1168" w:rsidRDefault="00082E78" w:rsidP="008A1168">
            <w:pPr>
              <w:pStyle w:val="a6"/>
              <w:rPr>
                <w:sz w:val="18"/>
                <w:szCs w:val="22"/>
              </w:rPr>
            </w:pPr>
            <w:r w:rsidRPr="008A1168">
              <w:rPr>
                <w:sz w:val="18"/>
                <w:szCs w:val="22"/>
              </w:rPr>
              <w:t>9</w:t>
            </w:r>
          </w:p>
        </w:tc>
        <w:tc>
          <w:tcPr>
            <w:tcW w:w="710" w:type="pct"/>
            <w:hideMark/>
          </w:tcPr>
          <w:p w:rsidR="00082E78" w:rsidRPr="008A1168" w:rsidRDefault="00082E78" w:rsidP="008A1168">
            <w:pPr>
              <w:pStyle w:val="a6"/>
              <w:rPr>
                <w:sz w:val="18"/>
                <w:szCs w:val="22"/>
              </w:rPr>
            </w:pPr>
            <w:r w:rsidRPr="00377B80">
              <w:rPr>
                <w:bCs/>
                <w:color w:val="101025"/>
                <w:sz w:val="20"/>
                <w:szCs w:val="21"/>
                <w:shd w:val="clear" w:color="auto" w:fill="FFFFFF"/>
              </w:rPr>
              <w:t>Арифметические операции с действительными числами</w:t>
            </w:r>
          </w:p>
        </w:tc>
        <w:tc>
          <w:tcPr>
            <w:tcW w:w="223" w:type="pct"/>
            <w:gridSpan w:val="2"/>
          </w:tcPr>
          <w:p w:rsidR="00082E78" w:rsidRPr="008A1168" w:rsidRDefault="00B04960" w:rsidP="001053FD">
            <w:pPr>
              <w:pStyle w:val="a6"/>
              <w:rPr>
                <w:sz w:val="18"/>
                <w:szCs w:val="22"/>
              </w:rPr>
            </w:pPr>
            <w:r>
              <w:rPr>
                <w:sz w:val="18"/>
                <w:szCs w:val="22"/>
              </w:rPr>
              <w:t>1</w:t>
            </w:r>
            <w:r w:rsidR="001053FD">
              <w:rPr>
                <w:sz w:val="18"/>
                <w:szCs w:val="22"/>
              </w:rPr>
              <w:t>5</w:t>
            </w:r>
            <w:r>
              <w:rPr>
                <w:sz w:val="18"/>
                <w:szCs w:val="22"/>
              </w:rPr>
              <w:t>.09</w:t>
            </w:r>
          </w:p>
        </w:tc>
        <w:tc>
          <w:tcPr>
            <w:tcW w:w="221" w:type="pct"/>
          </w:tcPr>
          <w:p w:rsidR="00082E78" w:rsidRPr="008A1168" w:rsidRDefault="00082E78" w:rsidP="008A1168">
            <w:pPr>
              <w:pStyle w:val="a6"/>
              <w:rPr>
                <w:sz w:val="18"/>
                <w:szCs w:val="22"/>
              </w:rPr>
            </w:pPr>
          </w:p>
        </w:tc>
        <w:tc>
          <w:tcPr>
            <w:tcW w:w="843" w:type="pct"/>
            <w:hideMark/>
          </w:tcPr>
          <w:p w:rsidR="00082E78" w:rsidRPr="008A1168" w:rsidRDefault="00082E78" w:rsidP="008A1168">
            <w:pPr>
              <w:pStyle w:val="a6"/>
              <w:rPr>
                <w:sz w:val="18"/>
                <w:szCs w:val="22"/>
              </w:rPr>
            </w:pPr>
            <w:r w:rsidRPr="008A1168">
              <w:rPr>
                <w:sz w:val="18"/>
                <w:szCs w:val="22"/>
              </w:rPr>
              <w:t>Рациональное число, период, периодическая дробь, чисто-периодическая дробь, смешанно-периодическая дробь</w:t>
            </w: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b/>
                <w:sz w:val="18"/>
                <w:szCs w:val="22"/>
              </w:rPr>
            </w:pPr>
          </w:p>
        </w:tc>
        <w:tc>
          <w:tcPr>
            <w:tcW w:w="817" w:type="pct"/>
            <w:vMerge/>
          </w:tcPr>
          <w:p w:rsidR="00082E78" w:rsidRPr="008A1168" w:rsidRDefault="00082E78" w:rsidP="008A1168">
            <w:pPr>
              <w:pStyle w:val="a6"/>
              <w:rPr>
                <w:b/>
                <w:sz w:val="18"/>
                <w:szCs w:val="22"/>
              </w:rPr>
            </w:pPr>
          </w:p>
        </w:tc>
      </w:tr>
      <w:tr w:rsidR="00082E78" w:rsidRPr="008A1168" w:rsidTr="003528EA">
        <w:trPr>
          <w:trHeight w:val="321"/>
        </w:trPr>
        <w:tc>
          <w:tcPr>
            <w:tcW w:w="211" w:type="pct"/>
            <w:hideMark/>
          </w:tcPr>
          <w:p w:rsidR="00082E78" w:rsidRPr="008A1168" w:rsidRDefault="00082E78" w:rsidP="008A1168">
            <w:pPr>
              <w:pStyle w:val="a6"/>
              <w:rPr>
                <w:sz w:val="18"/>
                <w:szCs w:val="22"/>
              </w:rPr>
            </w:pPr>
            <w:r w:rsidRPr="008A1168">
              <w:rPr>
                <w:sz w:val="18"/>
                <w:szCs w:val="22"/>
              </w:rPr>
              <w:t>10</w:t>
            </w:r>
          </w:p>
        </w:tc>
        <w:tc>
          <w:tcPr>
            <w:tcW w:w="710" w:type="pct"/>
            <w:hideMark/>
          </w:tcPr>
          <w:p w:rsidR="00082E78" w:rsidRPr="008A1168" w:rsidRDefault="00082E78" w:rsidP="008A1168">
            <w:pPr>
              <w:pStyle w:val="a6"/>
              <w:rPr>
                <w:sz w:val="18"/>
                <w:szCs w:val="22"/>
              </w:rPr>
            </w:pPr>
            <w:r w:rsidRPr="00377B80">
              <w:rPr>
                <w:bCs/>
                <w:color w:val="101025"/>
                <w:sz w:val="20"/>
                <w:szCs w:val="21"/>
                <w:shd w:val="clear" w:color="auto" w:fill="FFFFFF"/>
              </w:rPr>
              <w:t>Модуль действительного числа и его свойства</w:t>
            </w:r>
          </w:p>
        </w:tc>
        <w:tc>
          <w:tcPr>
            <w:tcW w:w="223" w:type="pct"/>
            <w:gridSpan w:val="2"/>
          </w:tcPr>
          <w:p w:rsidR="00082E78" w:rsidRPr="008A1168" w:rsidRDefault="00B04960" w:rsidP="001053FD">
            <w:pPr>
              <w:pStyle w:val="a6"/>
              <w:rPr>
                <w:sz w:val="18"/>
                <w:szCs w:val="22"/>
              </w:rPr>
            </w:pPr>
            <w:r>
              <w:rPr>
                <w:sz w:val="18"/>
                <w:szCs w:val="22"/>
              </w:rPr>
              <w:t>1</w:t>
            </w:r>
            <w:r w:rsidR="001053FD">
              <w:rPr>
                <w:sz w:val="18"/>
                <w:szCs w:val="22"/>
              </w:rPr>
              <w:t>5</w:t>
            </w:r>
            <w:r>
              <w:rPr>
                <w:sz w:val="18"/>
                <w:szCs w:val="22"/>
              </w:rPr>
              <w:t>.09</w:t>
            </w:r>
          </w:p>
        </w:tc>
        <w:tc>
          <w:tcPr>
            <w:tcW w:w="221" w:type="pct"/>
          </w:tcPr>
          <w:p w:rsidR="00082E78" w:rsidRPr="008A1168" w:rsidRDefault="00082E78" w:rsidP="008A1168">
            <w:pPr>
              <w:pStyle w:val="a6"/>
              <w:rPr>
                <w:sz w:val="18"/>
                <w:szCs w:val="22"/>
              </w:rPr>
            </w:pPr>
          </w:p>
        </w:tc>
        <w:tc>
          <w:tcPr>
            <w:tcW w:w="843" w:type="pct"/>
            <w:vMerge w:val="restart"/>
            <w:hideMark/>
          </w:tcPr>
          <w:p w:rsidR="00082E78" w:rsidRPr="008A1168" w:rsidRDefault="00082E78" w:rsidP="008A1168">
            <w:pPr>
              <w:pStyle w:val="a6"/>
              <w:rPr>
                <w:sz w:val="18"/>
                <w:szCs w:val="22"/>
              </w:rPr>
            </w:pPr>
            <w:r w:rsidRPr="008A1168">
              <w:rPr>
                <w:sz w:val="18"/>
                <w:szCs w:val="22"/>
              </w:rPr>
              <w:t>Иррациональные числа, бесконечная десятичная непериодическая дробь.</w:t>
            </w: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sz w:val="18"/>
                <w:szCs w:val="22"/>
              </w:rPr>
            </w:pPr>
          </w:p>
        </w:tc>
        <w:tc>
          <w:tcPr>
            <w:tcW w:w="817" w:type="pct"/>
            <w:vMerge/>
          </w:tcPr>
          <w:p w:rsidR="00082E78" w:rsidRPr="008A1168" w:rsidRDefault="00082E78" w:rsidP="008A1168">
            <w:pPr>
              <w:pStyle w:val="a6"/>
              <w:rPr>
                <w:sz w:val="18"/>
                <w:szCs w:val="22"/>
              </w:rPr>
            </w:pPr>
          </w:p>
        </w:tc>
      </w:tr>
      <w:tr w:rsidR="00082E78" w:rsidRPr="008A1168" w:rsidTr="003528EA">
        <w:trPr>
          <w:trHeight w:val="321"/>
        </w:trPr>
        <w:tc>
          <w:tcPr>
            <w:tcW w:w="211" w:type="pct"/>
            <w:hideMark/>
          </w:tcPr>
          <w:p w:rsidR="00082E78" w:rsidRPr="008A1168" w:rsidRDefault="00082E78" w:rsidP="008A1168">
            <w:pPr>
              <w:pStyle w:val="a6"/>
              <w:rPr>
                <w:sz w:val="18"/>
                <w:szCs w:val="22"/>
              </w:rPr>
            </w:pPr>
            <w:r w:rsidRPr="008A1168">
              <w:rPr>
                <w:sz w:val="18"/>
                <w:szCs w:val="22"/>
              </w:rPr>
              <w:t>11</w:t>
            </w:r>
          </w:p>
        </w:tc>
        <w:tc>
          <w:tcPr>
            <w:tcW w:w="710" w:type="pct"/>
          </w:tcPr>
          <w:p w:rsidR="00082E78" w:rsidRPr="008A1168" w:rsidRDefault="00082E78" w:rsidP="008A1168">
            <w:pPr>
              <w:pStyle w:val="a6"/>
              <w:rPr>
                <w:sz w:val="18"/>
                <w:szCs w:val="22"/>
              </w:rPr>
            </w:pPr>
            <w:r w:rsidRPr="00377B80">
              <w:rPr>
                <w:bCs/>
                <w:color w:val="101025"/>
                <w:sz w:val="20"/>
                <w:szCs w:val="20"/>
                <w:shd w:val="clear" w:color="auto" w:fill="FFFFFF"/>
              </w:rPr>
              <w:t>Равносильные уравнения и уравнения-следствия</w:t>
            </w:r>
          </w:p>
        </w:tc>
        <w:tc>
          <w:tcPr>
            <w:tcW w:w="223" w:type="pct"/>
            <w:gridSpan w:val="2"/>
          </w:tcPr>
          <w:p w:rsidR="00082E78" w:rsidRPr="008A1168" w:rsidRDefault="00B04960" w:rsidP="001053FD">
            <w:pPr>
              <w:pStyle w:val="a6"/>
              <w:rPr>
                <w:sz w:val="18"/>
                <w:szCs w:val="22"/>
              </w:rPr>
            </w:pPr>
            <w:r>
              <w:rPr>
                <w:sz w:val="18"/>
                <w:szCs w:val="22"/>
              </w:rPr>
              <w:t>1</w:t>
            </w:r>
            <w:r w:rsidR="001053FD">
              <w:rPr>
                <w:sz w:val="18"/>
                <w:szCs w:val="22"/>
              </w:rPr>
              <w:t>7</w:t>
            </w:r>
            <w:r>
              <w:rPr>
                <w:sz w:val="18"/>
                <w:szCs w:val="22"/>
              </w:rPr>
              <w:t>.09</w:t>
            </w:r>
          </w:p>
        </w:tc>
        <w:tc>
          <w:tcPr>
            <w:tcW w:w="221" w:type="pct"/>
          </w:tcPr>
          <w:p w:rsidR="00082E78" w:rsidRPr="008A1168" w:rsidRDefault="00082E78" w:rsidP="008A1168">
            <w:pPr>
              <w:pStyle w:val="a6"/>
              <w:rPr>
                <w:sz w:val="18"/>
                <w:szCs w:val="22"/>
              </w:rPr>
            </w:pPr>
          </w:p>
        </w:tc>
        <w:tc>
          <w:tcPr>
            <w:tcW w:w="843" w:type="pct"/>
            <w:vMerge/>
            <w:hideMark/>
          </w:tcPr>
          <w:p w:rsidR="00082E78" w:rsidRPr="008A1168" w:rsidRDefault="00082E78" w:rsidP="008A1168">
            <w:pPr>
              <w:pStyle w:val="a6"/>
              <w:rPr>
                <w:sz w:val="18"/>
                <w:szCs w:val="22"/>
              </w:rPr>
            </w:pP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b/>
                <w:sz w:val="18"/>
                <w:szCs w:val="22"/>
              </w:rPr>
            </w:pPr>
          </w:p>
        </w:tc>
        <w:tc>
          <w:tcPr>
            <w:tcW w:w="817" w:type="pct"/>
            <w:vMerge/>
          </w:tcPr>
          <w:p w:rsidR="00082E78" w:rsidRPr="008A1168" w:rsidRDefault="00082E78" w:rsidP="008A1168">
            <w:pPr>
              <w:pStyle w:val="a6"/>
              <w:rPr>
                <w:sz w:val="18"/>
                <w:szCs w:val="22"/>
              </w:rPr>
            </w:pPr>
          </w:p>
        </w:tc>
      </w:tr>
      <w:tr w:rsidR="00082E78" w:rsidRPr="008A1168" w:rsidTr="003528EA">
        <w:trPr>
          <w:trHeight w:val="321"/>
        </w:trPr>
        <w:tc>
          <w:tcPr>
            <w:tcW w:w="211" w:type="pct"/>
            <w:hideMark/>
          </w:tcPr>
          <w:p w:rsidR="00082E78" w:rsidRPr="008A1168" w:rsidRDefault="00082E78" w:rsidP="008A1168">
            <w:pPr>
              <w:pStyle w:val="a6"/>
              <w:rPr>
                <w:sz w:val="18"/>
                <w:szCs w:val="22"/>
              </w:rPr>
            </w:pPr>
            <w:r w:rsidRPr="008A1168">
              <w:rPr>
                <w:sz w:val="18"/>
                <w:szCs w:val="22"/>
              </w:rPr>
              <w:t>12</w:t>
            </w:r>
          </w:p>
        </w:tc>
        <w:tc>
          <w:tcPr>
            <w:tcW w:w="710" w:type="pct"/>
          </w:tcPr>
          <w:p w:rsidR="00082E78" w:rsidRPr="008A1168" w:rsidRDefault="00082E78" w:rsidP="008A1168">
            <w:pPr>
              <w:pStyle w:val="a6"/>
              <w:rPr>
                <w:sz w:val="18"/>
                <w:szCs w:val="22"/>
              </w:rPr>
            </w:pPr>
            <w:r w:rsidRPr="00377B80">
              <w:rPr>
                <w:bCs/>
                <w:color w:val="101025"/>
                <w:sz w:val="20"/>
                <w:szCs w:val="20"/>
                <w:shd w:val="clear" w:color="auto" w:fill="FFFFFF"/>
              </w:rPr>
              <w:t>Методы решения целых и дробно-рациональных уравнений и неравенств.</w:t>
            </w:r>
          </w:p>
        </w:tc>
        <w:tc>
          <w:tcPr>
            <w:tcW w:w="223" w:type="pct"/>
            <w:gridSpan w:val="2"/>
          </w:tcPr>
          <w:p w:rsidR="00082E78" w:rsidRPr="008A1168" w:rsidRDefault="00B04960" w:rsidP="001053FD">
            <w:pPr>
              <w:pStyle w:val="a6"/>
              <w:rPr>
                <w:sz w:val="18"/>
                <w:szCs w:val="22"/>
              </w:rPr>
            </w:pPr>
            <w:r>
              <w:rPr>
                <w:sz w:val="18"/>
                <w:szCs w:val="22"/>
              </w:rPr>
              <w:t>1</w:t>
            </w:r>
            <w:r w:rsidR="001053FD">
              <w:rPr>
                <w:sz w:val="18"/>
                <w:szCs w:val="22"/>
              </w:rPr>
              <w:t>7</w:t>
            </w:r>
            <w:r>
              <w:rPr>
                <w:sz w:val="18"/>
                <w:szCs w:val="22"/>
              </w:rPr>
              <w:t>.09</w:t>
            </w:r>
          </w:p>
        </w:tc>
        <w:tc>
          <w:tcPr>
            <w:tcW w:w="221" w:type="pct"/>
          </w:tcPr>
          <w:p w:rsidR="00082E78" w:rsidRPr="008A1168" w:rsidRDefault="00082E78" w:rsidP="008A1168">
            <w:pPr>
              <w:pStyle w:val="a6"/>
              <w:rPr>
                <w:sz w:val="18"/>
                <w:szCs w:val="22"/>
              </w:rPr>
            </w:pPr>
          </w:p>
        </w:tc>
        <w:tc>
          <w:tcPr>
            <w:tcW w:w="843" w:type="pct"/>
            <w:hideMark/>
          </w:tcPr>
          <w:p w:rsidR="00082E78" w:rsidRPr="008A1168" w:rsidRDefault="00082E78" w:rsidP="008A1168">
            <w:pPr>
              <w:pStyle w:val="a6"/>
              <w:rPr>
                <w:sz w:val="18"/>
                <w:szCs w:val="22"/>
              </w:rPr>
            </w:pPr>
            <w:r w:rsidRPr="008A1168">
              <w:rPr>
                <w:sz w:val="18"/>
                <w:szCs w:val="22"/>
              </w:rPr>
              <w:t>Действительные числа, числовая прямая, числовые неравенства, числовые промежутки, аксиоматика  действительных чисел</w:t>
            </w: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b/>
                <w:sz w:val="18"/>
                <w:szCs w:val="22"/>
              </w:rPr>
            </w:pPr>
          </w:p>
        </w:tc>
        <w:tc>
          <w:tcPr>
            <w:tcW w:w="817" w:type="pct"/>
            <w:vMerge/>
          </w:tcPr>
          <w:p w:rsidR="00082E78" w:rsidRPr="008A1168" w:rsidRDefault="00082E78" w:rsidP="008A1168">
            <w:pPr>
              <w:pStyle w:val="a6"/>
              <w:rPr>
                <w:b/>
                <w:sz w:val="18"/>
                <w:szCs w:val="22"/>
              </w:rPr>
            </w:pPr>
          </w:p>
        </w:tc>
      </w:tr>
      <w:tr w:rsidR="00082E78" w:rsidRPr="008A1168" w:rsidTr="003528EA">
        <w:trPr>
          <w:trHeight w:val="321"/>
        </w:trPr>
        <w:tc>
          <w:tcPr>
            <w:tcW w:w="211" w:type="pct"/>
            <w:hideMark/>
          </w:tcPr>
          <w:p w:rsidR="00082E78" w:rsidRPr="008A1168" w:rsidRDefault="00082E78" w:rsidP="008A1168">
            <w:pPr>
              <w:pStyle w:val="a6"/>
              <w:rPr>
                <w:sz w:val="18"/>
                <w:szCs w:val="22"/>
              </w:rPr>
            </w:pPr>
            <w:r w:rsidRPr="008A1168">
              <w:rPr>
                <w:sz w:val="18"/>
                <w:szCs w:val="22"/>
              </w:rPr>
              <w:t>13</w:t>
            </w:r>
          </w:p>
        </w:tc>
        <w:tc>
          <w:tcPr>
            <w:tcW w:w="710" w:type="pct"/>
          </w:tcPr>
          <w:p w:rsidR="00082E78" w:rsidRPr="008A1168" w:rsidRDefault="00082E78" w:rsidP="008A1168">
            <w:pPr>
              <w:pStyle w:val="a6"/>
              <w:rPr>
                <w:sz w:val="18"/>
                <w:szCs w:val="22"/>
              </w:rPr>
            </w:pPr>
            <w:r w:rsidRPr="00377B80">
              <w:rPr>
                <w:bCs/>
                <w:color w:val="101025"/>
                <w:sz w:val="20"/>
                <w:szCs w:val="21"/>
                <w:shd w:val="clear" w:color="auto" w:fill="FFFFFF"/>
              </w:rPr>
              <w:t>Решение уравнений, содержащих знак модуля</w:t>
            </w:r>
          </w:p>
        </w:tc>
        <w:tc>
          <w:tcPr>
            <w:tcW w:w="223" w:type="pct"/>
            <w:gridSpan w:val="2"/>
          </w:tcPr>
          <w:p w:rsidR="00082E78" w:rsidRPr="008A1168" w:rsidRDefault="00B04960" w:rsidP="001053FD">
            <w:pPr>
              <w:pStyle w:val="a6"/>
              <w:rPr>
                <w:sz w:val="18"/>
                <w:szCs w:val="22"/>
              </w:rPr>
            </w:pPr>
            <w:r>
              <w:rPr>
                <w:sz w:val="18"/>
                <w:szCs w:val="22"/>
              </w:rPr>
              <w:t>2</w:t>
            </w:r>
            <w:r w:rsidR="001053FD">
              <w:rPr>
                <w:sz w:val="18"/>
                <w:szCs w:val="22"/>
              </w:rPr>
              <w:t>2</w:t>
            </w:r>
            <w:r>
              <w:rPr>
                <w:sz w:val="18"/>
                <w:szCs w:val="22"/>
              </w:rPr>
              <w:t>.09</w:t>
            </w:r>
          </w:p>
        </w:tc>
        <w:tc>
          <w:tcPr>
            <w:tcW w:w="221" w:type="pct"/>
          </w:tcPr>
          <w:p w:rsidR="00082E78" w:rsidRPr="008A1168" w:rsidRDefault="00082E78" w:rsidP="008A1168">
            <w:pPr>
              <w:pStyle w:val="a6"/>
              <w:rPr>
                <w:sz w:val="18"/>
                <w:szCs w:val="22"/>
              </w:rPr>
            </w:pPr>
          </w:p>
        </w:tc>
        <w:tc>
          <w:tcPr>
            <w:tcW w:w="843" w:type="pct"/>
            <w:vMerge w:val="restart"/>
            <w:hideMark/>
          </w:tcPr>
          <w:p w:rsidR="00082E78" w:rsidRPr="008A1168" w:rsidRDefault="00082E78" w:rsidP="003F0EC8">
            <w:pPr>
              <w:pStyle w:val="a6"/>
              <w:rPr>
                <w:sz w:val="18"/>
                <w:szCs w:val="22"/>
              </w:rPr>
            </w:pPr>
            <w:r w:rsidRPr="008A1168">
              <w:rPr>
                <w:sz w:val="18"/>
                <w:szCs w:val="22"/>
              </w:rPr>
              <w:t>Модуль числа, свойства модулей. Неравенства и уравнения, содержащие модуль, окрестность точки.</w:t>
            </w: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b/>
                <w:sz w:val="18"/>
                <w:szCs w:val="22"/>
              </w:rPr>
            </w:pPr>
          </w:p>
        </w:tc>
        <w:tc>
          <w:tcPr>
            <w:tcW w:w="817" w:type="pct"/>
            <w:vMerge/>
          </w:tcPr>
          <w:p w:rsidR="00082E78" w:rsidRPr="008A1168" w:rsidRDefault="00082E78" w:rsidP="008A1168">
            <w:pPr>
              <w:pStyle w:val="a6"/>
              <w:rPr>
                <w:b/>
                <w:sz w:val="18"/>
                <w:szCs w:val="22"/>
              </w:rPr>
            </w:pPr>
          </w:p>
        </w:tc>
      </w:tr>
      <w:tr w:rsidR="00082E78" w:rsidRPr="008A1168" w:rsidTr="003528EA">
        <w:trPr>
          <w:trHeight w:val="321"/>
        </w:trPr>
        <w:tc>
          <w:tcPr>
            <w:tcW w:w="211" w:type="pct"/>
            <w:hideMark/>
          </w:tcPr>
          <w:p w:rsidR="00082E78" w:rsidRPr="008A1168" w:rsidRDefault="00082E78" w:rsidP="008A1168">
            <w:pPr>
              <w:pStyle w:val="a6"/>
              <w:rPr>
                <w:sz w:val="18"/>
                <w:szCs w:val="22"/>
              </w:rPr>
            </w:pPr>
            <w:r w:rsidRPr="008A1168">
              <w:rPr>
                <w:sz w:val="18"/>
                <w:szCs w:val="22"/>
              </w:rPr>
              <w:t>14</w:t>
            </w:r>
          </w:p>
        </w:tc>
        <w:tc>
          <w:tcPr>
            <w:tcW w:w="710" w:type="pct"/>
          </w:tcPr>
          <w:p w:rsidR="00082E78" w:rsidRPr="008A1168" w:rsidRDefault="00082E78" w:rsidP="008A1168">
            <w:pPr>
              <w:pStyle w:val="a6"/>
              <w:rPr>
                <w:sz w:val="18"/>
                <w:szCs w:val="22"/>
              </w:rPr>
            </w:pPr>
            <w:r w:rsidRPr="00377B80">
              <w:rPr>
                <w:bCs/>
                <w:color w:val="101025"/>
                <w:sz w:val="20"/>
                <w:szCs w:val="21"/>
                <w:shd w:val="clear" w:color="auto" w:fill="FFFFFF"/>
              </w:rPr>
              <w:t>Решение задач с помощью целых и дробно-рациональных уравнений и неравенств</w:t>
            </w:r>
          </w:p>
        </w:tc>
        <w:tc>
          <w:tcPr>
            <w:tcW w:w="223" w:type="pct"/>
            <w:gridSpan w:val="2"/>
          </w:tcPr>
          <w:p w:rsidR="00082E78" w:rsidRPr="008A1168" w:rsidRDefault="00B04960" w:rsidP="001053FD">
            <w:pPr>
              <w:pStyle w:val="a6"/>
              <w:rPr>
                <w:sz w:val="18"/>
                <w:szCs w:val="22"/>
              </w:rPr>
            </w:pPr>
            <w:r>
              <w:rPr>
                <w:sz w:val="18"/>
                <w:szCs w:val="22"/>
              </w:rPr>
              <w:t>2</w:t>
            </w:r>
            <w:r w:rsidR="001053FD">
              <w:rPr>
                <w:sz w:val="18"/>
                <w:szCs w:val="22"/>
              </w:rPr>
              <w:t>2</w:t>
            </w:r>
            <w:r>
              <w:rPr>
                <w:sz w:val="18"/>
                <w:szCs w:val="22"/>
              </w:rPr>
              <w:t>.09</w:t>
            </w:r>
          </w:p>
        </w:tc>
        <w:tc>
          <w:tcPr>
            <w:tcW w:w="221" w:type="pct"/>
          </w:tcPr>
          <w:p w:rsidR="00082E78" w:rsidRPr="008A1168" w:rsidRDefault="00082E78" w:rsidP="008A1168">
            <w:pPr>
              <w:pStyle w:val="a6"/>
              <w:rPr>
                <w:sz w:val="18"/>
                <w:szCs w:val="22"/>
              </w:rPr>
            </w:pPr>
          </w:p>
        </w:tc>
        <w:tc>
          <w:tcPr>
            <w:tcW w:w="843" w:type="pct"/>
            <w:vMerge/>
            <w:hideMark/>
          </w:tcPr>
          <w:p w:rsidR="00082E78" w:rsidRPr="008A1168" w:rsidRDefault="00082E78" w:rsidP="008A1168">
            <w:pPr>
              <w:pStyle w:val="a6"/>
              <w:rPr>
                <w:sz w:val="18"/>
                <w:szCs w:val="22"/>
              </w:rPr>
            </w:pP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b/>
                <w:sz w:val="18"/>
                <w:szCs w:val="22"/>
              </w:rPr>
            </w:pPr>
          </w:p>
        </w:tc>
        <w:tc>
          <w:tcPr>
            <w:tcW w:w="817" w:type="pct"/>
            <w:vMerge/>
          </w:tcPr>
          <w:p w:rsidR="00082E78" w:rsidRPr="008A1168" w:rsidRDefault="00082E78" w:rsidP="008A1168">
            <w:pPr>
              <w:pStyle w:val="a6"/>
              <w:rPr>
                <w:b/>
                <w:sz w:val="18"/>
                <w:szCs w:val="22"/>
              </w:rPr>
            </w:pPr>
          </w:p>
        </w:tc>
      </w:tr>
      <w:tr w:rsidR="00082E78" w:rsidRPr="008A1168" w:rsidTr="003528EA">
        <w:trPr>
          <w:trHeight w:val="321"/>
        </w:trPr>
        <w:tc>
          <w:tcPr>
            <w:tcW w:w="211" w:type="pct"/>
            <w:hideMark/>
          </w:tcPr>
          <w:p w:rsidR="00082E78" w:rsidRPr="008A1168" w:rsidRDefault="00082E78" w:rsidP="008A1168">
            <w:pPr>
              <w:pStyle w:val="a6"/>
              <w:rPr>
                <w:sz w:val="18"/>
                <w:szCs w:val="22"/>
              </w:rPr>
            </w:pPr>
            <w:r w:rsidRPr="008A1168">
              <w:rPr>
                <w:sz w:val="18"/>
                <w:szCs w:val="22"/>
              </w:rPr>
              <w:t>15</w:t>
            </w:r>
          </w:p>
        </w:tc>
        <w:tc>
          <w:tcPr>
            <w:tcW w:w="710" w:type="pct"/>
          </w:tcPr>
          <w:p w:rsidR="00082E78" w:rsidRPr="008A1168" w:rsidRDefault="00082E78" w:rsidP="00B04960">
            <w:pPr>
              <w:pStyle w:val="a6"/>
              <w:rPr>
                <w:sz w:val="18"/>
                <w:szCs w:val="22"/>
              </w:rPr>
            </w:pPr>
            <w:r w:rsidRPr="00377B80">
              <w:rPr>
                <w:bCs/>
                <w:color w:val="101025"/>
                <w:sz w:val="20"/>
                <w:szCs w:val="21"/>
                <w:shd w:val="clear" w:color="auto" w:fill="FFFFFF"/>
              </w:rPr>
              <w:t xml:space="preserve">Многочлен от одной переменной. Сложение и умножение многочленов. Деление многочлена на многочлен «уголком» («столбиком»), методом неопределённых коэффициентов, с </w:t>
            </w:r>
            <w:r w:rsidRPr="00377B80">
              <w:rPr>
                <w:bCs/>
                <w:color w:val="101025"/>
                <w:sz w:val="20"/>
                <w:szCs w:val="21"/>
                <w:shd w:val="clear" w:color="auto" w:fill="FFFFFF"/>
              </w:rPr>
              <w:lastRenderedPageBreak/>
              <w:t>применением схемы Горнера</w:t>
            </w:r>
          </w:p>
        </w:tc>
        <w:tc>
          <w:tcPr>
            <w:tcW w:w="223" w:type="pct"/>
            <w:gridSpan w:val="2"/>
          </w:tcPr>
          <w:p w:rsidR="00082E78" w:rsidRPr="008A1168" w:rsidRDefault="00B04960" w:rsidP="001053FD">
            <w:pPr>
              <w:pStyle w:val="a6"/>
              <w:rPr>
                <w:sz w:val="18"/>
                <w:szCs w:val="22"/>
              </w:rPr>
            </w:pPr>
            <w:r>
              <w:rPr>
                <w:sz w:val="18"/>
                <w:szCs w:val="22"/>
              </w:rPr>
              <w:lastRenderedPageBreak/>
              <w:t>2</w:t>
            </w:r>
            <w:r w:rsidR="001053FD">
              <w:rPr>
                <w:sz w:val="18"/>
                <w:szCs w:val="22"/>
              </w:rPr>
              <w:t>4</w:t>
            </w:r>
            <w:r>
              <w:rPr>
                <w:sz w:val="18"/>
                <w:szCs w:val="22"/>
              </w:rPr>
              <w:t>.09</w:t>
            </w:r>
          </w:p>
        </w:tc>
        <w:tc>
          <w:tcPr>
            <w:tcW w:w="221" w:type="pct"/>
          </w:tcPr>
          <w:p w:rsidR="00082E78" w:rsidRPr="008A1168" w:rsidRDefault="00082E78" w:rsidP="008A1168">
            <w:pPr>
              <w:pStyle w:val="a6"/>
              <w:rPr>
                <w:sz w:val="18"/>
                <w:szCs w:val="22"/>
              </w:rPr>
            </w:pPr>
          </w:p>
        </w:tc>
        <w:tc>
          <w:tcPr>
            <w:tcW w:w="843" w:type="pct"/>
            <w:vMerge/>
          </w:tcPr>
          <w:p w:rsidR="00082E78" w:rsidRPr="008A1168" w:rsidRDefault="00082E78" w:rsidP="008A1168">
            <w:pPr>
              <w:pStyle w:val="a6"/>
              <w:rPr>
                <w:sz w:val="18"/>
                <w:szCs w:val="22"/>
              </w:rPr>
            </w:pP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sz w:val="18"/>
                <w:szCs w:val="22"/>
              </w:rPr>
            </w:pPr>
          </w:p>
        </w:tc>
        <w:tc>
          <w:tcPr>
            <w:tcW w:w="817" w:type="pct"/>
            <w:vMerge/>
          </w:tcPr>
          <w:p w:rsidR="00082E78" w:rsidRPr="008A1168" w:rsidRDefault="00082E78" w:rsidP="008A1168">
            <w:pPr>
              <w:pStyle w:val="a6"/>
              <w:rPr>
                <w:sz w:val="18"/>
                <w:szCs w:val="22"/>
              </w:rPr>
            </w:pPr>
          </w:p>
        </w:tc>
      </w:tr>
      <w:tr w:rsidR="00082E78" w:rsidRPr="008A1168" w:rsidTr="003528EA">
        <w:trPr>
          <w:trHeight w:val="321"/>
        </w:trPr>
        <w:tc>
          <w:tcPr>
            <w:tcW w:w="211" w:type="pct"/>
            <w:hideMark/>
          </w:tcPr>
          <w:p w:rsidR="00082E78" w:rsidRPr="008A1168" w:rsidRDefault="00082E78" w:rsidP="008A1168">
            <w:pPr>
              <w:pStyle w:val="a6"/>
              <w:rPr>
                <w:sz w:val="18"/>
                <w:szCs w:val="22"/>
              </w:rPr>
            </w:pPr>
            <w:r w:rsidRPr="008A1168">
              <w:rPr>
                <w:sz w:val="18"/>
                <w:szCs w:val="22"/>
              </w:rPr>
              <w:lastRenderedPageBreak/>
              <w:t>16</w:t>
            </w:r>
          </w:p>
        </w:tc>
        <w:tc>
          <w:tcPr>
            <w:tcW w:w="710" w:type="pct"/>
            <w:hideMark/>
          </w:tcPr>
          <w:p w:rsidR="00082E78" w:rsidRPr="008A1168" w:rsidRDefault="00082E78" w:rsidP="008A1168">
            <w:pPr>
              <w:pStyle w:val="a6"/>
              <w:rPr>
                <w:sz w:val="18"/>
                <w:szCs w:val="22"/>
              </w:rPr>
            </w:pPr>
            <w:r w:rsidRPr="00377B80">
              <w:rPr>
                <w:bCs/>
                <w:color w:val="101025"/>
                <w:sz w:val="20"/>
                <w:szCs w:val="21"/>
                <w:shd w:val="clear" w:color="auto" w:fill="FFFFFF"/>
              </w:rPr>
              <w:t>Целые корни многочлена с целыми коэффициентами. Теорема Безу. Теорема Виета для многочлена степени n</w:t>
            </w:r>
          </w:p>
        </w:tc>
        <w:tc>
          <w:tcPr>
            <w:tcW w:w="223" w:type="pct"/>
            <w:gridSpan w:val="2"/>
          </w:tcPr>
          <w:p w:rsidR="00082E78" w:rsidRPr="008A1168" w:rsidRDefault="00B04960" w:rsidP="001053FD">
            <w:pPr>
              <w:pStyle w:val="a6"/>
              <w:rPr>
                <w:sz w:val="18"/>
                <w:szCs w:val="22"/>
              </w:rPr>
            </w:pPr>
            <w:r>
              <w:rPr>
                <w:bCs/>
                <w:color w:val="101025"/>
                <w:sz w:val="20"/>
                <w:szCs w:val="21"/>
                <w:shd w:val="clear" w:color="auto" w:fill="FFFFFF"/>
              </w:rPr>
              <w:t>2</w:t>
            </w:r>
            <w:r w:rsidR="001053FD">
              <w:rPr>
                <w:bCs/>
                <w:color w:val="101025"/>
                <w:sz w:val="20"/>
                <w:szCs w:val="21"/>
                <w:shd w:val="clear" w:color="auto" w:fill="FFFFFF"/>
              </w:rPr>
              <w:t>4</w:t>
            </w:r>
            <w:r>
              <w:rPr>
                <w:bCs/>
                <w:color w:val="101025"/>
                <w:sz w:val="20"/>
                <w:szCs w:val="21"/>
                <w:shd w:val="clear" w:color="auto" w:fill="FFFFFF"/>
              </w:rPr>
              <w:t>.09</w:t>
            </w:r>
          </w:p>
        </w:tc>
        <w:tc>
          <w:tcPr>
            <w:tcW w:w="221" w:type="pct"/>
          </w:tcPr>
          <w:p w:rsidR="00082E78" w:rsidRPr="008A1168" w:rsidRDefault="00082E78" w:rsidP="008A1168">
            <w:pPr>
              <w:pStyle w:val="a6"/>
              <w:rPr>
                <w:sz w:val="18"/>
                <w:szCs w:val="22"/>
              </w:rPr>
            </w:pPr>
          </w:p>
        </w:tc>
        <w:tc>
          <w:tcPr>
            <w:tcW w:w="843" w:type="pct"/>
            <w:hideMark/>
          </w:tcPr>
          <w:p w:rsidR="00082E78" w:rsidRPr="008A1168" w:rsidRDefault="00082E78" w:rsidP="008A1168">
            <w:pPr>
              <w:pStyle w:val="a6"/>
              <w:rPr>
                <w:sz w:val="18"/>
                <w:szCs w:val="22"/>
              </w:rPr>
            </w:pPr>
            <w:r w:rsidRPr="008A1168">
              <w:rPr>
                <w:sz w:val="18"/>
                <w:szCs w:val="22"/>
              </w:rPr>
              <w:t>Дедуктивный и  индуктивный метод рассуждения, полная и неполная индукция, принцип математической индукции.</w:t>
            </w: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sz w:val="18"/>
                <w:szCs w:val="22"/>
              </w:rPr>
            </w:pPr>
          </w:p>
        </w:tc>
        <w:tc>
          <w:tcPr>
            <w:tcW w:w="817" w:type="pct"/>
            <w:vMerge/>
          </w:tcPr>
          <w:p w:rsidR="00082E78" w:rsidRPr="008A1168" w:rsidRDefault="00082E78" w:rsidP="008A1168">
            <w:pPr>
              <w:pStyle w:val="a6"/>
              <w:rPr>
                <w:sz w:val="18"/>
                <w:szCs w:val="22"/>
              </w:rPr>
            </w:pPr>
          </w:p>
        </w:tc>
      </w:tr>
      <w:tr w:rsidR="00D41640" w:rsidRPr="008A1168" w:rsidTr="003528EA">
        <w:trPr>
          <w:trHeight w:val="685"/>
        </w:trPr>
        <w:tc>
          <w:tcPr>
            <w:tcW w:w="211" w:type="pct"/>
            <w:hideMark/>
          </w:tcPr>
          <w:p w:rsidR="00D41640" w:rsidRPr="008A1168" w:rsidRDefault="00D41640" w:rsidP="008A1168">
            <w:pPr>
              <w:pStyle w:val="a6"/>
              <w:rPr>
                <w:sz w:val="18"/>
                <w:szCs w:val="22"/>
              </w:rPr>
            </w:pPr>
            <w:r w:rsidRPr="008A1168">
              <w:rPr>
                <w:sz w:val="18"/>
                <w:szCs w:val="22"/>
              </w:rPr>
              <w:t>17</w:t>
            </w:r>
          </w:p>
        </w:tc>
        <w:tc>
          <w:tcPr>
            <w:tcW w:w="710" w:type="pct"/>
            <w:hideMark/>
          </w:tcPr>
          <w:p w:rsidR="00D41640" w:rsidRPr="008A1168" w:rsidRDefault="00D41640" w:rsidP="008A1168">
            <w:pPr>
              <w:pStyle w:val="a6"/>
              <w:rPr>
                <w:sz w:val="18"/>
                <w:szCs w:val="22"/>
              </w:rPr>
            </w:pPr>
            <w:r w:rsidRPr="00377B80">
              <w:rPr>
                <w:bCs/>
                <w:color w:val="101025"/>
                <w:sz w:val="20"/>
                <w:szCs w:val="21"/>
                <w:shd w:val="clear" w:color="auto" w:fill="FFFFFF"/>
              </w:rPr>
              <w:t>Уравнения высших степеней</w:t>
            </w:r>
          </w:p>
        </w:tc>
        <w:tc>
          <w:tcPr>
            <w:tcW w:w="223" w:type="pct"/>
            <w:gridSpan w:val="2"/>
          </w:tcPr>
          <w:p w:rsidR="00D41640" w:rsidRPr="008A1168" w:rsidRDefault="001053FD" w:rsidP="008A1168">
            <w:pPr>
              <w:pStyle w:val="a6"/>
              <w:rPr>
                <w:sz w:val="18"/>
                <w:szCs w:val="22"/>
              </w:rPr>
            </w:pPr>
            <w:r>
              <w:rPr>
                <w:sz w:val="18"/>
                <w:szCs w:val="22"/>
              </w:rPr>
              <w:t>29</w:t>
            </w:r>
            <w:r w:rsidR="00B04960">
              <w:rPr>
                <w:sz w:val="18"/>
                <w:szCs w:val="22"/>
              </w:rPr>
              <w:t>.09</w:t>
            </w:r>
          </w:p>
        </w:tc>
        <w:tc>
          <w:tcPr>
            <w:tcW w:w="221" w:type="pct"/>
          </w:tcPr>
          <w:p w:rsidR="00D41640" w:rsidRPr="008A1168" w:rsidRDefault="00D41640" w:rsidP="008A1168">
            <w:pPr>
              <w:pStyle w:val="a6"/>
              <w:rPr>
                <w:sz w:val="18"/>
                <w:szCs w:val="22"/>
              </w:rPr>
            </w:pPr>
          </w:p>
        </w:tc>
        <w:tc>
          <w:tcPr>
            <w:tcW w:w="843" w:type="pct"/>
            <w:vMerge w:val="restart"/>
          </w:tcPr>
          <w:p w:rsidR="00D41640" w:rsidRPr="008A1168" w:rsidRDefault="00D41640" w:rsidP="00D41640">
            <w:pPr>
              <w:pStyle w:val="a6"/>
              <w:rPr>
                <w:sz w:val="18"/>
                <w:szCs w:val="22"/>
              </w:rPr>
            </w:pPr>
            <w:r w:rsidRPr="008A1168">
              <w:rPr>
                <w:sz w:val="18"/>
                <w:szCs w:val="22"/>
              </w:rPr>
              <w:t>Числовая окружность, положительное и отрицательное направление обхода окружности, дуга окружности, первый и втор</w:t>
            </w:r>
            <w:r>
              <w:rPr>
                <w:sz w:val="18"/>
                <w:szCs w:val="22"/>
              </w:rPr>
              <w:t xml:space="preserve">ой макеты числовой окружности. </w:t>
            </w:r>
          </w:p>
          <w:p w:rsidR="00D41640" w:rsidRPr="008A1168" w:rsidRDefault="00D41640" w:rsidP="00D41640">
            <w:pPr>
              <w:pStyle w:val="a6"/>
              <w:rPr>
                <w:sz w:val="18"/>
                <w:szCs w:val="22"/>
              </w:rPr>
            </w:pPr>
          </w:p>
          <w:p w:rsidR="00D41640" w:rsidRPr="008A1168" w:rsidRDefault="00D41640" w:rsidP="00D41640">
            <w:pPr>
              <w:pStyle w:val="a6"/>
              <w:rPr>
                <w:sz w:val="18"/>
                <w:szCs w:val="22"/>
              </w:rPr>
            </w:pPr>
            <w:r w:rsidRPr="008A1168">
              <w:rPr>
                <w:sz w:val="18"/>
                <w:szCs w:val="22"/>
              </w:rPr>
              <w:t>Числовая окружность, положительное и отрицательное направление обхода окружности, дуга окружности, первый и второй макеты числовой окружности.</w:t>
            </w:r>
          </w:p>
          <w:p w:rsidR="00D41640" w:rsidRPr="008A1168" w:rsidRDefault="00D41640" w:rsidP="00D41640">
            <w:pPr>
              <w:pStyle w:val="a6"/>
              <w:rPr>
                <w:sz w:val="18"/>
                <w:szCs w:val="22"/>
              </w:rPr>
            </w:pPr>
          </w:p>
          <w:p w:rsidR="00D41640" w:rsidRPr="008A1168" w:rsidRDefault="00D41640" w:rsidP="00D41640">
            <w:pPr>
              <w:pStyle w:val="a6"/>
              <w:rPr>
                <w:sz w:val="18"/>
                <w:szCs w:val="22"/>
              </w:rPr>
            </w:pPr>
          </w:p>
          <w:p w:rsidR="00D41640" w:rsidRPr="008A1168" w:rsidRDefault="00D41640" w:rsidP="00D41640">
            <w:pPr>
              <w:pStyle w:val="a6"/>
              <w:rPr>
                <w:sz w:val="18"/>
                <w:szCs w:val="22"/>
              </w:rPr>
            </w:pPr>
            <w:r w:rsidRPr="008A1168">
              <w:rPr>
                <w:sz w:val="18"/>
                <w:szCs w:val="22"/>
              </w:rPr>
              <w:t xml:space="preserve"> Система координат, числовая окружность на координатной плоскости</w:t>
            </w:r>
            <w:r>
              <w:rPr>
                <w:sz w:val="18"/>
                <w:szCs w:val="22"/>
              </w:rPr>
              <w:t>, координаты точки окружности</w:t>
            </w:r>
          </w:p>
        </w:tc>
        <w:tc>
          <w:tcPr>
            <w:tcW w:w="978" w:type="pct"/>
            <w:gridSpan w:val="2"/>
            <w:vMerge/>
          </w:tcPr>
          <w:p w:rsidR="00D41640" w:rsidRPr="008A1168" w:rsidRDefault="00D41640" w:rsidP="008A1168">
            <w:pPr>
              <w:pStyle w:val="a6"/>
              <w:rPr>
                <w:sz w:val="18"/>
                <w:szCs w:val="22"/>
              </w:rPr>
            </w:pPr>
          </w:p>
        </w:tc>
        <w:tc>
          <w:tcPr>
            <w:tcW w:w="997" w:type="pct"/>
            <w:vMerge/>
          </w:tcPr>
          <w:p w:rsidR="00D41640" w:rsidRPr="008A1168" w:rsidRDefault="00D41640" w:rsidP="008A1168">
            <w:pPr>
              <w:pStyle w:val="a6"/>
              <w:rPr>
                <w:b/>
                <w:sz w:val="18"/>
                <w:szCs w:val="22"/>
              </w:rPr>
            </w:pPr>
          </w:p>
        </w:tc>
        <w:tc>
          <w:tcPr>
            <w:tcW w:w="817" w:type="pct"/>
            <w:vMerge/>
          </w:tcPr>
          <w:p w:rsidR="00D41640" w:rsidRPr="008A1168" w:rsidRDefault="00D41640" w:rsidP="008A1168">
            <w:pPr>
              <w:pStyle w:val="a6"/>
              <w:rPr>
                <w:b/>
                <w:sz w:val="18"/>
                <w:szCs w:val="22"/>
              </w:rPr>
            </w:pPr>
          </w:p>
        </w:tc>
      </w:tr>
      <w:tr w:rsidR="00D41640" w:rsidRPr="008A1168" w:rsidTr="003528EA">
        <w:trPr>
          <w:trHeight w:val="1278"/>
        </w:trPr>
        <w:tc>
          <w:tcPr>
            <w:tcW w:w="211" w:type="pct"/>
          </w:tcPr>
          <w:p w:rsidR="00D41640" w:rsidRPr="008A1168" w:rsidRDefault="00D41640" w:rsidP="008A1168">
            <w:pPr>
              <w:pStyle w:val="a6"/>
              <w:rPr>
                <w:sz w:val="18"/>
                <w:szCs w:val="22"/>
              </w:rPr>
            </w:pPr>
            <w:r w:rsidRPr="008A1168">
              <w:rPr>
                <w:sz w:val="18"/>
                <w:szCs w:val="22"/>
              </w:rPr>
              <w:t>18</w:t>
            </w:r>
          </w:p>
          <w:p w:rsidR="00D41640" w:rsidRPr="008A1168" w:rsidRDefault="00D41640" w:rsidP="008A1168">
            <w:pPr>
              <w:pStyle w:val="a6"/>
              <w:rPr>
                <w:sz w:val="18"/>
                <w:szCs w:val="22"/>
              </w:rPr>
            </w:pPr>
          </w:p>
          <w:p w:rsidR="00D41640" w:rsidRPr="008A1168" w:rsidRDefault="00D41640" w:rsidP="008A1168">
            <w:pPr>
              <w:pStyle w:val="a6"/>
              <w:rPr>
                <w:sz w:val="18"/>
                <w:szCs w:val="22"/>
              </w:rPr>
            </w:pPr>
          </w:p>
          <w:p w:rsidR="00D41640" w:rsidRPr="008A1168" w:rsidRDefault="00D41640" w:rsidP="008A1168">
            <w:pPr>
              <w:pStyle w:val="a6"/>
              <w:rPr>
                <w:sz w:val="18"/>
                <w:szCs w:val="22"/>
              </w:rPr>
            </w:pPr>
          </w:p>
          <w:p w:rsidR="00D41640" w:rsidRPr="008A1168" w:rsidRDefault="00D41640" w:rsidP="008A1168">
            <w:pPr>
              <w:pStyle w:val="a6"/>
              <w:rPr>
                <w:sz w:val="18"/>
                <w:szCs w:val="22"/>
              </w:rPr>
            </w:pPr>
          </w:p>
          <w:p w:rsidR="00D41640" w:rsidRPr="008A1168" w:rsidRDefault="00D41640" w:rsidP="008A1168">
            <w:pPr>
              <w:pStyle w:val="a6"/>
              <w:rPr>
                <w:sz w:val="18"/>
                <w:szCs w:val="22"/>
              </w:rPr>
            </w:pPr>
          </w:p>
        </w:tc>
        <w:tc>
          <w:tcPr>
            <w:tcW w:w="710" w:type="pct"/>
          </w:tcPr>
          <w:p w:rsidR="00D41640" w:rsidRPr="008A1168" w:rsidRDefault="00D41640" w:rsidP="008A1168">
            <w:pPr>
              <w:pStyle w:val="a6"/>
              <w:rPr>
                <w:sz w:val="18"/>
                <w:szCs w:val="22"/>
              </w:rPr>
            </w:pPr>
            <w:r w:rsidRPr="00377B80">
              <w:rPr>
                <w:bCs/>
                <w:color w:val="101025"/>
                <w:sz w:val="20"/>
                <w:szCs w:val="21"/>
                <w:shd w:val="clear" w:color="auto" w:fill="FFFFFF"/>
              </w:rPr>
              <w:t xml:space="preserve">Решение систем линейных уравнений по правилу </w:t>
            </w:r>
            <w:proofErr w:type="spellStart"/>
            <w:r w:rsidRPr="00377B80">
              <w:rPr>
                <w:bCs/>
                <w:color w:val="101025"/>
                <w:sz w:val="20"/>
                <w:szCs w:val="21"/>
                <w:shd w:val="clear" w:color="auto" w:fill="FFFFFF"/>
              </w:rPr>
              <w:t>Крамера</w:t>
            </w:r>
            <w:proofErr w:type="spellEnd"/>
            <w:r w:rsidRPr="00377B80">
              <w:rPr>
                <w:bCs/>
                <w:color w:val="101025"/>
                <w:sz w:val="20"/>
                <w:szCs w:val="21"/>
                <w:shd w:val="clear" w:color="auto" w:fill="FFFFFF"/>
              </w:rPr>
              <w:t>.</w:t>
            </w:r>
          </w:p>
        </w:tc>
        <w:tc>
          <w:tcPr>
            <w:tcW w:w="223" w:type="pct"/>
            <w:gridSpan w:val="2"/>
          </w:tcPr>
          <w:p w:rsidR="00D41640" w:rsidRPr="008A1168" w:rsidRDefault="001053FD" w:rsidP="008A1168">
            <w:pPr>
              <w:pStyle w:val="a6"/>
              <w:rPr>
                <w:sz w:val="18"/>
                <w:szCs w:val="22"/>
              </w:rPr>
            </w:pPr>
            <w:r>
              <w:rPr>
                <w:sz w:val="18"/>
                <w:szCs w:val="22"/>
              </w:rPr>
              <w:t>29</w:t>
            </w:r>
            <w:r w:rsidR="00B04960">
              <w:rPr>
                <w:sz w:val="18"/>
                <w:szCs w:val="22"/>
              </w:rPr>
              <w:t>.09</w:t>
            </w:r>
          </w:p>
        </w:tc>
        <w:tc>
          <w:tcPr>
            <w:tcW w:w="221" w:type="pct"/>
          </w:tcPr>
          <w:p w:rsidR="00D41640" w:rsidRPr="000A307D" w:rsidRDefault="00D41640" w:rsidP="008A1168">
            <w:pPr>
              <w:pStyle w:val="a6"/>
              <w:rPr>
                <w:sz w:val="18"/>
                <w:szCs w:val="22"/>
              </w:rPr>
            </w:pPr>
          </w:p>
        </w:tc>
        <w:tc>
          <w:tcPr>
            <w:tcW w:w="843" w:type="pct"/>
            <w:vMerge/>
          </w:tcPr>
          <w:p w:rsidR="00D41640" w:rsidRPr="008A1168" w:rsidRDefault="00D41640" w:rsidP="00D41640">
            <w:pPr>
              <w:pStyle w:val="a6"/>
              <w:rPr>
                <w:sz w:val="18"/>
                <w:szCs w:val="22"/>
              </w:rPr>
            </w:pPr>
          </w:p>
        </w:tc>
        <w:tc>
          <w:tcPr>
            <w:tcW w:w="978" w:type="pct"/>
            <w:gridSpan w:val="2"/>
            <w:vMerge w:val="restart"/>
          </w:tcPr>
          <w:p w:rsidR="00D41640" w:rsidRPr="00F601C2" w:rsidRDefault="00D41640" w:rsidP="008A1168">
            <w:pPr>
              <w:pStyle w:val="a6"/>
              <w:rPr>
                <w:sz w:val="18"/>
                <w:szCs w:val="22"/>
              </w:rPr>
            </w:pPr>
            <w:r w:rsidRPr="00F601C2">
              <w:rPr>
                <w:sz w:val="18"/>
              </w:rPr>
              <w:t xml:space="preserve">Внутренняя концентрация. Смысл полагание (постановка целей, создание собственного плана действий по осуществлению целей). </w:t>
            </w:r>
            <w:proofErr w:type="gramStart"/>
            <w:r w:rsidRPr="00F601C2">
              <w:rPr>
                <w:sz w:val="18"/>
              </w:rPr>
              <w:t>Самоопределение (осознают ответственность за свою работу и работу одноклассников.</w:t>
            </w:r>
            <w:proofErr w:type="gramEnd"/>
            <w:r w:rsidRPr="00F601C2">
              <w:rPr>
                <w:sz w:val="18"/>
              </w:rPr>
              <w:t xml:space="preserve"> Проводят самооценку, учатся адекватно принимать причины успеха и неуспеха. </w:t>
            </w:r>
            <w:proofErr w:type="gramStart"/>
            <w:r w:rsidRPr="00F601C2">
              <w:rPr>
                <w:sz w:val="18"/>
              </w:rPr>
              <w:t>Оценка собственных знаний, своих поступков, действий и высказываний)</w:t>
            </w:r>
            <w:proofErr w:type="gramEnd"/>
          </w:p>
        </w:tc>
        <w:tc>
          <w:tcPr>
            <w:tcW w:w="997" w:type="pct"/>
            <w:vMerge w:val="restart"/>
          </w:tcPr>
          <w:p w:rsidR="00D41640" w:rsidRPr="00F601C2" w:rsidRDefault="00D41640" w:rsidP="008A1168">
            <w:pPr>
              <w:pStyle w:val="a6"/>
              <w:rPr>
                <w:b/>
                <w:sz w:val="18"/>
                <w:szCs w:val="22"/>
              </w:rPr>
            </w:pPr>
            <w:r w:rsidRPr="00F601C2">
              <w:rPr>
                <w:sz w:val="18"/>
              </w:rPr>
              <w:t xml:space="preserve">Регулятивные Целеполагание. В ситуации затруднения регулируют ход мыслей. Планирование, прогнозирование. </w:t>
            </w:r>
            <w:proofErr w:type="spellStart"/>
            <w:r w:rsidRPr="00F601C2">
              <w:rPr>
                <w:sz w:val="18"/>
              </w:rPr>
              <w:t>Саморегуляция</w:t>
            </w:r>
            <w:proofErr w:type="spellEnd"/>
            <w:r w:rsidRPr="00F601C2">
              <w:rPr>
                <w:sz w:val="18"/>
              </w:rPr>
              <w:t xml:space="preserve">, самооценка. Выполняют тренировочное учебное действие. </w:t>
            </w:r>
            <w:proofErr w:type="gramStart"/>
            <w:r w:rsidRPr="00F601C2">
              <w:rPr>
                <w:sz w:val="18"/>
              </w:rPr>
              <w:t>Коммуникативные Планирование учебного сотрудничества с учителем и сверстниками.</w:t>
            </w:r>
            <w:proofErr w:type="gramEnd"/>
            <w:r w:rsidRPr="00F601C2">
              <w:rPr>
                <w:sz w:val="18"/>
              </w:rPr>
              <w:t xml:space="preserve"> Постановка вопросов. Выражают свои мысли с достаточной полнотой и точностью, аргументируют свое мнение. Оценка, осознание уровня и качества усвоения; контроль. Умение с достаточной полнотой и точностью выражать свои мысли. Используют критерии для обоснования своих суждений.</w:t>
            </w:r>
          </w:p>
        </w:tc>
        <w:tc>
          <w:tcPr>
            <w:tcW w:w="817" w:type="pct"/>
            <w:vMerge w:val="restart"/>
          </w:tcPr>
          <w:p w:rsidR="00D41640" w:rsidRPr="00F601C2" w:rsidRDefault="00D41640" w:rsidP="008A1168">
            <w:pPr>
              <w:pStyle w:val="a6"/>
              <w:rPr>
                <w:sz w:val="18"/>
                <w:szCs w:val="22"/>
              </w:rPr>
            </w:pPr>
            <w:r w:rsidRPr="00F601C2">
              <w:rPr>
                <w:sz w:val="18"/>
              </w:rPr>
              <w:t>Знать: формулы элементарных функций; свойства функций; схему исследования функций, элементарными методами; аналитическую запись дуг числовой окружности. Уметь: находить координаты точек, составлять аналитические записи</w:t>
            </w:r>
          </w:p>
        </w:tc>
      </w:tr>
      <w:tr w:rsidR="00D41640" w:rsidRPr="008A1168" w:rsidTr="003528EA">
        <w:trPr>
          <w:trHeight w:val="841"/>
        </w:trPr>
        <w:tc>
          <w:tcPr>
            <w:tcW w:w="211" w:type="pct"/>
          </w:tcPr>
          <w:p w:rsidR="00D41640" w:rsidRPr="008A1168" w:rsidRDefault="00D41640" w:rsidP="008A1168">
            <w:pPr>
              <w:pStyle w:val="a6"/>
              <w:rPr>
                <w:sz w:val="18"/>
                <w:szCs w:val="22"/>
              </w:rPr>
            </w:pPr>
            <w:r w:rsidRPr="008A1168">
              <w:rPr>
                <w:sz w:val="18"/>
                <w:szCs w:val="22"/>
              </w:rPr>
              <w:t>19</w:t>
            </w:r>
          </w:p>
          <w:p w:rsidR="00D41640" w:rsidRPr="008A1168" w:rsidRDefault="00D41640" w:rsidP="008A1168">
            <w:pPr>
              <w:pStyle w:val="a6"/>
              <w:rPr>
                <w:sz w:val="18"/>
                <w:szCs w:val="22"/>
              </w:rPr>
            </w:pPr>
          </w:p>
          <w:p w:rsidR="00D41640" w:rsidRDefault="00D41640" w:rsidP="008A1168">
            <w:pPr>
              <w:pStyle w:val="a6"/>
              <w:rPr>
                <w:sz w:val="18"/>
                <w:szCs w:val="22"/>
              </w:rPr>
            </w:pPr>
          </w:p>
          <w:p w:rsidR="00D41640" w:rsidRPr="008A1168" w:rsidRDefault="00D41640" w:rsidP="008A1168">
            <w:pPr>
              <w:pStyle w:val="a6"/>
              <w:rPr>
                <w:sz w:val="18"/>
                <w:szCs w:val="22"/>
              </w:rPr>
            </w:pPr>
          </w:p>
          <w:p w:rsidR="00D41640" w:rsidRPr="00F601C2" w:rsidRDefault="00D41640" w:rsidP="008A1168">
            <w:pPr>
              <w:pStyle w:val="a6"/>
              <w:rPr>
                <w:sz w:val="18"/>
                <w:szCs w:val="22"/>
              </w:rPr>
            </w:pPr>
          </w:p>
        </w:tc>
        <w:tc>
          <w:tcPr>
            <w:tcW w:w="710" w:type="pct"/>
          </w:tcPr>
          <w:p w:rsidR="00D41640" w:rsidRPr="008A1168" w:rsidRDefault="00D41640" w:rsidP="00377B80">
            <w:pPr>
              <w:pStyle w:val="a6"/>
              <w:rPr>
                <w:sz w:val="18"/>
                <w:szCs w:val="22"/>
              </w:rPr>
            </w:pPr>
            <w:r w:rsidRPr="00377B80">
              <w:rPr>
                <w:bCs/>
                <w:color w:val="101025"/>
                <w:sz w:val="20"/>
                <w:szCs w:val="21"/>
                <w:shd w:val="clear" w:color="auto" w:fill="FFFFFF"/>
              </w:rPr>
              <w:t>Решение систем линейных уравнений методом исключения (методом Гаусса)</w:t>
            </w:r>
          </w:p>
        </w:tc>
        <w:tc>
          <w:tcPr>
            <w:tcW w:w="223" w:type="pct"/>
            <w:gridSpan w:val="2"/>
          </w:tcPr>
          <w:p w:rsidR="00D41640" w:rsidRPr="008A1168" w:rsidRDefault="00B04960" w:rsidP="001053FD">
            <w:pPr>
              <w:spacing w:after="0" w:line="240" w:lineRule="auto"/>
              <w:rPr>
                <w:sz w:val="18"/>
                <w:lang w:eastAsia="ru-RU"/>
              </w:rPr>
            </w:pPr>
            <w:r>
              <w:rPr>
                <w:sz w:val="18"/>
                <w:lang w:eastAsia="ru-RU"/>
              </w:rPr>
              <w:t>0</w:t>
            </w:r>
            <w:r w:rsidR="001053FD">
              <w:rPr>
                <w:sz w:val="18"/>
                <w:lang w:eastAsia="ru-RU"/>
              </w:rPr>
              <w:t>1</w:t>
            </w:r>
            <w:r>
              <w:rPr>
                <w:sz w:val="18"/>
                <w:lang w:eastAsia="ru-RU"/>
              </w:rPr>
              <w:t>.10</w:t>
            </w:r>
          </w:p>
        </w:tc>
        <w:tc>
          <w:tcPr>
            <w:tcW w:w="221" w:type="pct"/>
          </w:tcPr>
          <w:p w:rsidR="00D41640" w:rsidRPr="000A307D" w:rsidRDefault="00D41640" w:rsidP="008A1168">
            <w:pPr>
              <w:pStyle w:val="a6"/>
              <w:rPr>
                <w:sz w:val="18"/>
                <w:szCs w:val="22"/>
              </w:rPr>
            </w:pPr>
          </w:p>
        </w:tc>
        <w:tc>
          <w:tcPr>
            <w:tcW w:w="843" w:type="pct"/>
            <w:vMerge/>
          </w:tcPr>
          <w:p w:rsidR="00D41640" w:rsidRPr="008A1168" w:rsidRDefault="00D41640" w:rsidP="00D41640">
            <w:pPr>
              <w:pStyle w:val="a6"/>
              <w:rPr>
                <w:sz w:val="18"/>
                <w:szCs w:val="22"/>
              </w:rPr>
            </w:pPr>
          </w:p>
        </w:tc>
        <w:tc>
          <w:tcPr>
            <w:tcW w:w="978" w:type="pct"/>
            <w:gridSpan w:val="2"/>
            <w:vMerge/>
          </w:tcPr>
          <w:p w:rsidR="00D41640" w:rsidRPr="008A1168" w:rsidRDefault="00D41640" w:rsidP="008A1168">
            <w:pPr>
              <w:pStyle w:val="a6"/>
              <w:rPr>
                <w:sz w:val="18"/>
                <w:szCs w:val="22"/>
              </w:rPr>
            </w:pPr>
          </w:p>
        </w:tc>
        <w:tc>
          <w:tcPr>
            <w:tcW w:w="997" w:type="pct"/>
            <w:vMerge/>
          </w:tcPr>
          <w:p w:rsidR="00D41640" w:rsidRPr="008A1168" w:rsidRDefault="00D41640" w:rsidP="008A1168">
            <w:pPr>
              <w:pStyle w:val="a6"/>
              <w:rPr>
                <w:sz w:val="18"/>
                <w:szCs w:val="22"/>
              </w:rPr>
            </w:pPr>
          </w:p>
        </w:tc>
        <w:tc>
          <w:tcPr>
            <w:tcW w:w="817" w:type="pct"/>
            <w:vMerge/>
          </w:tcPr>
          <w:p w:rsidR="00D41640" w:rsidRPr="008A1168" w:rsidRDefault="00D41640" w:rsidP="008A1168">
            <w:pPr>
              <w:pStyle w:val="a6"/>
              <w:rPr>
                <w:sz w:val="18"/>
                <w:szCs w:val="22"/>
              </w:rPr>
            </w:pPr>
          </w:p>
        </w:tc>
      </w:tr>
      <w:tr w:rsidR="00D41640" w:rsidRPr="008A1168" w:rsidTr="003528EA">
        <w:trPr>
          <w:trHeight w:val="841"/>
        </w:trPr>
        <w:tc>
          <w:tcPr>
            <w:tcW w:w="211" w:type="pct"/>
          </w:tcPr>
          <w:p w:rsidR="00D41640" w:rsidRPr="008A1168" w:rsidRDefault="00D41640" w:rsidP="008A1168">
            <w:pPr>
              <w:pStyle w:val="a6"/>
              <w:rPr>
                <w:sz w:val="18"/>
                <w:szCs w:val="22"/>
              </w:rPr>
            </w:pPr>
            <w:r>
              <w:rPr>
                <w:sz w:val="18"/>
                <w:szCs w:val="22"/>
              </w:rPr>
              <w:t>20</w:t>
            </w:r>
          </w:p>
        </w:tc>
        <w:tc>
          <w:tcPr>
            <w:tcW w:w="710" w:type="pct"/>
          </w:tcPr>
          <w:p w:rsidR="00D41640" w:rsidRPr="008A1168" w:rsidRDefault="00D41640" w:rsidP="008A1168">
            <w:pPr>
              <w:pStyle w:val="a6"/>
              <w:rPr>
                <w:sz w:val="18"/>
                <w:szCs w:val="22"/>
              </w:rPr>
            </w:pPr>
            <w:r w:rsidRPr="00377B80">
              <w:rPr>
                <w:bCs/>
                <w:color w:val="101025"/>
                <w:sz w:val="20"/>
                <w:szCs w:val="21"/>
                <w:shd w:val="clear" w:color="auto" w:fill="FFFFFF"/>
              </w:rPr>
              <w:t>Понятие матрицы. Квадратная матрица и её порядок. Матрицы второго порядка. Матрицы третьего порядка. Треугольная матрица. Равные матрицы</w:t>
            </w:r>
          </w:p>
        </w:tc>
        <w:tc>
          <w:tcPr>
            <w:tcW w:w="223" w:type="pct"/>
            <w:gridSpan w:val="2"/>
          </w:tcPr>
          <w:p w:rsidR="00D41640" w:rsidRPr="008A1168" w:rsidRDefault="00B04960" w:rsidP="001053FD">
            <w:pPr>
              <w:spacing w:after="0" w:line="240" w:lineRule="auto"/>
              <w:rPr>
                <w:sz w:val="18"/>
                <w:lang w:eastAsia="ru-RU"/>
              </w:rPr>
            </w:pPr>
            <w:r>
              <w:rPr>
                <w:sz w:val="18"/>
                <w:lang w:eastAsia="ru-RU"/>
              </w:rPr>
              <w:t>0</w:t>
            </w:r>
            <w:r w:rsidR="001053FD">
              <w:rPr>
                <w:sz w:val="18"/>
                <w:lang w:eastAsia="ru-RU"/>
              </w:rPr>
              <w:t>1</w:t>
            </w:r>
            <w:r>
              <w:rPr>
                <w:sz w:val="18"/>
                <w:lang w:eastAsia="ru-RU"/>
              </w:rPr>
              <w:t>.10</w:t>
            </w:r>
          </w:p>
        </w:tc>
        <w:tc>
          <w:tcPr>
            <w:tcW w:w="221" w:type="pct"/>
          </w:tcPr>
          <w:p w:rsidR="00D41640" w:rsidRPr="000A307D" w:rsidRDefault="00D41640" w:rsidP="008A1168">
            <w:pPr>
              <w:pStyle w:val="a6"/>
              <w:rPr>
                <w:sz w:val="18"/>
                <w:szCs w:val="22"/>
              </w:rPr>
            </w:pPr>
          </w:p>
        </w:tc>
        <w:tc>
          <w:tcPr>
            <w:tcW w:w="843" w:type="pct"/>
            <w:vMerge/>
          </w:tcPr>
          <w:p w:rsidR="00D41640" w:rsidRPr="008A1168" w:rsidRDefault="00D41640" w:rsidP="00D41640">
            <w:pPr>
              <w:pStyle w:val="a6"/>
              <w:rPr>
                <w:sz w:val="18"/>
                <w:szCs w:val="22"/>
              </w:rPr>
            </w:pPr>
          </w:p>
        </w:tc>
        <w:tc>
          <w:tcPr>
            <w:tcW w:w="978" w:type="pct"/>
            <w:gridSpan w:val="2"/>
            <w:vMerge/>
          </w:tcPr>
          <w:p w:rsidR="00D41640" w:rsidRPr="008A1168" w:rsidRDefault="00D41640" w:rsidP="008A1168">
            <w:pPr>
              <w:pStyle w:val="a6"/>
              <w:rPr>
                <w:sz w:val="18"/>
                <w:szCs w:val="22"/>
              </w:rPr>
            </w:pPr>
          </w:p>
        </w:tc>
        <w:tc>
          <w:tcPr>
            <w:tcW w:w="997" w:type="pct"/>
            <w:vMerge/>
          </w:tcPr>
          <w:p w:rsidR="00D41640" w:rsidRPr="008A1168" w:rsidRDefault="00D41640" w:rsidP="008A1168">
            <w:pPr>
              <w:pStyle w:val="a6"/>
              <w:rPr>
                <w:sz w:val="18"/>
                <w:szCs w:val="22"/>
              </w:rPr>
            </w:pPr>
          </w:p>
        </w:tc>
        <w:tc>
          <w:tcPr>
            <w:tcW w:w="817" w:type="pct"/>
            <w:vMerge/>
          </w:tcPr>
          <w:p w:rsidR="00D41640" w:rsidRPr="008A1168" w:rsidRDefault="00D41640" w:rsidP="008A1168">
            <w:pPr>
              <w:pStyle w:val="a6"/>
              <w:rPr>
                <w:sz w:val="18"/>
                <w:szCs w:val="22"/>
              </w:rPr>
            </w:pPr>
          </w:p>
        </w:tc>
      </w:tr>
      <w:tr w:rsidR="00D41640" w:rsidRPr="008A1168" w:rsidTr="003528EA">
        <w:trPr>
          <w:trHeight w:val="841"/>
        </w:trPr>
        <w:tc>
          <w:tcPr>
            <w:tcW w:w="211" w:type="pct"/>
          </w:tcPr>
          <w:p w:rsidR="00D41640" w:rsidRPr="008A1168" w:rsidRDefault="00D41640" w:rsidP="008A1168">
            <w:pPr>
              <w:pStyle w:val="a6"/>
              <w:rPr>
                <w:sz w:val="18"/>
                <w:szCs w:val="22"/>
              </w:rPr>
            </w:pPr>
            <w:r>
              <w:rPr>
                <w:sz w:val="18"/>
                <w:szCs w:val="22"/>
              </w:rPr>
              <w:t>21</w:t>
            </w:r>
          </w:p>
        </w:tc>
        <w:tc>
          <w:tcPr>
            <w:tcW w:w="710" w:type="pct"/>
          </w:tcPr>
          <w:p w:rsidR="00D41640" w:rsidRPr="008A1168" w:rsidRDefault="00D41640" w:rsidP="008A1168">
            <w:pPr>
              <w:pStyle w:val="a6"/>
              <w:rPr>
                <w:sz w:val="18"/>
                <w:szCs w:val="22"/>
              </w:rPr>
            </w:pPr>
            <w:r w:rsidRPr="00377B80">
              <w:rPr>
                <w:bCs/>
                <w:color w:val="101025"/>
                <w:sz w:val="20"/>
                <w:szCs w:val="21"/>
                <w:shd w:val="clear" w:color="auto" w:fill="FFFFFF"/>
              </w:rPr>
              <w:t>Понятие определителя. Определитель матрицы второго порядка. Геометрический смысл определителя матрицы второго порядка</w:t>
            </w:r>
          </w:p>
        </w:tc>
        <w:tc>
          <w:tcPr>
            <w:tcW w:w="223" w:type="pct"/>
            <w:gridSpan w:val="2"/>
          </w:tcPr>
          <w:p w:rsidR="00D41640" w:rsidRPr="008A1168" w:rsidRDefault="00B04960" w:rsidP="001053FD">
            <w:pPr>
              <w:spacing w:after="0" w:line="240" w:lineRule="auto"/>
              <w:rPr>
                <w:sz w:val="18"/>
                <w:lang w:eastAsia="ru-RU"/>
              </w:rPr>
            </w:pPr>
            <w:r>
              <w:rPr>
                <w:sz w:val="18"/>
                <w:lang w:eastAsia="ru-RU"/>
              </w:rPr>
              <w:t>0</w:t>
            </w:r>
            <w:r w:rsidR="001053FD">
              <w:rPr>
                <w:sz w:val="18"/>
                <w:lang w:eastAsia="ru-RU"/>
              </w:rPr>
              <w:t>6</w:t>
            </w:r>
            <w:r>
              <w:rPr>
                <w:sz w:val="18"/>
                <w:lang w:eastAsia="ru-RU"/>
              </w:rPr>
              <w:t>.10</w:t>
            </w:r>
          </w:p>
        </w:tc>
        <w:tc>
          <w:tcPr>
            <w:tcW w:w="221" w:type="pct"/>
          </w:tcPr>
          <w:p w:rsidR="00D41640" w:rsidRPr="000A307D" w:rsidRDefault="00D41640" w:rsidP="008A1168">
            <w:pPr>
              <w:pStyle w:val="a6"/>
              <w:rPr>
                <w:sz w:val="18"/>
                <w:szCs w:val="22"/>
              </w:rPr>
            </w:pPr>
          </w:p>
        </w:tc>
        <w:tc>
          <w:tcPr>
            <w:tcW w:w="843" w:type="pct"/>
            <w:vMerge w:val="restart"/>
          </w:tcPr>
          <w:p w:rsidR="00D41640" w:rsidRDefault="00D41640" w:rsidP="00D41640">
            <w:pPr>
              <w:pStyle w:val="a6"/>
              <w:rPr>
                <w:sz w:val="18"/>
                <w:szCs w:val="22"/>
              </w:rPr>
            </w:pPr>
            <w:r w:rsidRPr="00D41640">
              <w:rPr>
                <w:sz w:val="18"/>
                <w:szCs w:val="22"/>
              </w:rPr>
              <w:t xml:space="preserve">Система координат, числовая окружность на координатной плоскости, координаты точки окружности. </w:t>
            </w:r>
          </w:p>
          <w:p w:rsidR="00D41640" w:rsidRPr="00D41640" w:rsidRDefault="00D41640" w:rsidP="00D41640">
            <w:pPr>
              <w:pStyle w:val="a6"/>
              <w:rPr>
                <w:sz w:val="18"/>
                <w:szCs w:val="22"/>
              </w:rPr>
            </w:pPr>
            <w:r w:rsidRPr="00D41640">
              <w:rPr>
                <w:sz w:val="18"/>
                <w:szCs w:val="22"/>
              </w:rPr>
              <w:t xml:space="preserve">Синус, косинус, тангенс, котангенс и их свойства, первая, вторая, третья и четвертая четверти окружности. </w:t>
            </w:r>
          </w:p>
          <w:p w:rsidR="00D41640" w:rsidRPr="008A1168" w:rsidRDefault="00D41640" w:rsidP="00D41640">
            <w:pPr>
              <w:pStyle w:val="a6"/>
              <w:rPr>
                <w:sz w:val="18"/>
                <w:szCs w:val="22"/>
              </w:rPr>
            </w:pPr>
            <w:r w:rsidRPr="00D41640">
              <w:rPr>
                <w:sz w:val="18"/>
                <w:szCs w:val="22"/>
              </w:rPr>
              <w:t>Синус, косинус, тангенс, котангенс и их свойства, первая, вторая, третья и четвертая четверти окружности.</w:t>
            </w:r>
          </w:p>
        </w:tc>
        <w:tc>
          <w:tcPr>
            <w:tcW w:w="978" w:type="pct"/>
            <w:gridSpan w:val="2"/>
            <w:vMerge/>
          </w:tcPr>
          <w:p w:rsidR="00D41640" w:rsidRPr="008A1168" w:rsidRDefault="00D41640" w:rsidP="008A1168">
            <w:pPr>
              <w:pStyle w:val="a6"/>
              <w:rPr>
                <w:sz w:val="18"/>
                <w:szCs w:val="22"/>
              </w:rPr>
            </w:pPr>
          </w:p>
        </w:tc>
        <w:tc>
          <w:tcPr>
            <w:tcW w:w="997" w:type="pct"/>
            <w:vMerge/>
          </w:tcPr>
          <w:p w:rsidR="00D41640" w:rsidRPr="008A1168" w:rsidRDefault="00D41640" w:rsidP="008A1168">
            <w:pPr>
              <w:pStyle w:val="a6"/>
              <w:rPr>
                <w:sz w:val="18"/>
                <w:szCs w:val="22"/>
              </w:rPr>
            </w:pPr>
          </w:p>
        </w:tc>
        <w:tc>
          <w:tcPr>
            <w:tcW w:w="817" w:type="pct"/>
            <w:vMerge/>
          </w:tcPr>
          <w:p w:rsidR="00D41640" w:rsidRPr="008A1168" w:rsidRDefault="00D41640" w:rsidP="008A1168">
            <w:pPr>
              <w:pStyle w:val="a6"/>
              <w:rPr>
                <w:sz w:val="18"/>
                <w:szCs w:val="22"/>
              </w:rPr>
            </w:pPr>
          </w:p>
        </w:tc>
      </w:tr>
      <w:tr w:rsidR="00D41640" w:rsidRPr="008A1168" w:rsidTr="003528EA">
        <w:trPr>
          <w:trHeight w:val="16"/>
        </w:trPr>
        <w:tc>
          <w:tcPr>
            <w:tcW w:w="211" w:type="pct"/>
            <w:hideMark/>
          </w:tcPr>
          <w:p w:rsidR="00D41640" w:rsidRDefault="00D41640" w:rsidP="008A1168">
            <w:pPr>
              <w:pStyle w:val="a6"/>
              <w:rPr>
                <w:sz w:val="18"/>
                <w:szCs w:val="22"/>
              </w:rPr>
            </w:pPr>
            <w:r w:rsidRPr="008A1168">
              <w:rPr>
                <w:sz w:val="18"/>
                <w:szCs w:val="22"/>
              </w:rPr>
              <w:t>22</w:t>
            </w:r>
          </w:p>
          <w:p w:rsidR="00D41640" w:rsidRDefault="00D41640" w:rsidP="008A1168">
            <w:pPr>
              <w:pStyle w:val="a6"/>
              <w:rPr>
                <w:sz w:val="18"/>
                <w:szCs w:val="22"/>
              </w:rPr>
            </w:pPr>
          </w:p>
          <w:p w:rsidR="00D41640" w:rsidRPr="008A1168" w:rsidRDefault="00D41640" w:rsidP="008A1168">
            <w:pPr>
              <w:pStyle w:val="a6"/>
              <w:rPr>
                <w:sz w:val="18"/>
                <w:szCs w:val="22"/>
              </w:rPr>
            </w:pPr>
          </w:p>
        </w:tc>
        <w:tc>
          <w:tcPr>
            <w:tcW w:w="710" w:type="pct"/>
          </w:tcPr>
          <w:p w:rsidR="00D41640" w:rsidRPr="00082E78" w:rsidRDefault="00D41640" w:rsidP="008A1168">
            <w:pPr>
              <w:pStyle w:val="a6"/>
              <w:rPr>
                <w:sz w:val="20"/>
                <w:szCs w:val="22"/>
              </w:rPr>
            </w:pPr>
            <w:r w:rsidRPr="00377B80">
              <w:rPr>
                <w:bCs/>
                <w:color w:val="101025"/>
                <w:sz w:val="20"/>
                <w:szCs w:val="21"/>
                <w:shd w:val="clear" w:color="auto" w:fill="FFFFFF"/>
              </w:rPr>
              <w:t>Определитель матрицы третьего порядка. Применение определителя для решения системы линейных уравнений</w:t>
            </w:r>
          </w:p>
        </w:tc>
        <w:tc>
          <w:tcPr>
            <w:tcW w:w="223" w:type="pct"/>
            <w:gridSpan w:val="2"/>
          </w:tcPr>
          <w:p w:rsidR="00D41640" w:rsidRPr="008A1168" w:rsidRDefault="00B04960" w:rsidP="001053FD">
            <w:pPr>
              <w:pStyle w:val="a6"/>
              <w:rPr>
                <w:sz w:val="18"/>
                <w:szCs w:val="22"/>
              </w:rPr>
            </w:pPr>
            <w:r>
              <w:rPr>
                <w:sz w:val="18"/>
                <w:szCs w:val="22"/>
              </w:rPr>
              <w:t>0</w:t>
            </w:r>
            <w:r w:rsidR="001053FD">
              <w:rPr>
                <w:sz w:val="18"/>
                <w:szCs w:val="22"/>
              </w:rPr>
              <w:t>6</w:t>
            </w:r>
            <w:r>
              <w:rPr>
                <w:sz w:val="18"/>
                <w:szCs w:val="22"/>
              </w:rPr>
              <w:t>.10</w:t>
            </w:r>
          </w:p>
        </w:tc>
        <w:tc>
          <w:tcPr>
            <w:tcW w:w="221" w:type="pct"/>
          </w:tcPr>
          <w:p w:rsidR="00D41640" w:rsidRPr="000A307D" w:rsidRDefault="00D41640" w:rsidP="008A1168">
            <w:pPr>
              <w:pStyle w:val="a6"/>
              <w:rPr>
                <w:sz w:val="18"/>
                <w:szCs w:val="22"/>
              </w:rPr>
            </w:pPr>
          </w:p>
        </w:tc>
        <w:tc>
          <w:tcPr>
            <w:tcW w:w="843" w:type="pct"/>
            <w:vMerge/>
          </w:tcPr>
          <w:p w:rsidR="00D41640" w:rsidRPr="008A1168" w:rsidRDefault="00D41640" w:rsidP="008A1168">
            <w:pPr>
              <w:pStyle w:val="a6"/>
              <w:rPr>
                <w:sz w:val="18"/>
                <w:szCs w:val="22"/>
              </w:rPr>
            </w:pPr>
          </w:p>
        </w:tc>
        <w:tc>
          <w:tcPr>
            <w:tcW w:w="978" w:type="pct"/>
            <w:gridSpan w:val="2"/>
            <w:vMerge/>
          </w:tcPr>
          <w:p w:rsidR="00D41640" w:rsidRPr="008A1168" w:rsidRDefault="00D41640" w:rsidP="008A1168">
            <w:pPr>
              <w:pStyle w:val="a6"/>
              <w:rPr>
                <w:sz w:val="18"/>
                <w:szCs w:val="22"/>
              </w:rPr>
            </w:pPr>
          </w:p>
        </w:tc>
        <w:tc>
          <w:tcPr>
            <w:tcW w:w="997" w:type="pct"/>
            <w:vMerge/>
          </w:tcPr>
          <w:p w:rsidR="00D41640" w:rsidRPr="008A1168" w:rsidRDefault="00D41640" w:rsidP="008A1168">
            <w:pPr>
              <w:pStyle w:val="a6"/>
              <w:rPr>
                <w:b/>
                <w:sz w:val="18"/>
                <w:szCs w:val="22"/>
              </w:rPr>
            </w:pPr>
          </w:p>
        </w:tc>
        <w:tc>
          <w:tcPr>
            <w:tcW w:w="817" w:type="pct"/>
            <w:vMerge/>
          </w:tcPr>
          <w:p w:rsidR="00D41640" w:rsidRPr="008A1168" w:rsidRDefault="00D41640" w:rsidP="008A1168">
            <w:pPr>
              <w:pStyle w:val="a6"/>
              <w:rPr>
                <w:sz w:val="18"/>
                <w:szCs w:val="22"/>
              </w:rPr>
            </w:pPr>
          </w:p>
        </w:tc>
      </w:tr>
      <w:tr w:rsidR="00082E78" w:rsidRPr="008A1168" w:rsidTr="003528EA">
        <w:trPr>
          <w:trHeight w:val="1037"/>
        </w:trPr>
        <w:tc>
          <w:tcPr>
            <w:tcW w:w="211" w:type="pct"/>
          </w:tcPr>
          <w:p w:rsidR="00082E78" w:rsidRPr="008A1168" w:rsidRDefault="00082E78" w:rsidP="008A1168">
            <w:pPr>
              <w:pStyle w:val="a6"/>
              <w:rPr>
                <w:sz w:val="18"/>
                <w:szCs w:val="22"/>
              </w:rPr>
            </w:pPr>
            <w:r>
              <w:rPr>
                <w:sz w:val="18"/>
                <w:szCs w:val="22"/>
              </w:rPr>
              <w:lastRenderedPageBreak/>
              <w:t>23</w:t>
            </w:r>
          </w:p>
          <w:p w:rsidR="00082E78" w:rsidRPr="008A1168" w:rsidRDefault="00082E78" w:rsidP="008A1168">
            <w:pPr>
              <w:pStyle w:val="a6"/>
              <w:rPr>
                <w:sz w:val="18"/>
                <w:szCs w:val="22"/>
              </w:rPr>
            </w:pPr>
          </w:p>
          <w:p w:rsidR="00082E78" w:rsidRPr="008A1168" w:rsidRDefault="00082E78" w:rsidP="008A1168">
            <w:pPr>
              <w:pStyle w:val="a6"/>
              <w:rPr>
                <w:sz w:val="18"/>
                <w:szCs w:val="22"/>
              </w:rPr>
            </w:pPr>
          </w:p>
        </w:tc>
        <w:tc>
          <w:tcPr>
            <w:tcW w:w="710" w:type="pct"/>
          </w:tcPr>
          <w:p w:rsidR="00082E78" w:rsidRPr="00082E78" w:rsidRDefault="00082E78" w:rsidP="008A1168">
            <w:pPr>
              <w:pStyle w:val="a6"/>
              <w:rPr>
                <w:sz w:val="20"/>
                <w:szCs w:val="22"/>
              </w:rPr>
            </w:pPr>
            <w:r w:rsidRPr="00377B80">
              <w:rPr>
                <w:bCs/>
                <w:color w:val="101025"/>
                <w:sz w:val="20"/>
                <w:szCs w:val="21"/>
                <w:shd w:val="clear" w:color="auto" w:fill="FFFFFF"/>
              </w:rPr>
              <w:t>Решение прикладных задач с помощью системы линейных уравнений</w:t>
            </w:r>
          </w:p>
        </w:tc>
        <w:tc>
          <w:tcPr>
            <w:tcW w:w="223" w:type="pct"/>
            <w:gridSpan w:val="2"/>
          </w:tcPr>
          <w:p w:rsidR="00082E78" w:rsidRPr="008A1168" w:rsidRDefault="00B04960" w:rsidP="001053FD">
            <w:pPr>
              <w:spacing w:after="0" w:line="240" w:lineRule="auto"/>
              <w:rPr>
                <w:sz w:val="18"/>
                <w:lang w:eastAsia="ru-RU"/>
              </w:rPr>
            </w:pPr>
            <w:r>
              <w:rPr>
                <w:sz w:val="18"/>
                <w:lang w:eastAsia="ru-RU"/>
              </w:rPr>
              <w:t>0</w:t>
            </w:r>
            <w:r w:rsidR="001053FD">
              <w:rPr>
                <w:sz w:val="18"/>
                <w:lang w:eastAsia="ru-RU"/>
              </w:rPr>
              <w:t>8</w:t>
            </w:r>
            <w:r>
              <w:rPr>
                <w:sz w:val="18"/>
                <w:lang w:eastAsia="ru-RU"/>
              </w:rPr>
              <w:t>.10</w:t>
            </w:r>
          </w:p>
        </w:tc>
        <w:tc>
          <w:tcPr>
            <w:tcW w:w="221" w:type="pct"/>
          </w:tcPr>
          <w:p w:rsidR="00082E78" w:rsidRPr="000A307D" w:rsidRDefault="00082E78" w:rsidP="000A307D">
            <w:pPr>
              <w:rPr>
                <w:lang w:eastAsia="ru-RU"/>
              </w:rPr>
            </w:pPr>
          </w:p>
        </w:tc>
        <w:tc>
          <w:tcPr>
            <w:tcW w:w="843" w:type="pct"/>
          </w:tcPr>
          <w:p w:rsidR="00082E78" w:rsidRPr="008A1168" w:rsidRDefault="00082E78" w:rsidP="008A1168">
            <w:pPr>
              <w:pStyle w:val="a6"/>
              <w:rPr>
                <w:sz w:val="18"/>
                <w:szCs w:val="22"/>
              </w:rPr>
            </w:pP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b/>
                <w:sz w:val="18"/>
                <w:szCs w:val="22"/>
              </w:rPr>
            </w:pPr>
          </w:p>
        </w:tc>
        <w:tc>
          <w:tcPr>
            <w:tcW w:w="817" w:type="pct"/>
            <w:vMerge/>
          </w:tcPr>
          <w:p w:rsidR="00082E78" w:rsidRPr="008A1168" w:rsidRDefault="00082E78" w:rsidP="008A1168">
            <w:pPr>
              <w:pStyle w:val="a6"/>
              <w:rPr>
                <w:sz w:val="18"/>
                <w:szCs w:val="22"/>
              </w:rPr>
            </w:pPr>
          </w:p>
        </w:tc>
      </w:tr>
      <w:tr w:rsidR="00082E78" w:rsidRPr="008A1168" w:rsidTr="003528EA">
        <w:trPr>
          <w:trHeight w:val="1202"/>
        </w:trPr>
        <w:tc>
          <w:tcPr>
            <w:tcW w:w="211" w:type="pct"/>
          </w:tcPr>
          <w:p w:rsidR="00082E78" w:rsidRDefault="00082E78" w:rsidP="008A1168">
            <w:pPr>
              <w:pStyle w:val="a6"/>
              <w:rPr>
                <w:sz w:val="18"/>
                <w:szCs w:val="22"/>
              </w:rPr>
            </w:pPr>
            <w:r>
              <w:rPr>
                <w:sz w:val="18"/>
                <w:szCs w:val="22"/>
              </w:rPr>
              <w:t>24</w:t>
            </w:r>
          </w:p>
        </w:tc>
        <w:tc>
          <w:tcPr>
            <w:tcW w:w="710" w:type="pct"/>
          </w:tcPr>
          <w:p w:rsidR="00082E78" w:rsidRPr="00082E78" w:rsidRDefault="00082E78" w:rsidP="008A1168">
            <w:pPr>
              <w:pStyle w:val="a6"/>
              <w:rPr>
                <w:b/>
                <w:bCs/>
                <w:color w:val="101025"/>
                <w:sz w:val="20"/>
                <w:szCs w:val="21"/>
                <w:shd w:val="clear" w:color="auto" w:fill="FFFFFF"/>
              </w:rPr>
            </w:pPr>
            <w:r w:rsidRPr="00082E78">
              <w:rPr>
                <w:b/>
                <w:bCs/>
                <w:color w:val="101025"/>
                <w:sz w:val="20"/>
                <w:szCs w:val="21"/>
                <w:shd w:val="clear" w:color="auto" w:fill="FFFFFF"/>
              </w:rPr>
              <w:t xml:space="preserve">Контрольная работа </w:t>
            </w:r>
          </w:p>
          <w:p w:rsidR="00082E78" w:rsidRPr="008A1168" w:rsidRDefault="00082E78" w:rsidP="008A1168">
            <w:pPr>
              <w:pStyle w:val="a6"/>
              <w:rPr>
                <w:sz w:val="18"/>
                <w:szCs w:val="22"/>
              </w:rPr>
            </w:pPr>
            <w:r w:rsidRPr="00082E78">
              <w:rPr>
                <w:b/>
                <w:bCs/>
                <w:color w:val="101025"/>
                <w:sz w:val="20"/>
                <w:szCs w:val="21"/>
                <w:shd w:val="clear" w:color="auto" w:fill="FFFFFF"/>
              </w:rPr>
              <w:t>№ 1</w:t>
            </w:r>
            <w:r w:rsidRPr="00377B80">
              <w:rPr>
                <w:bCs/>
                <w:color w:val="101025"/>
                <w:sz w:val="20"/>
                <w:szCs w:val="21"/>
                <w:shd w:val="clear" w:color="auto" w:fill="FFFFFF"/>
              </w:rPr>
              <w:t xml:space="preserve"> "Рациональные уравнения и неравенства. Системы линейных уравнений"</w:t>
            </w:r>
          </w:p>
        </w:tc>
        <w:tc>
          <w:tcPr>
            <w:tcW w:w="223" w:type="pct"/>
            <w:gridSpan w:val="2"/>
          </w:tcPr>
          <w:p w:rsidR="00082E78" w:rsidRPr="008A1168" w:rsidRDefault="00B04960" w:rsidP="001053FD">
            <w:pPr>
              <w:spacing w:after="0" w:line="240" w:lineRule="auto"/>
              <w:rPr>
                <w:sz w:val="18"/>
                <w:lang w:eastAsia="ru-RU"/>
              </w:rPr>
            </w:pPr>
            <w:r>
              <w:rPr>
                <w:sz w:val="18"/>
                <w:lang w:eastAsia="ru-RU"/>
              </w:rPr>
              <w:t>0</w:t>
            </w:r>
            <w:r w:rsidR="001053FD">
              <w:rPr>
                <w:sz w:val="18"/>
                <w:lang w:eastAsia="ru-RU"/>
              </w:rPr>
              <w:t>8</w:t>
            </w:r>
            <w:r>
              <w:rPr>
                <w:sz w:val="18"/>
                <w:lang w:eastAsia="ru-RU"/>
              </w:rPr>
              <w:t>.10</w:t>
            </w:r>
          </w:p>
        </w:tc>
        <w:tc>
          <w:tcPr>
            <w:tcW w:w="221" w:type="pct"/>
          </w:tcPr>
          <w:p w:rsidR="00082E78" w:rsidRPr="000A307D" w:rsidRDefault="00082E78" w:rsidP="000A307D">
            <w:pPr>
              <w:rPr>
                <w:lang w:eastAsia="ru-RU"/>
              </w:rPr>
            </w:pPr>
          </w:p>
        </w:tc>
        <w:tc>
          <w:tcPr>
            <w:tcW w:w="843" w:type="pct"/>
          </w:tcPr>
          <w:p w:rsidR="00082E78" w:rsidRPr="008A1168" w:rsidRDefault="00082E78" w:rsidP="008A1168">
            <w:pPr>
              <w:pStyle w:val="a6"/>
              <w:rPr>
                <w:sz w:val="18"/>
                <w:szCs w:val="22"/>
              </w:rPr>
            </w:pP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b/>
                <w:sz w:val="18"/>
                <w:szCs w:val="22"/>
              </w:rPr>
            </w:pPr>
          </w:p>
        </w:tc>
        <w:tc>
          <w:tcPr>
            <w:tcW w:w="817" w:type="pct"/>
            <w:vMerge/>
          </w:tcPr>
          <w:p w:rsidR="00082E78" w:rsidRPr="008A1168" w:rsidRDefault="00082E78" w:rsidP="008A1168">
            <w:pPr>
              <w:pStyle w:val="a6"/>
              <w:rPr>
                <w:sz w:val="18"/>
                <w:szCs w:val="22"/>
              </w:rPr>
            </w:pPr>
          </w:p>
        </w:tc>
      </w:tr>
      <w:tr w:rsidR="00082E78" w:rsidRPr="008A1168" w:rsidTr="00082E78">
        <w:trPr>
          <w:trHeight w:val="16"/>
        </w:trPr>
        <w:tc>
          <w:tcPr>
            <w:tcW w:w="211" w:type="pct"/>
          </w:tcPr>
          <w:p w:rsidR="00082E78" w:rsidRPr="008A1168" w:rsidRDefault="00082E78" w:rsidP="008A1168">
            <w:pPr>
              <w:spacing w:after="0" w:line="240" w:lineRule="auto"/>
              <w:rPr>
                <w:rFonts w:ascii="Times New Roman" w:eastAsia="Times New Roman" w:hAnsi="Times New Roman"/>
                <w:sz w:val="18"/>
              </w:rPr>
            </w:pPr>
          </w:p>
        </w:tc>
        <w:tc>
          <w:tcPr>
            <w:tcW w:w="4789" w:type="pct"/>
            <w:gridSpan w:val="9"/>
            <w:hideMark/>
          </w:tcPr>
          <w:p w:rsidR="00082E78" w:rsidRPr="00082E78" w:rsidRDefault="00082E78" w:rsidP="00082E78">
            <w:pPr>
              <w:spacing w:after="0" w:line="240" w:lineRule="auto"/>
              <w:jc w:val="center"/>
              <w:rPr>
                <w:rFonts w:ascii="Times New Roman" w:eastAsia="Times New Roman" w:hAnsi="Times New Roman"/>
                <w:b/>
                <w:sz w:val="24"/>
                <w:szCs w:val="24"/>
                <w:lang w:eastAsia="ru-RU"/>
              </w:rPr>
            </w:pPr>
            <w:r w:rsidRPr="00082E78">
              <w:rPr>
                <w:rFonts w:ascii="Times New Roman" w:eastAsia="Times New Roman" w:hAnsi="Times New Roman"/>
                <w:b/>
                <w:sz w:val="23"/>
                <w:szCs w:val="23"/>
                <w:lang w:eastAsia="ru-RU"/>
              </w:rPr>
              <w:t>Функции и их графики. Степенная функция с целым показателем (10 часов)</w:t>
            </w:r>
          </w:p>
          <w:p w:rsidR="00082E78" w:rsidRPr="008A1168" w:rsidRDefault="00082E78" w:rsidP="00FA738E">
            <w:pPr>
              <w:spacing w:after="0" w:line="240" w:lineRule="auto"/>
              <w:rPr>
                <w:rFonts w:ascii="Times New Roman" w:hAnsi="Times New Roman"/>
                <w:sz w:val="18"/>
              </w:rPr>
            </w:pPr>
          </w:p>
        </w:tc>
      </w:tr>
      <w:tr w:rsidR="00082E78" w:rsidRPr="008A1168" w:rsidTr="003528EA">
        <w:trPr>
          <w:trHeight w:val="340"/>
        </w:trPr>
        <w:tc>
          <w:tcPr>
            <w:tcW w:w="211" w:type="pct"/>
          </w:tcPr>
          <w:p w:rsidR="00082E78" w:rsidRPr="008A1168" w:rsidRDefault="00082E78" w:rsidP="00082E78">
            <w:pPr>
              <w:pStyle w:val="a6"/>
              <w:rPr>
                <w:sz w:val="18"/>
                <w:szCs w:val="22"/>
              </w:rPr>
            </w:pPr>
            <w:r>
              <w:rPr>
                <w:sz w:val="18"/>
                <w:szCs w:val="22"/>
              </w:rPr>
              <w:t>25</w:t>
            </w:r>
          </w:p>
        </w:tc>
        <w:tc>
          <w:tcPr>
            <w:tcW w:w="710" w:type="pct"/>
          </w:tcPr>
          <w:p w:rsidR="00082E78" w:rsidRPr="008A1168" w:rsidRDefault="00082E78" w:rsidP="008A1168">
            <w:pPr>
              <w:pStyle w:val="a6"/>
              <w:rPr>
                <w:sz w:val="18"/>
                <w:szCs w:val="22"/>
              </w:rPr>
            </w:pPr>
            <w:r w:rsidRPr="00082E78">
              <w:rPr>
                <w:bCs/>
                <w:color w:val="101025"/>
                <w:sz w:val="20"/>
                <w:szCs w:val="21"/>
                <w:shd w:val="clear" w:color="auto" w:fill="FFFFFF"/>
              </w:rPr>
              <w:t>Функция и её график. Способы задания функции</w:t>
            </w:r>
          </w:p>
        </w:tc>
        <w:tc>
          <w:tcPr>
            <w:tcW w:w="223" w:type="pct"/>
            <w:gridSpan w:val="2"/>
          </w:tcPr>
          <w:p w:rsidR="00082E78" w:rsidRPr="008A1168" w:rsidRDefault="00B04960" w:rsidP="001053FD">
            <w:pPr>
              <w:spacing w:after="0" w:line="240" w:lineRule="auto"/>
              <w:rPr>
                <w:sz w:val="18"/>
                <w:lang w:eastAsia="ru-RU"/>
              </w:rPr>
            </w:pPr>
            <w:r>
              <w:rPr>
                <w:sz w:val="18"/>
                <w:lang w:eastAsia="ru-RU"/>
              </w:rPr>
              <w:t>1</w:t>
            </w:r>
            <w:r w:rsidR="001053FD">
              <w:rPr>
                <w:sz w:val="18"/>
                <w:lang w:eastAsia="ru-RU"/>
              </w:rPr>
              <w:t>3</w:t>
            </w:r>
            <w:r>
              <w:rPr>
                <w:sz w:val="18"/>
                <w:lang w:eastAsia="ru-RU"/>
              </w:rPr>
              <w:t>.10</w:t>
            </w:r>
          </w:p>
        </w:tc>
        <w:tc>
          <w:tcPr>
            <w:tcW w:w="221" w:type="pct"/>
          </w:tcPr>
          <w:p w:rsidR="00082E78" w:rsidRPr="000A307D" w:rsidRDefault="00082E78" w:rsidP="000A307D">
            <w:pPr>
              <w:rPr>
                <w:lang w:eastAsia="ru-RU"/>
              </w:rPr>
            </w:pPr>
          </w:p>
        </w:tc>
        <w:tc>
          <w:tcPr>
            <w:tcW w:w="843" w:type="pct"/>
            <w:vMerge w:val="restart"/>
          </w:tcPr>
          <w:p w:rsidR="00D41640" w:rsidRPr="00D41640" w:rsidRDefault="00D41640" w:rsidP="00D41640">
            <w:pPr>
              <w:pStyle w:val="a6"/>
              <w:rPr>
                <w:sz w:val="18"/>
                <w:szCs w:val="22"/>
              </w:rPr>
            </w:pPr>
            <w:proofErr w:type="gramStart"/>
            <w:r w:rsidRPr="00D41640">
              <w:rPr>
                <w:sz w:val="18"/>
                <w:szCs w:val="22"/>
              </w:rPr>
              <w:t>Функция, область определения функции, аргумент, область значений функции, независимая переменная, зависимая переменная, график функции, способы задания функции: графический, аналитический, словесный, табличный</w:t>
            </w:r>
            <w:proofErr w:type="gramEnd"/>
          </w:p>
          <w:p w:rsidR="00D41640" w:rsidRPr="00D41640" w:rsidRDefault="00D41640" w:rsidP="00D41640">
            <w:pPr>
              <w:pStyle w:val="a6"/>
              <w:rPr>
                <w:sz w:val="18"/>
                <w:szCs w:val="22"/>
              </w:rPr>
            </w:pPr>
          </w:p>
          <w:p w:rsidR="00D41640" w:rsidRDefault="00D41640" w:rsidP="00D41640">
            <w:pPr>
              <w:pStyle w:val="a6"/>
              <w:rPr>
                <w:sz w:val="18"/>
                <w:szCs w:val="22"/>
              </w:rPr>
            </w:pPr>
          </w:p>
          <w:p w:rsidR="00082E78" w:rsidRPr="008A1168" w:rsidRDefault="00D41640" w:rsidP="00D41640">
            <w:pPr>
              <w:pStyle w:val="a6"/>
              <w:rPr>
                <w:sz w:val="18"/>
                <w:szCs w:val="22"/>
              </w:rPr>
            </w:pPr>
            <w:r w:rsidRPr="00D41640">
              <w:rPr>
                <w:sz w:val="18"/>
                <w:szCs w:val="22"/>
              </w:rPr>
              <w:t>Возрастающая функция, убывающая функция, функция ограниченная снизу, функция ограниченная сверху, наименьшее значение функции, наибольшее значение функции, четная функция, нечетная функция, графики функций.</w:t>
            </w:r>
          </w:p>
        </w:tc>
        <w:tc>
          <w:tcPr>
            <w:tcW w:w="978" w:type="pct"/>
            <w:gridSpan w:val="2"/>
            <w:vMerge w:val="restart"/>
          </w:tcPr>
          <w:p w:rsidR="00082E78" w:rsidRPr="00F601C2" w:rsidRDefault="00082E78" w:rsidP="008A1168">
            <w:pPr>
              <w:pStyle w:val="a6"/>
              <w:rPr>
                <w:sz w:val="18"/>
                <w:szCs w:val="22"/>
              </w:rPr>
            </w:pPr>
            <w:r w:rsidRPr="00F601C2">
              <w:rPr>
                <w:sz w:val="18"/>
              </w:rPr>
              <w:t xml:space="preserve">Внутренняя концентрация. </w:t>
            </w:r>
            <w:proofErr w:type="spellStart"/>
            <w:r w:rsidRPr="00F601C2">
              <w:rPr>
                <w:sz w:val="18"/>
              </w:rPr>
              <w:t>Смысло</w:t>
            </w:r>
            <w:proofErr w:type="spellEnd"/>
            <w:r>
              <w:rPr>
                <w:sz w:val="18"/>
              </w:rPr>
              <w:t xml:space="preserve"> </w:t>
            </w:r>
            <w:r w:rsidRPr="00F601C2">
              <w:rPr>
                <w:sz w:val="18"/>
              </w:rPr>
              <w:t xml:space="preserve">полагание (постановка целей, создание собственного плана действий по осуществлению целей). </w:t>
            </w:r>
            <w:proofErr w:type="gramStart"/>
            <w:r w:rsidRPr="00F601C2">
              <w:rPr>
                <w:sz w:val="18"/>
              </w:rPr>
              <w:t>Самоопределение (осознают ответственность за свою работу и работу одноклассников.</w:t>
            </w:r>
            <w:proofErr w:type="gramEnd"/>
            <w:r w:rsidRPr="00F601C2">
              <w:rPr>
                <w:sz w:val="18"/>
              </w:rPr>
              <w:t xml:space="preserve"> Проводят самооценку, учатся адекватно принимать причины успеха и неуспеха. </w:t>
            </w:r>
            <w:proofErr w:type="gramStart"/>
            <w:r w:rsidRPr="00F601C2">
              <w:rPr>
                <w:sz w:val="18"/>
              </w:rPr>
              <w:t>Оценка собственных знаний, своих поступков, действий и высказываний)</w:t>
            </w:r>
            <w:proofErr w:type="gramEnd"/>
          </w:p>
        </w:tc>
        <w:tc>
          <w:tcPr>
            <w:tcW w:w="997" w:type="pct"/>
            <w:vMerge w:val="restart"/>
          </w:tcPr>
          <w:p w:rsidR="00082E78" w:rsidRPr="00F601C2" w:rsidRDefault="00082E78" w:rsidP="008A1168">
            <w:pPr>
              <w:pStyle w:val="a6"/>
              <w:rPr>
                <w:sz w:val="18"/>
                <w:szCs w:val="22"/>
              </w:rPr>
            </w:pPr>
            <w:r w:rsidRPr="00F601C2">
              <w:rPr>
                <w:sz w:val="18"/>
              </w:rPr>
              <w:t xml:space="preserve">Регулятивные Целеполагание. В ситуации затруднения регулируют ход мыслей. Планирование, прогнозирование. </w:t>
            </w:r>
            <w:proofErr w:type="spellStart"/>
            <w:r w:rsidRPr="00F601C2">
              <w:rPr>
                <w:sz w:val="18"/>
              </w:rPr>
              <w:t>Саморегуляция</w:t>
            </w:r>
            <w:proofErr w:type="spellEnd"/>
            <w:r w:rsidRPr="00F601C2">
              <w:rPr>
                <w:sz w:val="18"/>
              </w:rPr>
              <w:t xml:space="preserve">, самооценка. Выполняют тренировочное учебное действие. </w:t>
            </w:r>
            <w:proofErr w:type="gramStart"/>
            <w:r w:rsidRPr="00F601C2">
              <w:rPr>
                <w:sz w:val="18"/>
              </w:rPr>
              <w:t>Коммуникативные Планирование учебного сотрудничества с учителем и сверстниками.</w:t>
            </w:r>
            <w:proofErr w:type="gramEnd"/>
            <w:r w:rsidRPr="00F601C2">
              <w:rPr>
                <w:sz w:val="18"/>
              </w:rPr>
              <w:t xml:space="preserve"> Постановка вопросов. Выражают свои мысли с достаточной полнотой и точностью, аргументируют свое мнение. Оценка, осознание уровня и качества усвоения; контроль. Умение с достаточной полнотой и точностью выражать свои мысли. Используют критерии для обоснования своих суждений. Познавательные</w:t>
            </w:r>
            <w:proofErr w:type="gramStart"/>
            <w:r w:rsidRPr="00F601C2">
              <w:rPr>
                <w:sz w:val="18"/>
              </w:rPr>
              <w:t xml:space="preserve"> С</w:t>
            </w:r>
            <w:proofErr w:type="gramEnd"/>
            <w:r w:rsidRPr="00F601C2">
              <w:rPr>
                <w:sz w:val="18"/>
              </w:rPr>
              <w:t>тавят перед собой цель: «Что я хочу получить сегодня от урока?». Самостоятельное выделение-формулирование познавательной цели; логически</w:t>
            </w:r>
            <w:proofErr w:type="gramStart"/>
            <w:r w:rsidRPr="00F601C2">
              <w:rPr>
                <w:sz w:val="18"/>
              </w:rPr>
              <w:t>е-</w:t>
            </w:r>
            <w:proofErr w:type="gramEnd"/>
            <w:r w:rsidRPr="00F601C2">
              <w:rPr>
                <w:sz w:val="18"/>
              </w:rPr>
              <w:t xml:space="preserve"> формулирование проблемы, решение проблемы, построение логической цепи рассуждений; доказательство. 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w:t>
            </w:r>
          </w:p>
        </w:tc>
        <w:tc>
          <w:tcPr>
            <w:tcW w:w="817" w:type="pct"/>
            <w:vMerge w:val="restart"/>
          </w:tcPr>
          <w:p w:rsidR="00082E78" w:rsidRPr="00F601C2" w:rsidRDefault="00082E78" w:rsidP="008A1168">
            <w:pPr>
              <w:pStyle w:val="a6"/>
              <w:rPr>
                <w:sz w:val="18"/>
                <w:szCs w:val="22"/>
              </w:rPr>
            </w:pPr>
            <w:r w:rsidRPr="00F601C2">
              <w:rPr>
                <w:sz w:val="18"/>
              </w:rPr>
              <w:t xml:space="preserve">Знать определение функций у= </w:t>
            </w:r>
            <w:proofErr w:type="spellStart"/>
            <w:r w:rsidRPr="00F601C2">
              <w:rPr>
                <w:sz w:val="18"/>
              </w:rPr>
              <w:t>sin</w:t>
            </w:r>
            <w:proofErr w:type="spellEnd"/>
            <w:r w:rsidRPr="00F601C2">
              <w:rPr>
                <w:sz w:val="18"/>
              </w:rPr>
              <w:t xml:space="preserve"> x, у=</w:t>
            </w:r>
            <w:proofErr w:type="spellStart"/>
            <w:r w:rsidRPr="00F601C2">
              <w:rPr>
                <w:sz w:val="18"/>
              </w:rPr>
              <w:t>cos</w:t>
            </w:r>
            <w:proofErr w:type="spellEnd"/>
            <w:r w:rsidRPr="00F601C2">
              <w:rPr>
                <w:sz w:val="18"/>
              </w:rPr>
              <w:t xml:space="preserve"> x</w:t>
            </w:r>
            <w:proofErr w:type="gramStart"/>
            <w:r w:rsidRPr="00F601C2">
              <w:rPr>
                <w:sz w:val="18"/>
              </w:rPr>
              <w:t xml:space="preserve"> У</w:t>
            </w:r>
            <w:proofErr w:type="gramEnd"/>
            <w:r w:rsidRPr="00F601C2">
              <w:rPr>
                <w:sz w:val="18"/>
              </w:rPr>
              <w:t>меть: составлять таблицы значений координат точек числовой окружности; находить на числовой окружности точки с конкретным значением абсциссы и ординаты, а также умением определить каким числам они соответствуют, вычислять синус, косинус, тангенс и котангенс числа. Уметь выполнять преобразование графиков, находить наибольшее и наименьшее значение</w:t>
            </w:r>
          </w:p>
        </w:tc>
      </w:tr>
      <w:tr w:rsidR="00082E78" w:rsidRPr="008A1168" w:rsidTr="003528EA">
        <w:trPr>
          <w:trHeight w:val="16"/>
        </w:trPr>
        <w:tc>
          <w:tcPr>
            <w:tcW w:w="211" w:type="pct"/>
          </w:tcPr>
          <w:p w:rsidR="00082E78" w:rsidRDefault="00082E78" w:rsidP="008A1168">
            <w:pPr>
              <w:spacing w:after="0" w:line="240" w:lineRule="auto"/>
              <w:rPr>
                <w:rFonts w:ascii="Times New Roman" w:hAnsi="Times New Roman"/>
                <w:sz w:val="18"/>
              </w:rPr>
            </w:pPr>
            <w:r>
              <w:rPr>
                <w:rFonts w:ascii="Times New Roman" w:hAnsi="Times New Roman"/>
                <w:sz w:val="18"/>
              </w:rPr>
              <w:t>26</w:t>
            </w:r>
          </w:p>
        </w:tc>
        <w:tc>
          <w:tcPr>
            <w:tcW w:w="710" w:type="pct"/>
          </w:tcPr>
          <w:p w:rsidR="00082E78" w:rsidRPr="008A1168" w:rsidRDefault="00082E78" w:rsidP="008A1168">
            <w:pPr>
              <w:spacing w:after="0" w:line="240" w:lineRule="auto"/>
              <w:rPr>
                <w:rFonts w:ascii="Times New Roman" w:eastAsia="Times New Roman" w:hAnsi="Times New Roman"/>
                <w:sz w:val="18"/>
              </w:rPr>
            </w:pPr>
            <w:r w:rsidRPr="00082E78">
              <w:rPr>
                <w:rFonts w:ascii="Times New Roman" w:hAnsi="Times New Roman"/>
                <w:bCs/>
                <w:color w:val="101025"/>
                <w:sz w:val="20"/>
                <w:szCs w:val="21"/>
                <w:shd w:val="clear" w:color="auto" w:fill="FFFFFF"/>
              </w:rPr>
              <w:t xml:space="preserve">Область определения и множество значений функции. Нули функции, промежутки </w:t>
            </w:r>
            <w:proofErr w:type="spellStart"/>
            <w:r w:rsidRPr="00082E78">
              <w:rPr>
                <w:rFonts w:ascii="Times New Roman" w:hAnsi="Times New Roman"/>
                <w:bCs/>
                <w:color w:val="101025"/>
                <w:sz w:val="20"/>
                <w:szCs w:val="21"/>
                <w:shd w:val="clear" w:color="auto" w:fill="FFFFFF"/>
              </w:rPr>
              <w:t>знакопостоянства</w:t>
            </w:r>
            <w:proofErr w:type="spellEnd"/>
          </w:p>
        </w:tc>
        <w:tc>
          <w:tcPr>
            <w:tcW w:w="223" w:type="pct"/>
            <w:gridSpan w:val="2"/>
          </w:tcPr>
          <w:p w:rsidR="00082E78" w:rsidRPr="008A1168" w:rsidRDefault="00B04960" w:rsidP="001053FD">
            <w:pPr>
              <w:pStyle w:val="a6"/>
              <w:rPr>
                <w:sz w:val="18"/>
                <w:szCs w:val="22"/>
              </w:rPr>
            </w:pPr>
            <w:r>
              <w:rPr>
                <w:sz w:val="18"/>
                <w:szCs w:val="22"/>
              </w:rPr>
              <w:t>1</w:t>
            </w:r>
            <w:r w:rsidR="001053FD">
              <w:rPr>
                <w:sz w:val="18"/>
                <w:szCs w:val="22"/>
              </w:rPr>
              <w:t>3</w:t>
            </w:r>
            <w:r>
              <w:rPr>
                <w:sz w:val="18"/>
                <w:szCs w:val="22"/>
              </w:rPr>
              <w:t>.10</w:t>
            </w:r>
          </w:p>
        </w:tc>
        <w:tc>
          <w:tcPr>
            <w:tcW w:w="221" w:type="pct"/>
          </w:tcPr>
          <w:p w:rsidR="00082E78" w:rsidRPr="008A1168" w:rsidRDefault="00082E78" w:rsidP="008A1168">
            <w:pPr>
              <w:pStyle w:val="a6"/>
              <w:rPr>
                <w:sz w:val="18"/>
                <w:szCs w:val="22"/>
              </w:rPr>
            </w:pPr>
          </w:p>
        </w:tc>
        <w:tc>
          <w:tcPr>
            <w:tcW w:w="843" w:type="pct"/>
            <w:vMerge/>
          </w:tcPr>
          <w:p w:rsidR="00082E78" w:rsidRPr="008A1168" w:rsidRDefault="00082E78" w:rsidP="008A1168">
            <w:pPr>
              <w:pStyle w:val="a6"/>
              <w:rPr>
                <w:sz w:val="18"/>
                <w:szCs w:val="22"/>
              </w:rPr>
            </w:pP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sz w:val="18"/>
                <w:szCs w:val="22"/>
              </w:rPr>
            </w:pPr>
          </w:p>
        </w:tc>
        <w:tc>
          <w:tcPr>
            <w:tcW w:w="817" w:type="pct"/>
            <w:vMerge/>
          </w:tcPr>
          <w:p w:rsidR="00082E78" w:rsidRPr="008A1168" w:rsidRDefault="00082E78" w:rsidP="008A1168">
            <w:pPr>
              <w:pStyle w:val="a6"/>
              <w:rPr>
                <w:sz w:val="18"/>
                <w:szCs w:val="22"/>
              </w:rPr>
            </w:pPr>
          </w:p>
        </w:tc>
      </w:tr>
      <w:tr w:rsidR="00082E78" w:rsidRPr="008A1168" w:rsidTr="003528EA">
        <w:trPr>
          <w:trHeight w:val="16"/>
        </w:trPr>
        <w:tc>
          <w:tcPr>
            <w:tcW w:w="211" w:type="pct"/>
          </w:tcPr>
          <w:p w:rsidR="00082E78" w:rsidRDefault="00082E78" w:rsidP="008A1168">
            <w:pPr>
              <w:spacing w:after="0" w:line="240" w:lineRule="auto"/>
              <w:rPr>
                <w:rFonts w:ascii="Times New Roman" w:hAnsi="Times New Roman"/>
                <w:sz w:val="18"/>
              </w:rPr>
            </w:pPr>
            <w:r>
              <w:rPr>
                <w:rFonts w:ascii="Times New Roman" w:hAnsi="Times New Roman"/>
                <w:sz w:val="18"/>
              </w:rPr>
              <w:t>27</w:t>
            </w:r>
          </w:p>
        </w:tc>
        <w:tc>
          <w:tcPr>
            <w:tcW w:w="710" w:type="pct"/>
          </w:tcPr>
          <w:p w:rsidR="00082E78" w:rsidRPr="008A1168" w:rsidRDefault="00082E78" w:rsidP="008A1168">
            <w:pPr>
              <w:spacing w:after="0" w:line="240" w:lineRule="auto"/>
              <w:rPr>
                <w:rFonts w:ascii="Times New Roman" w:eastAsia="Times New Roman" w:hAnsi="Times New Roman"/>
                <w:sz w:val="18"/>
              </w:rPr>
            </w:pPr>
            <w:r w:rsidRPr="00082E78">
              <w:rPr>
                <w:rFonts w:ascii="Times New Roman" w:hAnsi="Times New Roman"/>
                <w:bCs/>
                <w:color w:val="101025"/>
                <w:sz w:val="20"/>
                <w:szCs w:val="21"/>
                <w:shd w:val="clear" w:color="auto" w:fill="FFFFFF"/>
              </w:rPr>
              <w:t>Чётные и нечётные функции. Периодические функции</w:t>
            </w:r>
          </w:p>
        </w:tc>
        <w:tc>
          <w:tcPr>
            <w:tcW w:w="223" w:type="pct"/>
            <w:gridSpan w:val="2"/>
          </w:tcPr>
          <w:p w:rsidR="00082E78" w:rsidRPr="008A1168" w:rsidRDefault="00B04960" w:rsidP="001053FD">
            <w:pPr>
              <w:pStyle w:val="a6"/>
              <w:rPr>
                <w:sz w:val="18"/>
                <w:szCs w:val="22"/>
              </w:rPr>
            </w:pPr>
            <w:r>
              <w:rPr>
                <w:sz w:val="18"/>
                <w:szCs w:val="22"/>
              </w:rPr>
              <w:t>1</w:t>
            </w:r>
            <w:r w:rsidR="001053FD">
              <w:rPr>
                <w:sz w:val="18"/>
                <w:szCs w:val="22"/>
              </w:rPr>
              <w:t>5</w:t>
            </w:r>
            <w:r>
              <w:rPr>
                <w:sz w:val="18"/>
                <w:szCs w:val="22"/>
              </w:rPr>
              <w:t>.10</w:t>
            </w:r>
          </w:p>
        </w:tc>
        <w:tc>
          <w:tcPr>
            <w:tcW w:w="221" w:type="pct"/>
          </w:tcPr>
          <w:p w:rsidR="00082E78" w:rsidRPr="008A1168" w:rsidRDefault="00082E78" w:rsidP="008A1168">
            <w:pPr>
              <w:pStyle w:val="a6"/>
              <w:rPr>
                <w:sz w:val="18"/>
                <w:szCs w:val="22"/>
              </w:rPr>
            </w:pPr>
          </w:p>
        </w:tc>
        <w:tc>
          <w:tcPr>
            <w:tcW w:w="843" w:type="pct"/>
            <w:vMerge/>
          </w:tcPr>
          <w:p w:rsidR="00082E78" w:rsidRPr="008A1168" w:rsidRDefault="00082E78" w:rsidP="008A1168">
            <w:pPr>
              <w:pStyle w:val="a6"/>
              <w:rPr>
                <w:sz w:val="18"/>
                <w:szCs w:val="22"/>
              </w:rPr>
            </w:pP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sz w:val="18"/>
                <w:szCs w:val="22"/>
              </w:rPr>
            </w:pPr>
          </w:p>
        </w:tc>
        <w:tc>
          <w:tcPr>
            <w:tcW w:w="817" w:type="pct"/>
            <w:vMerge/>
          </w:tcPr>
          <w:p w:rsidR="00082E78" w:rsidRPr="008A1168" w:rsidRDefault="00082E78" w:rsidP="008A1168">
            <w:pPr>
              <w:pStyle w:val="a6"/>
              <w:rPr>
                <w:sz w:val="18"/>
                <w:szCs w:val="22"/>
              </w:rPr>
            </w:pPr>
          </w:p>
        </w:tc>
      </w:tr>
      <w:tr w:rsidR="00082E78" w:rsidRPr="008A1168" w:rsidTr="003528EA">
        <w:trPr>
          <w:trHeight w:val="16"/>
        </w:trPr>
        <w:tc>
          <w:tcPr>
            <w:tcW w:w="211" w:type="pct"/>
          </w:tcPr>
          <w:p w:rsidR="00082E78" w:rsidRDefault="00082E78" w:rsidP="008A1168">
            <w:pPr>
              <w:spacing w:after="0" w:line="240" w:lineRule="auto"/>
              <w:rPr>
                <w:rFonts w:ascii="Times New Roman" w:hAnsi="Times New Roman"/>
                <w:sz w:val="18"/>
              </w:rPr>
            </w:pPr>
            <w:r>
              <w:rPr>
                <w:rFonts w:ascii="Times New Roman" w:hAnsi="Times New Roman"/>
                <w:sz w:val="18"/>
              </w:rPr>
              <w:t>28</w:t>
            </w:r>
          </w:p>
        </w:tc>
        <w:tc>
          <w:tcPr>
            <w:tcW w:w="710" w:type="pct"/>
          </w:tcPr>
          <w:p w:rsidR="00082E78" w:rsidRPr="008A1168" w:rsidRDefault="00082E78" w:rsidP="008A1168">
            <w:pPr>
              <w:spacing w:after="0" w:line="240" w:lineRule="auto"/>
              <w:rPr>
                <w:rFonts w:ascii="Times New Roman" w:eastAsia="Times New Roman" w:hAnsi="Times New Roman"/>
                <w:sz w:val="18"/>
              </w:rPr>
            </w:pPr>
            <w:r w:rsidRPr="00082E78">
              <w:rPr>
                <w:rFonts w:ascii="Times New Roman" w:hAnsi="Times New Roman"/>
                <w:bCs/>
                <w:color w:val="101025"/>
                <w:sz w:val="20"/>
                <w:szCs w:val="21"/>
                <w:shd w:val="clear" w:color="auto" w:fill="FFFFFF"/>
              </w:rPr>
              <w:t>Промежутки монотонности. Максимум и минимум функции. Наибольшее и наименьшее значение функции. Ограниченность функций на промежутке</w:t>
            </w:r>
          </w:p>
        </w:tc>
        <w:tc>
          <w:tcPr>
            <w:tcW w:w="223" w:type="pct"/>
            <w:gridSpan w:val="2"/>
          </w:tcPr>
          <w:p w:rsidR="00082E78" w:rsidRPr="008A1168" w:rsidRDefault="00B04960" w:rsidP="001053FD">
            <w:pPr>
              <w:pStyle w:val="a6"/>
              <w:rPr>
                <w:sz w:val="18"/>
                <w:szCs w:val="22"/>
              </w:rPr>
            </w:pPr>
            <w:r>
              <w:rPr>
                <w:sz w:val="18"/>
                <w:szCs w:val="22"/>
              </w:rPr>
              <w:t>1</w:t>
            </w:r>
            <w:r w:rsidR="001053FD">
              <w:rPr>
                <w:sz w:val="18"/>
                <w:szCs w:val="22"/>
              </w:rPr>
              <w:t>5</w:t>
            </w:r>
            <w:r>
              <w:rPr>
                <w:sz w:val="18"/>
                <w:szCs w:val="22"/>
              </w:rPr>
              <w:t>.10</w:t>
            </w:r>
          </w:p>
        </w:tc>
        <w:tc>
          <w:tcPr>
            <w:tcW w:w="221" w:type="pct"/>
          </w:tcPr>
          <w:p w:rsidR="00082E78" w:rsidRPr="008A1168" w:rsidRDefault="00082E78" w:rsidP="008A1168">
            <w:pPr>
              <w:pStyle w:val="a6"/>
              <w:rPr>
                <w:sz w:val="18"/>
                <w:szCs w:val="22"/>
              </w:rPr>
            </w:pPr>
          </w:p>
        </w:tc>
        <w:tc>
          <w:tcPr>
            <w:tcW w:w="843" w:type="pct"/>
            <w:vMerge/>
          </w:tcPr>
          <w:p w:rsidR="00082E78" w:rsidRPr="008A1168" w:rsidRDefault="00082E78" w:rsidP="008A1168">
            <w:pPr>
              <w:pStyle w:val="a6"/>
              <w:rPr>
                <w:sz w:val="18"/>
                <w:szCs w:val="22"/>
              </w:rPr>
            </w:pP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sz w:val="18"/>
                <w:szCs w:val="22"/>
              </w:rPr>
            </w:pPr>
          </w:p>
        </w:tc>
        <w:tc>
          <w:tcPr>
            <w:tcW w:w="817" w:type="pct"/>
            <w:vMerge/>
          </w:tcPr>
          <w:p w:rsidR="00082E78" w:rsidRPr="008A1168" w:rsidRDefault="00082E78" w:rsidP="008A1168">
            <w:pPr>
              <w:pStyle w:val="a6"/>
              <w:rPr>
                <w:sz w:val="18"/>
                <w:szCs w:val="22"/>
              </w:rPr>
            </w:pPr>
          </w:p>
        </w:tc>
      </w:tr>
      <w:tr w:rsidR="00082E78" w:rsidRPr="008A1168" w:rsidTr="003528EA">
        <w:trPr>
          <w:trHeight w:val="16"/>
        </w:trPr>
        <w:tc>
          <w:tcPr>
            <w:tcW w:w="211" w:type="pct"/>
          </w:tcPr>
          <w:p w:rsidR="00082E78" w:rsidRPr="008A1168" w:rsidRDefault="00082E78" w:rsidP="008A1168">
            <w:pPr>
              <w:spacing w:after="0" w:line="240" w:lineRule="auto"/>
              <w:rPr>
                <w:rFonts w:ascii="Times New Roman" w:eastAsia="Times New Roman" w:hAnsi="Times New Roman"/>
                <w:sz w:val="18"/>
              </w:rPr>
            </w:pPr>
            <w:r>
              <w:rPr>
                <w:rFonts w:ascii="Times New Roman" w:eastAsia="Times New Roman" w:hAnsi="Times New Roman"/>
                <w:sz w:val="18"/>
              </w:rPr>
              <w:t>29</w:t>
            </w:r>
          </w:p>
        </w:tc>
        <w:tc>
          <w:tcPr>
            <w:tcW w:w="710" w:type="pct"/>
          </w:tcPr>
          <w:p w:rsidR="00082E78" w:rsidRPr="008A1168" w:rsidRDefault="00082E78" w:rsidP="008A1168">
            <w:pPr>
              <w:spacing w:after="0" w:line="240" w:lineRule="auto"/>
              <w:rPr>
                <w:rFonts w:ascii="Times New Roman" w:eastAsia="Times New Roman" w:hAnsi="Times New Roman"/>
                <w:sz w:val="18"/>
              </w:rPr>
            </w:pPr>
            <w:r w:rsidRPr="00082E78">
              <w:rPr>
                <w:rFonts w:ascii="Times New Roman" w:hAnsi="Times New Roman"/>
                <w:bCs/>
                <w:color w:val="101025"/>
                <w:sz w:val="20"/>
                <w:szCs w:val="21"/>
                <w:shd w:val="clear" w:color="auto" w:fill="FFFFFF"/>
              </w:rPr>
              <w:t>Понятие об обратной функции. Свойства взаимно обратных функций. Композиция функций</w:t>
            </w:r>
          </w:p>
        </w:tc>
        <w:tc>
          <w:tcPr>
            <w:tcW w:w="223" w:type="pct"/>
            <w:gridSpan w:val="2"/>
          </w:tcPr>
          <w:p w:rsidR="00082E78" w:rsidRPr="008A1168" w:rsidRDefault="00B04960" w:rsidP="001053FD">
            <w:pPr>
              <w:pStyle w:val="a6"/>
              <w:rPr>
                <w:sz w:val="18"/>
                <w:szCs w:val="22"/>
              </w:rPr>
            </w:pPr>
            <w:r>
              <w:rPr>
                <w:sz w:val="18"/>
                <w:szCs w:val="22"/>
              </w:rPr>
              <w:t>2</w:t>
            </w:r>
            <w:r w:rsidR="001053FD">
              <w:rPr>
                <w:sz w:val="18"/>
                <w:szCs w:val="22"/>
              </w:rPr>
              <w:t>0</w:t>
            </w:r>
            <w:r>
              <w:rPr>
                <w:sz w:val="18"/>
                <w:szCs w:val="22"/>
              </w:rPr>
              <w:t>.10</w:t>
            </w:r>
          </w:p>
        </w:tc>
        <w:tc>
          <w:tcPr>
            <w:tcW w:w="221" w:type="pct"/>
          </w:tcPr>
          <w:p w:rsidR="00082E78" w:rsidRPr="008A1168" w:rsidRDefault="00082E78" w:rsidP="008A1168">
            <w:pPr>
              <w:pStyle w:val="a6"/>
              <w:rPr>
                <w:sz w:val="18"/>
                <w:szCs w:val="22"/>
              </w:rPr>
            </w:pPr>
          </w:p>
        </w:tc>
        <w:tc>
          <w:tcPr>
            <w:tcW w:w="843" w:type="pct"/>
          </w:tcPr>
          <w:p w:rsidR="00D41640" w:rsidRPr="00D41640" w:rsidRDefault="00D41640" w:rsidP="00D41640">
            <w:pPr>
              <w:pStyle w:val="a6"/>
              <w:rPr>
                <w:sz w:val="18"/>
                <w:szCs w:val="22"/>
              </w:rPr>
            </w:pPr>
            <w:r w:rsidRPr="00D41640">
              <w:rPr>
                <w:sz w:val="18"/>
                <w:szCs w:val="22"/>
              </w:rPr>
              <w:t>Период функции,  периодическая функция, основной период</w:t>
            </w:r>
          </w:p>
          <w:p w:rsidR="00D41640" w:rsidRPr="00D41640" w:rsidRDefault="00D41640" w:rsidP="00D41640">
            <w:pPr>
              <w:pStyle w:val="a6"/>
              <w:rPr>
                <w:sz w:val="18"/>
                <w:szCs w:val="22"/>
              </w:rPr>
            </w:pPr>
            <w:r w:rsidRPr="00D41640">
              <w:rPr>
                <w:sz w:val="18"/>
                <w:szCs w:val="22"/>
              </w:rPr>
              <w:t xml:space="preserve">Обратимая функция, необратимая функция, обратная функция </w:t>
            </w:r>
          </w:p>
          <w:p w:rsidR="00D41640" w:rsidRDefault="00D41640" w:rsidP="008A1168">
            <w:pPr>
              <w:pStyle w:val="a6"/>
              <w:rPr>
                <w:sz w:val="18"/>
                <w:szCs w:val="22"/>
              </w:rPr>
            </w:pPr>
          </w:p>
          <w:p w:rsidR="00082E78" w:rsidRPr="008A1168" w:rsidRDefault="00082E78" w:rsidP="008A1168">
            <w:pPr>
              <w:pStyle w:val="a6"/>
              <w:rPr>
                <w:sz w:val="18"/>
                <w:szCs w:val="22"/>
              </w:rPr>
            </w:pP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sz w:val="18"/>
                <w:szCs w:val="22"/>
              </w:rPr>
            </w:pPr>
          </w:p>
        </w:tc>
        <w:tc>
          <w:tcPr>
            <w:tcW w:w="817" w:type="pct"/>
            <w:vMerge/>
          </w:tcPr>
          <w:p w:rsidR="00082E78" w:rsidRPr="008A1168" w:rsidRDefault="00082E78" w:rsidP="008A1168">
            <w:pPr>
              <w:pStyle w:val="a6"/>
              <w:rPr>
                <w:sz w:val="18"/>
                <w:szCs w:val="22"/>
              </w:rPr>
            </w:pPr>
          </w:p>
        </w:tc>
      </w:tr>
      <w:tr w:rsidR="00082E78" w:rsidRPr="008A1168" w:rsidTr="003528EA">
        <w:trPr>
          <w:trHeight w:val="16"/>
        </w:trPr>
        <w:tc>
          <w:tcPr>
            <w:tcW w:w="211" w:type="pct"/>
          </w:tcPr>
          <w:p w:rsidR="00082E78" w:rsidRPr="008A1168" w:rsidRDefault="00082E78" w:rsidP="008A1168">
            <w:pPr>
              <w:pStyle w:val="a6"/>
              <w:rPr>
                <w:sz w:val="18"/>
                <w:szCs w:val="22"/>
              </w:rPr>
            </w:pPr>
            <w:r>
              <w:rPr>
                <w:sz w:val="18"/>
                <w:szCs w:val="22"/>
              </w:rPr>
              <w:t>30</w:t>
            </w:r>
          </w:p>
        </w:tc>
        <w:tc>
          <w:tcPr>
            <w:tcW w:w="710" w:type="pct"/>
          </w:tcPr>
          <w:p w:rsidR="00082E78" w:rsidRPr="008A1168" w:rsidRDefault="00082E78" w:rsidP="008A1168">
            <w:pPr>
              <w:pStyle w:val="a6"/>
              <w:rPr>
                <w:sz w:val="18"/>
                <w:szCs w:val="22"/>
              </w:rPr>
            </w:pPr>
            <w:r w:rsidRPr="00082E78">
              <w:rPr>
                <w:bCs/>
                <w:color w:val="101025"/>
                <w:sz w:val="20"/>
                <w:szCs w:val="21"/>
                <w:shd w:val="clear" w:color="auto" w:fill="FFFFFF"/>
              </w:rPr>
              <w:t>Элементарные функции</w:t>
            </w:r>
          </w:p>
        </w:tc>
        <w:tc>
          <w:tcPr>
            <w:tcW w:w="223" w:type="pct"/>
            <w:gridSpan w:val="2"/>
          </w:tcPr>
          <w:p w:rsidR="00082E78" w:rsidRPr="008A1168" w:rsidRDefault="00B04960" w:rsidP="001053FD">
            <w:pPr>
              <w:pStyle w:val="a6"/>
              <w:rPr>
                <w:sz w:val="18"/>
                <w:szCs w:val="22"/>
              </w:rPr>
            </w:pPr>
            <w:r>
              <w:rPr>
                <w:sz w:val="18"/>
                <w:szCs w:val="22"/>
              </w:rPr>
              <w:t>2</w:t>
            </w:r>
            <w:r w:rsidR="001053FD">
              <w:rPr>
                <w:sz w:val="18"/>
                <w:szCs w:val="22"/>
              </w:rPr>
              <w:t>0</w:t>
            </w:r>
            <w:r>
              <w:rPr>
                <w:sz w:val="18"/>
                <w:szCs w:val="22"/>
              </w:rPr>
              <w:t>.10</w:t>
            </w:r>
          </w:p>
        </w:tc>
        <w:tc>
          <w:tcPr>
            <w:tcW w:w="221" w:type="pct"/>
          </w:tcPr>
          <w:p w:rsidR="00082E78" w:rsidRPr="008A1168" w:rsidRDefault="00082E78" w:rsidP="008A1168">
            <w:pPr>
              <w:pStyle w:val="a6"/>
              <w:rPr>
                <w:sz w:val="18"/>
                <w:szCs w:val="22"/>
              </w:rPr>
            </w:pPr>
          </w:p>
        </w:tc>
        <w:tc>
          <w:tcPr>
            <w:tcW w:w="843" w:type="pct"/>
          </w:tcPr>
          <w:p w:rsidR="00082E78" w:rsidRPr="008A1168" w:rsidRDefault="00082E78" w:rsidP="008A1168">
            <w:pPr>
              <w:pStyle w:val="a6"/>
              <w:rPr>
                <w:sz w:val="18"/>
                <w:szCs w:val="22"/>
              </w:rPr>
            </w:pP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sz w:val="18"/>
                <w:szCs w:val="22"/>
              </w:rPr>
            </w:pPr>
          </w:p>
        </w:tc>
        <w:tc>
          <w:tcPr>
            <w:tcW w:w="817" w:type="pct"/>
            <w:vMerge/>
          </w:tcPr>
          <w:p w:rsidR="00082E78" w:rsidRPr="008A1168" w:rsidRDefault="00082E78" w:rsidP="008A1168">
            <w:pPr>
              <w:pStyle w:val="a6"/>
              <w:rPr>
                <w:sz w:val="18"/>
                <w:szCs w:val="22"/>
              </w:rPr>
            </w:pPr>
          </w:p>
        </w:tc>
      </w:tr>
      <w:tr w:rsidR="00082E78" w:rsidRPr="008A1168" w:rsidTr="003528EA">
        <w:trPr>
          <w:trHeight w:val="16"/>
        </w:trPr>
        <w:tc>
          <w:tcPr>
            <w:tcW w:w="211" w:type="pct"/>
          </w:tcPr>
          <w:p w:rsidR="00082E78" w:rsidRPr="008A1168" w:rsidRDefault="00082E78" w:rsidP="008A1168">
            <w:pPr>
              <w:pStyle w:val="a6"/>
              <w:rPr>
                <w:sz w:val="18"/>
                <w:szCs w:val="22"/>
              </w:rPr>
            </w:pPr>
            <w:r>
              <w:rPr>
                <w:sz w:val="18"/>
                <w:szCs w:val="22"/>
              </w:rPr>
              <w:t>31</w:t>
            </w:r>
          </w:p>
        </w:tc>
        <w:tc>
          <w:tcPr>
            <w:tcW w:w="710" w:type="pct"/>
          </w:tcPr>
          <w:p w:rsidR="00082E78" w:rsidRPr="008A1168" w:rsidRDefault="00082E78" w:rsidP="008A1168">
            <w:pPr>
              <w:pStyle w:val="a6"/>
              <w:rPr>
                <w:sz w:val="18"/>
                <w:szCs w:val="22"/>
              </w:rPr>
            </w:pPr>
            <w:r w:rsidRPr="00082E78">
              <w:rPr>
                <w:bCs/>
                <w:color w:val="101025"/>
                <w:sz w:val="20"/>
                <w:szCs w:val="21"/>
                <w:shd w:val="clear" w:color="auto" w:fill="FFFFFF"/>
              </w:rPr>
              <w:t xml:space="preserve">Построение графика функции с помощью элементарных </w:t>
            </w:r>
            <w:r w:rsidRPr="00082E78">
              <w:rPr>
                <w:bCs/>
                <w:color w:val="101025"/>
                <w:sz w:val="20"/>
                <w:szCs w:val="21"/>
                <w:shd w:val="clear" w:color="auto" w:fill="FFFFFF"/>
              </w:rPr>
              <w:lastRenderedPageBreak/>
              <w:t>преобразований. Построение графиков функций, содержащих модуль</w:t>
            </w:r>
          </w:p>
        </w:tc>
        <w:tc>
          <w:tcPr>
            <w:tcW w:w="223" w:type="pct"/>
            <w:gridSpan w:val="2"/>
          </w:tcPr>
          <w:p w:rsidR="00082E78" w:rsidRPr="008A1168" w:rsidRDefault="00B04960" w:rsidP="001053FD">
            <w:pPr>
              <w:pStyle w:val="a6"/>
              <w:rPr>
                <w:sz w:val="18"/>
                <w:szCs w:val="22"/>
              </w:rPr>
            </w:pPr>
            <w:r>
              <w:rPr>
                <w:sz w:val="18"/>
                <w:szCs w:val="22"/>
              </w:rPr>
              <w:lastRenderedPageBreak/>
              <w:t>2</w:t>
            </w:r>
            <w:r w:rsidR="001053FD">
              <w:rPr>
                <w:sz w:val="18"/>
                <w:szCs w:val="22"/>
              </w:rPr>
              <w:t>2</w:t>
            </w:r>
            <w:r>
              <w:rPr>
                <w:sz w:val="18"/>
                <w:szCs w:val="22"/>
              </w:rPr>
              <w:t>.10</w:t>
            </w:r>
          </w:p>
        </w:tc>
        <w:tc>
          <w:tcPr>
            <w:tcW w:w="221" w:type="pct"/>
          </w:tcPr>
          <w:p w:rsidR="00082E78" w:rsidRPr="008A1168" w:rsidRDefault="00082E78" w:rsidP="008A1168">
            <w:pPr>
              <w:pStyle w:val="a6"/>
              <w:rPr>
                <w:sz w:val="18"/>
                <w:szCs w:val="22"/>
              </w:rPr>
            </w:pPr>
          </w:p>
        </w:tc>
        <w:tc>
          <w:tcPr>
            <w:tcW w:w="843" w:type="pct"/>
          </w:tcPr>
          <w:p w:rsidR="00082E78" w:rsidRPr="008A1168" w:rsidRDefault="00082E78" w:rsidP="008A1168">
            <w:pPr>
              <w:pStyle w:val="a6"/>
              <w:rPr>
                <w:sz w:val="18"/>
                <w:szCs w:val="22"/>
              </w:rPr>
            </w:pP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sz w:val="18"/>
                <w:szCs w:val="22"/>
              </w:rPr>
            </w:pPr>
          </w:p>
        </w:tc>
        <w:tc>
          <w:tcPr>
            <w:tcW w:w="817" w:type="pct"/>
            <w:vMerge/>
          </w:tcPr>
          <w:p w:rsidR="00082E78" w:rsidRPr="008A1168" w:rsidRDefault="00082E78" w:rsidP="008A1168">
            <w:pPr>
              <w:pStyle w:val="a6"/>
              <w:rPr>
                <w:sz w:val="18"/>
                <w:szCs w:val="22"/>
              </w:rPr>
            </w:pPr>
          </w:p>
        </w:tc>
      </w:tr>
      <w:tr w:rsidR="00082E78" w:rsidRPr="008A1168" w:rsidTr="003528EA">
        <w:trPr>
          <w:trHeight w:val="16"/>
        </w:trPr>
        <w:tc>
          <w:tcPr>
            <w:tcW w:w="211" w:type="pct"/>
          </w:tcPr>
          <w:p w:rsidR="00082E78" w:rsidRPr="008A1168" w:rsidRDefault="00082E78" w:rsidP="008A1168">
            <w:pPr>
              <w:pStyle w:val="a6"/>
              <w:rPr>
                <w:sz w:val="18"/>
                <w:szCs w:val="22"/>
              </w:rPr>
            </w:pPr>
            <w:r>
              <w:rPr>
                <w:sz w:val="18"/>
                <w:szCs w:val="22"/>
              </w:rPr>
              <w:lastRenderedPageBreak/>
              <w:t xml:space="preserve"> 32</w:t>
            </w:r>
          </w:p>
          <w:p w:rsidR="00082E78" w:rsidRPr="008A1168" w:rsidRDefault="00082E78" w:rsidP="008A1168">
            <w:pPr>
              <w:pStyle w:val="a6"/>
              <w:rPr>
                <w:sz w:val="18"/>
                <w:szCs w:val="22"/>
              </w:rPr>
            </w:pPr>
          </w:p>
          <w:p w:rsidR="00082E78" w:rsidRPr="008A1168" w:rsidRDefault="00082E78" w:rsidP="008A1168">
            <w:pPr>
              <w:pStyle w:val="a6"/>
              <w:rPr>
                <w:sz w:val="18"/>
                <w:szCs w:val="22"/>
              </w:rPr>
            </w:pPr>
          </w:p>
          <w:p w:rsidR="00082E78" w:rsidRPr="008A1168" w:rsidRDefault="00082E78" w:rsidP="008A1168">
            <w:pPr>
              <w:pStyle w:val="a6"/>
              <w:rPr>
                <w:sz w:val="18"/>
                <w:szCs w:val="22"/>
              </w:rPr>
            </w:pPr>
          </w:p>
          <w:p w:rsidR="00082E78" w:rsidRPr="008A1168" w:rsidRDefault="00082E78" w:rsidP="008A1168">
            <w:pPr>
              <w:pStyle w:val="a6"/>
              <w:rPr>
                <w:sz w:val="18"/>
                <w:szCs w:val="22"/>
              </w:rPr>
            </w:pPr>
          </w:p>
        </w:tc>
        <w:tc>
          <w:tcPr>
            <w:tcW w:w="710" w:type="pct"/>
          </w:tcPr>
          <w:p w:rsidR="00082E78" w:rsidRPr="008A1168" w:rsidRDefault="00082E78" w:rsidP="008A1168">
            <w:pPr>
              <w:pStyle w:val="a6"/>
              <w:rPr>
                <w:sz w:val="18"/>
                <w:szCs w:val="22"/>
              </w:rPr>
            </w:pPr>
            <w:r w:rsidRPr="00082E78">
              <w:rPr>
                <w:bCs/>
                <w:color w:val="101025"/>
                <w:sz w:val="20"/>
                <w:szCs w:val="21"/>
                <w:shd w:val="clear" w:color="auto" w:fill="FFFFFF"/>
              </w:rPr>
              <w:t>Исследование графиков элементарных функций</w:t>
            </w:r>
          </w:p>
        </w:tc>
        <w:tc>
          <w:tcPr>
            <w:tcW w:w="223" w:type="pct"/>
            <w:gridSpan w:val="2"/>
          </w:tcPr>
          <w:p w:rsidR="00082E78" w:rsidRPr="008A1168" w:rsidRDefault="00B04960" w:rsidP="001053FD">
            <w:pPr>
              <w:pStyle w:val="a6"/>
              <w:rPr>
                <w:sz w:val="18"/>
                <w:szCs w:val="22"/>
              </w:rPr>
            </w:pPr>
            <w:r>
              <w:rPr>
                <w:sz w:val="18"/>
                <w:szCs w:val="22"/>
              </w:rPr>
              <w:t>2</w:t>
            </w:r>
            <w:r w:rsidR="001053FD">
              <w:rPr>
                <w:sz w:val="18"/>
                <w:szCs w:val="22"/>
              </w:rPr>
              <w:t>2</w:t>
            </w:r>
            <w:r>
              <w:rPr>
                <w:sz w:val="18"/>
                <w:szCs w:val="22"/>
              </w:rPr>
              <w:t>.10</w:t>
            </w:r>
          </w:p>
        </w:tc>
        <w:tc>
          <w:tcPr>
            <w:tcW w:w="221" w:type="pct"/>
          </w:tcPr>
          <w:p w:rsidR="00082E78" w:rsidRPr="008A1168" w:rsidRDefault="00082E78" w:rsidP="008A1168">
            <w:pPr>
              <w:pStyle w:val="a6"/>
              <w:rPr>
                <w:sz w:val="18"/>
                <w:szCs w:val="22"/>
              </w:rPr>
            </w:pPr>
          </w:p>
        </w:tc>
        <w:tc>
          <w:tcPr>
            <w:tcW w:w="843" w:type="pct"/>
          </w:tcPr>
          <w:p w:rsidR="00082E78" w:rsidRPr="008A1168" w:rsidRDefault="00082E78" w:rsidP="008A1168">
            <w:pPr>
              <w:pStyle w:val="a6"/>
              <w:rPr>
                <w:sz w:val="18"/>
                <w:szCs w:val="22"/>
              </w:rPr>
            </w:pPr>
            <w:r w:rsidRPr="008A1168">
              <w:rPr>
                <w:sz w:val="18"/>
                <w:szCs w:val="22"/>
              </w:rPr>
              <w:t xml:space="preserve">Синус, косинус, тангенс, котангенс и их свойства, первая, вторая, третья и </w:t>
            </w:r>
            <w:r>
              <w:rPr>
                <w:sz w:val="18"/>
                <w:szCs w:val="22"/>
              </w:rPr>
              <w:t xml:space="preserve">четвертая четверти окружности. </w:t>
            </w:r>
          </w:p>
        </w:tc>
        <w:tc>
          <w:tcPr>
            <w:tcW w:w="978" w:type="pct"/>
            <w:gridSpan w:val="2"/>
            <w:vMerge/>
          </w:tcPr>
          <w:p w:rsidR="00082E78" w:rsidRPr="008A1168" w:rsidRDefault="00082E78" w:rsidP="008A1168">
            <w:pPr>
              <w:pStyle w:val="a6"/>
              <w:rPr>
                <w:sz w:val="18"/>
                <w:szCs w:val="22"/>
              </w:rPr>
            </w:pPr>
          </w:p>
        </w:tc>
        <w:tc>
          <w:tcPr>
            <w:tcW w:w="997" w:type="pct"/>
            <w:vMerge/>
          </w:tcPr>
          <w:p w:rsidR="00082E78" w:rsidRPr="008A1168" w:rsidRDefault="00082E78" w:rsidP="008A1168">
            <w:pPr>
              <w:pStyle w:val="a6"/>
              <w:rPr>
                <w:b/>
                <w:sz w:val="18"/>
                <w:szCs w:val="22"/>
              </w:rPr>
            </w:pPr>
          </w:p>
        </w:tc>
        <w:tc>
          <w:tcPr>
            <w:tcW w:w="817" w:type="pct"/>
            <w:vMerge/>
          </w:tcPr>
          <w:p w:rsidR="00082E78" w:rsidRPr="008A1168" w:rsidRDefault="00082E78" w:rsidP="008A1168">
            <w:pPr>
              <w:pStyle w:val="a6"/>
              <w:rPr>
                <w:b/>
                <w:sz w:val="18"/>
                <w:szCs w:val="22"/>
              </w:rPr>
            </w:pPr>
          </w:p>
        </w:tc>
      </w:tr>
      <w:tr w:rsidR="00D41640" w:rsidRPr="008A1168" w:rsidTr="003528EA">
        <w:trPr>
          <w:trHeight w:val="902"/>
        </w:trPr>
        <w:tc>
          <w:tcPr>
            <w:tcW w:w="211" w:type="pct"/>
            <w:hideMark/>
          </w:tcPr>
          <w:p w:rsidR="00D41640" w:rsidRPr="008A1168" w:rsidRDefault="00D41640" w:rsidP="008A1168">
            <w:pPr>
              <w:pStyle w:val="a6"/>
              <w:rPr>
                <w:sz w:val="18"/>
                <w:szCs w:val="22"/>
              </w:rPr>
            </w:pPr>
            <w:r>
              <w:rPr>
                <w:sz w:val="18"/>
                <w:szCs w:val="22"/>
              </w:rPr>
              <w:t>33</w:t>
            </w:r>
          </w:p>
        </w:tc>
        <w:tc>
          <w:tcPr>
            <w:tcW w:w="710" w:type="pct"/>
          </w:tcPr>
          <w:p w:rsidR="00D41640" w:rsidRPr="008A1168" w:rsidRDefault="00D41640" w:rsidP="008A1168">
            <w:pPr>
              <w:pStyle w:val="a6"/>
              <w:rPr>
                <w:sz w:val="18"/>
                <w:szCs w:val="22"/>
              </w:rPr>
            </w:pPr>
            <w:r w:rsidRPr="00082E78">
              <w:rPr>
                <w:bCs/>
                <w:color w:val="101025"/>
                <w:sz w:val="20"/>
                <w:szCs w:val="21"/>
                <w:shd w:val="clear" w:color="auto" w:fill="FFFFFF"/>
              </w:rPr>
              <w:t>Степень с целым показателем и её свойства. Формула бинома Ньютона</w:t>
            </w:r>
          </w:p>
        </w:tc>
        <w:tc>
          <w:tcPr>
            <w:tcW w:w="223" w:type="pct"/>
            <w:gridSpan w:val="2"/>
          </w:tcPr>
          <w:p w:rsidR="00D41640" w:rsidRPr="008A1168" w:rsidRDefault="00B04960" w:rsidP="001053FD">
            <w:pPr>
              <w:pStyle w:val="a6"/>
              <w:rPr>
                <w:sz w:val="18"/>
                <w:szCs w:val="22"/>
              </w:rPr>
            </w:pPr>
            <w:r>
              <w:rPr>
                <w:sz w:val="18"/>
                <w:szCs w:val="22"/>
              </w:rPr>
              <w:t>0</w:t>
            </w:r>
            <w:r w:rsidR="001053FD">
              <w:rPr>
                <w:sz w:val="18"/>
                <w:szCs w:val="22"/>
              </w:rPr>
              <w:t>5</w:t>
            </w:r>
            <w:r>
              <w:rPr>
                <w:sz w:val="18"/>
                <w:szCs w:val="22"/>
              </w:rPr>
              <w:t>.11</w:t>
            </w:r>
          </w:p>
        </w:tc>
        <w:tc>
          <w:tcPr>
            <w:tcW w:w="221" w:type="pct"/>
          </w:tcPr>
          <w:p w:rsidR="00D41640" w:rsidRPr="008A1168" w:rsidRDefault="00D41640" w:rsidP="008A1168">
            <w:pPr>
              <w:pStyle w:val="a6"/>
              <w:rPr>
                <w:sz w:val="18"/>
                <w:szCs w:val="22"/>
              </w:rPr>
            </w:pPr>
          </w:p>
        </w:tc>
        <w:tc>
          <w:tcPr>
            <w:tcW w:w="843" w:type="pct"/>
            <w:vMerge w:val="restart"/>
          </w:tcPr>
          <w:p w:rsidR="00D41640" w:rsidRDefault="00D41640" w:rsidP="008A1168">
            <w:pPr>
              <w:pStyle w:val="a6"/>
              <w:rPr>
                <w:sz w:val="18"/>
                <w:szCs w:val="22"/>
              </w:rPr>
            </w:pPr>
            <w:r w:rsidRPr="008A1168">
              <w:rPr>
                <w:sz w:val="18"/>
                <w:szCs w:val="22"/>
              </w:rPr>
              <w:t>Тригонометрические функции числового аргумента,  тригонометрически</w:t>
            </w:r>
            <w:r>
              <w:rPr>
                <w:sz w:val="18"/>
                <w:szCs w:val="22"/>
              </w:rPr>
              <w:t>е соотношения одного</w:t>
            </w:r>
          </w:p>
          <w:p w:rsidR="00D41640" w:rsidRPr="008A1168" w:rsidRDefault="00D41640" w:rsidP="008A1168">
            <w:pPr>
              <w:pStyle w:val="a6"/>
              <w:rPr>
                <w:sz w:val="18"/>
                <w:szCs w:val="22"/>
              </w:rPr>
            </w:pPr>
            <w:r>
              <w:rPr>
                <w:sz w:val="18"/>
                <w:szCs w:val="22"/>
              </w:rPr>
              <w:t>аргумента.</w:t>
            </w:r>
          </w:p>
          <w:p w:rsidR="00D41640" w:rsidRPr="008A1168" w:rsidRDefault="00D41640" w:rsidP="00D41640">
            <w:pPr>
              <w:pStyle w:val="a6"/>
              <w:rPr>
                <w:sz w:val="18"/>
                <w:szCs w:val="22"/>
              </w:rPr>
            </w:pPr>
            <w:r>
              <w:rPr>
                <w:sz w:val="18"/>
                <w:szCs w:val="22"/>
              </w:rPr>
              <w:t>.</w:t>
            </w:r>
          </w:p>
        </w:tc>
        <w:tc>
          <w:tcPr>
            <w:tcW w:w="978" w:type="pct"/>
            <w:gridSpan w:val="2"/>
            <w:vMerge/>
          </w:tcPr>
          <w:p w:rsidR="00D41640" w:rsidRPr="008A1168" w:rsidRDefault="00D41640" w:rsidP="008A1168">
            <w:pPr>
              <w:pStyle w:val="a6"/>
              <w:rPr>
                <w:sz w:val="18"/>
                <w:szCs w:val="22"/>
              </w:rPr>
            </w:pPr>
          </w:p>
        </w:tc>
        <w:tc>
          <w:tcPr>
            <w:tcW w:w="997" w:type="pct"/>
            <w:vMerge/>
          </w:tcPr>
          <w:p w:rsidR="00D41640" w:rsidRPr="008A1168" w:rsidRDefault="00D41640" w:rsidP="008A1168">
            <w:pPr>
              <w:pStyle w:val="a6"/>
              <w:rPr>
                <w:b/>
                <w:sz w:val="18"/>
                <w:szCs w:val="22"/>
              </w:rPr>
            </w:pPr>
          </w:p>
        </w:tc>
        <w:tc>
          <w:tcPr>
            <w:tcW w:w="817" w:type="pct"/>
            <w:vMerge/>
          </w:tcPr>
          <w:p w:rsidR="00D41640" w:rsidRPr="008A1168" w:rsidRDefault="00D41640" w:rsidP="008A1168">
            <w:pPr>
              <w:pStyle w:val="a6"/>
              <w:rPr>
                <w:b/>
                <w:sz w:val="18"/>
                <w:szCs w:val="22"/>
              </w:rPr>
            </w:pPr>
          </w:p>
        </w:tc>
      </w:tr>
      <w:tr w:rsidR="00D41640" w:rsidRPr="008A1168" w:rsidTr="003528EA">
        <w:trPr>
          <w:trHeight w:val="846"/>
        </w:trPr>
        <w:tc>
          <w:tcPr>
            <w:tcW w:w="211" w:type="pct"/>
          </w:tcPr>
          <w:p w:rsidR="00D41640" w:rsidRPr="008A1168" w:rsidRDefault="00D41640" w:rsidP="008A1168">
            <w:pPr>
              <w:pStyle w:val="a6"/>
              <w:rPr>
                <w:sz w:val="18"/>
                <w:szCs w:val="22"/>
              </w:rPr>
            </w:pPr>
            <w:r>
              <w:rPr>
                <w:sz w:val="18"/>
                <w:szCs w:val="22"/>
              </w:rPr>
              <w:t>34</w:t>
            </w:r>
          </w:p>
          <w:p w:rsidR="00D41640" w:rsidRPr="008A1168" w:rsidRDefault="00D41640" w:rsidP="008A1168">
            <w:pPr>
              <w:pStyle w:val="a6"/>
              <w:rPr>
                <w:sz w:val="18"/>
                <w:szCs w:val="22"/>
              </w:rPr>
            </w:pPr>
          </w:p>
          <w:p w:rsidR="00D41640" w:rsidRPr="008A1168" w:rsidRDefault="00D41640" w:rsidP="008A1168">
            <w:pPr>
              <w:pStyle w:val="a6"/>
              <w:rPr>
                <w:sz w:val="18"/>
                <w:szCs w:val="22"/>
              </w:rPr>
            </w:pPr>
          </w:p>
          <w:p w:rsidR="00D41640" w:rsidRPr="008A1168" w:rsidRDefault="00D41640" w:rsidP="008A1168">
            <w:pPr>
              <w:pStyle w:val="a6"/>
              <w:rPr>
                <w:sz w:val="18"/>
                <w:szCs w:val="22"/>
              </w:rPr>
            </w:pPr>
          </w:p>
        </w:tc>
        <w:tc>
          <w:tcPr>
            <w:tcW w:w="710" w:type="pct"/>
          </w:tcPr>
          <w:p w:rsidR="00D41640" w:rsidRPr="008A1168" w:rsidRDefault="00D41640" w:rsidP="008A1168">
            <w:pPr>
              <w:pStyle w:val="a6"/>
              <w:rPr>
                <w:sz w:val="18"/>
                <w:szCs w:val="22"/>
              </w:rPr>
            </w:pPr>
            <w:r w:rsidRPr="00082E78">
              <w:rPr>
                <w:bCs/>
                <w:color w:val="101025"/>
                <w:sz w:val="20"/>
                <w:szCs w:val="21"/>
                <w:shd w:val="clear" w:color="auto" w:fill="FFFFFF"/>
              </w:rPr>
              <w:t>Степенная функция с натуральным показателем, её свойства и график. Степенная функция с целым показателем, её свойства и график</w:t>
            </w:r>
          </w:p>
        </w:tc>
        <w:tc>
          <w:tcPr>
            <w:tcW w:w="223" w:type="pct"/>
            <w:gridSpan w:val="2"/>
          </w:tcPr>
          <w:p w:rsidR="00D41640" w:rsidRPr="008A1168" w:rsidRDefault="00B04960" w:rsidP="001053FD">
            <w:pPr>
              <w:pStyle w:val="a6"/>
              <w:rPr>
                <w:sz w:val="18"/>
                <w:szCs w:val="22"/>
              </w:rPr>
            </w:pPr>
            <w:r>
              <w:rPr>
                <w:sz w:val="18"/>
                <w:szCs w:val="22"/>
              </w:rPr>
              <w:t>0</w:t>
            </w:r>
            <w:r w:rsidR="001053FD">
              <w:rPr>
                <w:sz w:val="18"/>
                <w:szCs w:val="22"/>
              </w:rPr>
              <w:t>5</w:t>
            </w:r>
            <w:r>
              <w:rPr>
                <w:sz w:val="18"/>
                <w:szCs w:val="22"/>
              </w:rPr>
              <w:t>.11</w:t>
            </w:r>
          </w:p>
        </w:tc>
        <w:tc>
          <w:tcPr>
            <w:tcW w:w="221" w:type="pct"/>
          </w:tcPr>
          <w:p w:rsidR="00D41640" w:rsidRPr="008A1168" w:rsidRDefault="00D41640" w:rsidP="008A1168">
            <w:pPr>
              <w:pStyle w:val="a6"/>
              <w:rPr>
                <w:sz w:val="18"/>
                <w:szCs w:val="22"/>
              </w:rPr>
            </w:pPr>
          </w:p>
        </w:tc>
        <w:tc>
          <w:tcPr>
            <w:tcW w:w="843" w:type="pct"/>
            <w:vMerge/>
          </w:tcPr>
          <w:p w:rsidR="00D41640" w:rsidRPr="008A1168" w:rsidRDefault="00D41640" w:rsidP="008A1168">
            <w:pPr>
              <w:pStyle w:val="a6"/>
              <w:rPr>
                <w:sz w:val="18"/>
                <w:szCs w:val="22"/>
              </w:rPr>
            </w:pPr>
          </w:p>
        </w:tc>
        <w:tc>
          <w:tcPr>
            <w:tcW w:w="978" w:type="pct"/>
            <w:gridSpan w:val="2"/>
          </w:tcPr>
          <w:p w:rsidR="00D41640" w:rsidRPr="008A1168" w:rsidRDefault="00D41640" w:rsidP="008A1168">
            <w:pPr>
              <w:pStyle w:val="a6"/>
              <w:rPr>
                <w:sz w:val="18"/>
                <w:szCs w:val="22"/>
              </w:rPr>
            </w:pPr>
          </w:p>
        </w:tc>
        <w:tc>
          <w:tcPr>
            <w:tcW w:w="997" w:type="pct"/>
          </w:tcPr>
          <w:p w:rsidR="00D41640" w:rsidRPr="008A1168" w:rsidRDefault="00D41640" w:rsidP="008A1168">
            <w:pPr>
              <w:pStyle w:val="a6"/>
              <w:rPr>
                <w:sz w:val="18"/>
                <w:szCs w:val="22"/>
              </w:rPr>
            </w:pPr>
          </w:p>
        </w:tc>
        <w:tc>
          <w:tcPr>
            <w:tcW w:w="817" w:type="pct"/>
          </w:tcPr>
          <w:p w:rsidR="00D41640" w:rsidRPr="008A1168" w:rsidRDefault="00D41640" w:rsidP="008A1168">
            <w:pPr>
              <w:pStyle w:val="a6"/>
              <w:rPr>
                <w:b/>
                <w:sz w:val="18"/>
                <w:szCs w:val="22"/>
              </w:rPr>
            </w:pPr>
          </w:p>
        </w:tc>
      </w:tr>
      <w:tr w:rsidR="00F876A6" w:rsidRPr="008A1168" w:rsidTr="00F876A6">
        <w:trPr>
          <w:trHeight w:val="439"/>
        </w:trPr>
        <w:tc>
          <w:tcPr>
            <w:tcW w:w="211" w:type="pct"/>
          </w:tcPr>
          <w:p w:rsidR="00F876A6" w:rsidRDefault="00F876A6" w:rsidP="00082E78">
            <w:pPr>
              <w:pStyle w:val="a6"/>
              <w:rPr>
                <w:sz w:val="18"/>
                <w:szCs w:val="22"/>
              </w:rPr>
            </w:pPr>
          </w:p>
        </w:tc>
        <w:tc>
          <w:tcPr>
            <w:tcW w:w="4789" w:type="pct"/>
            <w:gridSpan w:val="9"/>
          </w:tcPr>
          <w:p w:rsidR="00F876A6" w:rsidRPr="00F876A6" w:rsidRDefault="00F876A6" w:rsidP="00F876A6">
            <w:pPr>
              <w:spacing w:after="0" w:line="240" w:lineRule="auto"/>
              <w:jc w:val="center"/>
              <w:rPr>
                <w:rFonts w:ascii="Times New Roman" w:eastAsia="Times New Roman" w:hAnsi="Times New Roman"/>
                <w:b/>
                <w:sz w:val="20"/>
                <w:szCs w:val="20"/>
                <w:lang w:eastAsia="ru-RU"/>
              </w:rPr>
            </w:pPr>
            <w:r w:rsidRPr="00F876A6">
              <w:rPr>
                <w:rFonts w:ascii="Times New Roman" w:eastAsia="Times New Roman" w:hAnsi="Times New Roman"/>
                <w:b/>
                <w:sz w:val="20"/>
                <w:szCs w:val="20"/>
                <w:lang w:eastAsia="ru-RU"/>
              </w:rPr>
              <w:t>Арифметический корень n-ой степени. Иррациональные уравнения (15 часов)</w:t>
            </w:r>
          </w:p>
        </w:tc>
      </w:tr>
      <w:tr w:rsidR="003528EA" w:rsidRPr="008A1168" w:rsidTr="003528EA">
        <w:trPr>
          <w:trHeight w:val="408"/>
        </w:trPr>
        <w:tc>
          <w:tcPr>
            <w:tcW w:w="211" w:type="pct"/>
          </w:tcPr>
          <w:p w:rsidR="003528EA" w:rsidRPr="008A1168" w:rsidRDefault="003528EA" w:rsidP="00082E78">
            <w:pPr>
              <w:pStyle w:val="a6"/>
              <w:rPr>
                <w:sz w:val="18"/>
                <w:szCs w:val="22"/>
              </w:rPr>
            </w:pPr>
            <w:r>
              <w:rPr>
                <w:sz w:val="18"/>
                <w:szCs w:val="22"/>
              </w:rPr>
              <w:t>35</w:t>
            </w:r>
          </w:p>
        </w:tc>
        <w:tc>
          <w:tcPr>
            <w:tcW w:w="710" w:type="pct"/>
          </w:tcPr>
          <w:p w:rsidR="003528EA" w:rsidRPr="00F876A6" w:rsidRDefault="003528EA" w:rsidP="008A1168">
            <w:pPr>
              <w:pStyle w:val="a6"/>
              <w:rPr>
                <w:sz w:val="20"/>
                <w:szCs w:val="22"/>
              </w:rPr>
            </w:pPr>
            <w:r w:rsidRPr="00F876A6">
              <w:rPr>
                <w:bCs/>
                <w:color w:val="101025"/>
                <w:sz w:val="20"/>
                <w:szCs w:val="21"/>
                <w:shd w:val="clear" w:color="auto" w:fill="FFFFFF"/>
              </w:rPr>
              <w:t>Понятие корня n-й степени. Корни чётной и нечётной степени</w:t>
            </w:r>
          </w:p>
        </w:tc>
        <w:tc>
          <w:tcPr>
            <w:tcW w:w="223" w:type="pct"/>
            <w:gridSpan w:val="2"/>
          </w:tcPr>
          <w:p w:rsidR="003528EA" w:rsidRPr="008A1168" w:rsidRDefault="001053FD" w:rsidP="008A1168">
            <w:pPr>
              <w:pStyle w:val="a6"/>
              <w:rPr>
                <w:sz w:val="18"/>
                <w:szCs w:val="22"/>
              </w:rPr>
            </w:pPr>
            <w:r>
              <w:rPr>
                <w:sz w:val="18"/>
                <w:szCs w:val="22"/>
              </w:rPr>
              <w:t>10</w:t>
            </w:r>
            <w:r w:rsidR="00B04960">
              <w:rPr>
                <w:sz w:val="18"/>
                <w:szCs w:val="22"/>
              </w:rPr>
              <w:t>.11</w:t>
            </w:r>
          </w:p>
        </w:tc>
        <w:tc>
          <w:tcPr>
            <w:tcW w:w="221" w:type="pct"/>
          </w:tcPr>
          <w:p w:rsidR="003528EA" w:rsidRPr="008A1168" w:rsidRDefault="003528EA" w:rsidP="008A1168">
            <w:pPr>
              <w:pStyle w:val="a6"/>
              <w:rPr>
                <w:sz w:val="18"/>
                <w:szCs w:val="22"/>
              </w:rPr>
            </w:pPr>
          </w:p>
        </w:tc>
        <w:tc>
          <w:tcPr>
            <w:tcW w:w="843" w:type="pct"/>
            <w:vMerge w:val="restart"/>
          </w:tcPr>
          <w:p w:rsidR="003528EA" w:rsidRPr="008A1168" w:rsidRDefault="003528EA" w:rsidP="008A1168">
            <w:pPr>
              <w:pStyle w:val="a6"/>
              <w:rPr>
                <w:sz w:val="18"/>
                <w:szCs w:val="22"/>
              </w:rPr>
            </w:pPr>
            <w:r w:rsidRPr="008A1168">
              <w:rPr>
                <w:sz w:val="18"/>
              </w:rPr>
              <w:t>Целые, рациональные, квадратные и простейшие иррациональные неравенства, методы решения неравенств и их систем</w:t>
            </w:r>
          </w:p>
        </w:tc>
        <w:tc>
          <w:tcPr>
            <w:tcW w:w="978" w:type="pct"/>
            <w:gridSpan w:val="2"/>
            <w:vMerge w:val="restart"/>
          </w:tcPr>
          <w:p w:rsidR="003528EA" w:rsidRPr="008A1168" w:rsidRDefault="003528EA" w:rsidP="00D41640">
            <w:pPr>
              <w:pStyle w:val="a6"/>
              <w:rPr>
                <w:sz w:val="18"/>
                <w:szCs w:val="22"/>
              </w:rPr>
            </w:pPr>
            <w:r w:rsidRPr="00F601C2">
              <w:rPr>
                <w:sz w:val="18"/>
              </w:rPr>
              <w:t xml:space="preserve">Внутренняя концентрация. </w:t>
            </w:r>
            <w:proofErr w:type="spellStart"/>
            <w:r w:rsidRPr="00F601C2">
              <w:rPr>
                <w:sz w:val="18"/>
              </w:rPr>
              <w:t>Смыслополагание</w:t>
            </w:r>
            <w:proofErr w:type="spellEnd"/>
            <w:r w:rsidRPr="00F601C2">
              <w:rPr>
                <w:sz w:val="18"/>
              </w:rPr>
              <w:t xml:space="preserve"> (постановка </w:t>
            </w:r>
            <w:proofErr w:type="spellStart"/>
            <w:r w:rsidRPr="00F601C2">
              <w:rPr>
                <w:sz w:val="18"/>
              </w:rPr>
              <w:t>целей</w:t>
            </w:r>
            <w:proofErr w:type="gramStart"/>
            <w:r w:rsidRPr="00F601C2">
              <w:rPr>
                <w:sz w:val="18"/>
              </w:rPr>
              <w:t>,с</w:t>
            </w:r>
            <w:proofErr w:type="gramEnd"/>
            <w:r w:rsidRPr="00F601C2">
              <w:rPr>
                <w:sz w:val="18"/>
              </w:rPr>
              <w:t>оздание</w:t>
            </w:r>
            <w:proofErr w:type="spellEnd"/>
            <w:r w:rsidRPr="00F601C2">
              <w:rPr>
                <w:sz w:val="18"/>
              </w:rPr>
              <w:t xml:space="preserve"> собственного плана действий по осуществлению целей). </w:t>
            </w:r>
            <w:proofErr w:type="gramStart"/>
            <w:r w:rsidRPr="00F601C2">
              <w:rPr>
                <w:sz w:val="18"/>
              </w:rPr>
              <w:t>Самоопределение (осознают ответственность за свою работу и работу одноклассников.</w:t>
            </w:r>
            <w:proofErr w:type="gramEnd"/>
            <w:r w:rsidRPr="00F601C2">
              <w:rPr>
                <w:sz w:val="18"/>
              </w:rPr>
              <w:t xml:space="preserve"> Проводят самооценку, учатся адекватно принимать причины успеха и неуспеха. </w:t>
            </w:r>
            <w:proofErr w:type="gramStart"/>
            <w:r w:rsidRPr="00F601C2">
              <w:rPr>
                <w:sz w:val="18"/>
              </w:rPr>
              <w:t>Оценка собственных знаний, своих поступков, действий и высказываний)</w:t>
            </w:r>
            <w:proofErr w:type="gramEnd"/>
          </w:p>
        </w:tc>
        <w:tc>
          <w:tcPr>
            <w:tcW w:w="997" w:type="pct"/>
            <w:vMerge w:val="restart"/>
          </w:tcPr>
          <w:p w:rsidR="003528EA" w:rsidRPr="008A1168" w:rsidRDefault="003528EA" w:rsidP="00D41640">
            <w:pPr>
              <w:pStyle w:val="a6"/>
              <w:rPr>
                <w:b/>
                <w:sz w:val="18"/>
                <w:szCs w:val="22"/>
              </w:rPr>
            </w:pPr>
            <w:r w:rsidRPr="003F0EC8">
              <w:rPr>
                <w:sz w:val="18"/>
              </w:rPr>
              <w:t xml:space="preserve">Регулятивные Целеполагание. В ситуации затруднения регулируют ход мыслей. Планирование, прогнозирование. </w:t>
            </w:r>
            <w:proofErr w:type="spellStart"/>
            <w:r w:rsidRPr="003F0EC8">
              <w:rPr>
                <w:sz w:val="18"/>
              </w:rPr>
              <w:t>Саморегуляция</w:t>
            </w:r>
            <w:proofErr w:type="spellEnd"/>
            <w:r w:rsidRPr="003F0EC8">
              <w:rPr>
                <w:sz w:val="18"/>
              </w:rPr>
              <w:t xml:space="preserve">, самооценка. Выполняют тренировочное учебное действие. </w:t>
            </w:r>
            <w:proofErr w:type="gramStart"/>
            <w:r w:rsidRPr="003F0EC8">
              <w:rPr>
                <w:sz w:val="18"/>
              </w:rPr>
              <w:t>Коммуникативные Планирование учебного сотрудничества с учителем и сверстниками.</w:t>
            </w:r>
            <w:proofErr w:type="gramEnd"/>
            <w:r w:rsidRPr="003F0EC8">
              <w:rPr>
                <w:sz w:val="18"/>
              </w:rPr>
              <w:t xml:space="preserve"> Постановка вопросов. Выражают свои мысли с достаточной полнотой и точностью, аргументируют свое мнение. Оценка, осознание уровня и качества усвоения; контроль. Умение с достаточной полнотой и точностью выражать свои мысли. Используют критерии для обоснования своих суждений. Познавательные</w:t>
            </w:r>
            <w:proofErr w:type="gramStart"/>
            <w:r w:rsidRPr="003F0EC8">
              <w:rPr>
                <w:sz w:val="18"/>
              </w:rPr>
              <w:t xml:space="preserve"> С</w:t>
            </w:r>
            <w:proofErr w:type="gramEnd"/>
            <w:r w:rsidRPr="003F0EC8">
              <w:rPr>
                <w:sz w:val="18"/>
              </w:rPr>
              <w:t>тавят перед собой цель: «Что я хочу получить сегодня от урока?». Самостоятельное выделение-формулирование познавательной цели; логически</w:t>
            </w:r>
            <w:proofErr w:type="gramStart"/>
            <w:r w:rsidRPr="003F0EC8">
              <w:rPr>
                <w:sz w:val="18"/>
              </w:rPr>
              <w:t>е-</w:t>
            </w:r>
            <w:proofErr w:type="gramEnd"/>
            <w:r w:rsidRPr="003F0EC8">
              <w:rPr>
                <w:sz w:val="18"/>
              </w:rPr>
              <w:t xml:space="preserve"> формулирование проблемы, решение проблемы, построение логической цепи рассуждений; доказательство. </w:t>
            </w:r>
            <w:r w:rsidRPr="003F0EC8">
              <w:rPr>
                <w:sz w:val="18"/>
              </w:rPr>
              <w:lastRenderedPageBreak/>
              <w:t>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w:t>
            </w:r>
          </w:p>
        </w:tc>
        <w:tc>
          <w:tcPr>
            <w:tcW w:w="817" w:type="pct"/>
            <w:vMerge w:val="restart"/>
          </w:tcPr>
          <w:p w:rsidR="003528EA" w:rsidRPr="008A1168" w:rsidRDefault="003528EA" w:rsidP="00D41640">
            <w:pPr>
              <w:pStyle w:val="a6"/>
              <w:rPr>
                <w:sz w:val="18"/>
                <w:szCs w:val="22"/>
              </w:rPr>
            </w:pPr>
            <w:r w:rsidRPr="00F601C2">
              <w:rPr>
                <w:sz w:val="18"/>
              </w:rPr>
              <w:lastRenderedPageBreak/>
              <w:t>Знать: свойства функций, определение обратным тригонометрическим функциям; Уметь: вытянуть и сжать график по оси ОХ, в зависимости от значения m, k; свободно строить графики функций у=m f(x), у=m f(</w:t>
            </w:r>
            <w:proofErr w:type="spellStart"/>
            <w:r w:rsidRPr="00F601C2">
              <w:rPr>
                <w:sz w:val="18"/>
              </w:rPr>
              <w:t>kx</w:t>
            </w:r>
            <w:proofErr w:type="spellEnd"/>
            <w:r w:rsidRPr="00F601C2">
              <w:rPr>
                <w:sz w:val="18"/>
              </w:rPr>
              <w:t>)зная график у= f(x) и описывать их свойства; выполнять преобразование выражений, содержащих обратные тригонометрические функции</w:t>
            </w:r>
          </w:p>
        </w:tc>
      </w:tr>
      <w:tr w:rsidR="003528EA" w:rsidRPr="008A1168" w:rsidTr="003528EA">
        <w:trPr>
          <w:trHeight w:val="16"/>
        </w:trPr>
        <w:tc>
          <w:tcPr>
            <w:tcW w:w="211" w:type="pct"/>
          </w:tcPr>
          <w:p w:rsidR="003528EA" w:rsidRPr="008A1168" w:rsidRDefault="003528EA" w:rsidP="008A1168">
            <w:pPr>
              <w:pStyle w:val="a6"/>
              <w:rPr>
                <w:sz w:val="18"/>
                <w:szCs w:val="22"/>
              </w:rPr>
            </w:pPr>
            <w:r>
              <w:rPr>
                <w:sz w:val="18"/>
                <w:szCs w:val="22"/>
              </w:rPr>
              <w:t>36</w:t>
            </w:r>
          </w:p>
        </w:tc>
        <w:tc>
          <w:tcPr>
            <w:tcW w:w="710" w:type="pct"/>
          </w:tcPr>
          <w:p w:rsidR="003528EA" w:rsidRPr="00F876A6" w:rsidRDefault="003528EA" w:rsidP="008A1168">
            <w:pPr>
              <w:pStyle w:val="a6"/>
              <w:rPr>
                <w:sz w:val="20"/>
                <w:szCs w:val="22"/>
              </w:rPr>
            </w:pPr>
            <w:r w:rsidRPr="00F876A6">
              <w:rPr>
                <w:bCs/>
                <w:color w:val="101025"/>
                <w:sz w:val="20"/>
                <w:szCs w:val="21"/>
                <w:shd w:val="clear" w:color="auto" w:fill="FFFFFF"/>
              </w:rPr>
              <w:t>Арифметический корень n-й степени</w:t>
            </w:r>
          </w:p>
        </w:tc>
        <w:tc>
          <w:tcPr>
            <w:tcW w:w="223" w:type="pct"/>
            <w:gridSpan w:val="2"/>
          </w:tcPr>
          <w:p w:rsidR="003528EA" w:rsidRPr="008A1168" w:rsidRDefault="001053FD" w:rsidP="008A1168">
            <w:pPr>
              <w:pStyle w:val="a6"/>
              <w:rPr>
                <w:sz w:val="18"/>
                <w:szCs w:val="22"/>
              </w:rPr>
            </w:pPr>
            <w:r>
              <w:rPr>
                <w:sz w:val="18"/>
                <w:szCs w:val="22"/>
              </w:rPr>
              <w:t>10</w:t>
            </w:r>
            <w:r w:rsidR="00B04960">
              <w:rPr>
                <w:sz w:val="18"/>
                <w:szCs w:val="22"/>
              </w:rPr>
              <w:t>.11</w:t>
            </w:r>
          </w:p>
        </w:tc>
        <w:tc>
          <w:tcPr>
            <w:tcW w:w="221" w:type="pct"/>
          </w:tcPr>
          <w:p w:rsidR="003528EA" w:rsidRPr="008A1168" w:rsidRDefault="003528EA" w:rsidP="008A1168">
            <w:pPr>
              <w:pStyle w:val="a6"/>
              <w:rPr>
                <w:sz w:val="18"/>
                <w:szCs w:val="22"/>
              </w:rPr>
            </w:pPr>
          </w:p>
        </w:tc>
        <w:tc>
          <w:tcPr>
            <w:tcW w:w="843" w:type="pct"/>
            <w:vMerge/>
          </w:tcPr>
          <w:p w:rsidR="003528EA" w:rsidRPr="008A1168" w:rsidRDefault="003528EA" w:rsidP="00D41640">
            <w:pPr>
              <w:pStyle w:val="a6"/>
              <w:rPr>
                <w:sz w:val="18"/>
                <w:szCs w:val="22"/>
              </w:rPr>
            </w:pPr>
          </w:p>
        </w:tc>
        <w:tc>
          <w:tcPr>
            <w:tcW w:w="978" w:type="pct"/>
            <w:gridSpan w:val="2"/>
            <w:vMerge/>
          </w:tcPr>
          <w:p w:rsidR="003528EA" w:rsidRPr="008A1168" w:rsidRDefault="003528EA" w:rsidP="00D41640">
            <w:pPr>
              <w:pStyle w:val="a6"/>
              <w:rPr>
                <w:sz w:val="18"/>
                <w:szCs w:val="22"/>
              </w:rPr>
            </w:pPr>
          </w:p>
        </w:tc>
        <w:tc>
          <w:tcPr>
            <w:tcW w:w="997" w:type="pct"/>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b/>
                <w:sz w:val="18"/>
                <w:szCs w:val="22"/>
              </w:rPr>
            </w:pPr>
          </w:p>
        </w:tc>
      </w:tr>
      <w:tr w:rsidR="003528EA" w:rsidRPr="008A1168" w:rsidTr="003528EA">
        <w:trPr>
          <w:trHeight w:val="16"/>
        </w:trPr>
        <w:tc>
          <w:tcPr>
            <w:tcW w:w="211" w:type="pct"/>
          </w:tcPr>
          <w:p w:rsidR="003528EA" w:rsidRPr="008A1168" w:rsidRDefault="003528EA" w:rsidP="008A1168">
            <w:pPr>
              <w:pStyle w:val="a6"/>
              <w:rPr>
                <w:sz w:val="18"/>
                <w:szCs w:val="22"/>
              </w:rPr>
            </w:pPr>
            <w:r>
              <w:rPr>
                <w:sz w:val="18"/>
                <w:szCs w:val="22"/>
              </w:rPr>
              <w:t>37</w:t>
            </w:r>
          </w:p>
        </w:tc>
        <w:tc>
          <w:tcPr>
            <w:tcW w:w="710" w:type="pct"/>
          </w:tcPr>
          <w:p w:rsidR="003528EA" w:rsidRPr="00F876A6" w:rsidRDefault="003528EA" w:rsidP="008A1168">
            <w:pPr>
              <w:pStyle w:val="a6"/>
              <w:rPr>
                <w:sz w:val="20"/>
                <w:szCs w:val="22"/>
              </w:rPr>
            </w:pPr>
            <w:r w:rsidRPr="00F876A6">
              <w:rPr>
                <w:bCs/>
                <w:color w:val="101025"/>
                <w:sz w:val="20"/>
                <w:szCs w:val="21"/>
                <w:shd w:val="clear" w:color="auto" w:fill="FFFFFF"/>
              </w:rPr>
              <w:t>Свойства арифметического корня натуральной степени</w:t>
            </w:r>
          </w:p>
        </w:tc>
        <w:tc>
          <w:tcPr>
            <w:tcW w:w="223" w:type="pct"/>
            <w:gridSpan w:val="2"/>
          </w:tcPr>
          <w:p w:rsidR="003528EA" w:rsidRPr="008A1168" w:rsidRDefault="00B04960" w:rsidP="001053FD">
            <w:pPr>
              <w:pStyle w:val="a6"/>
              <w:rPr>
                <w:sz w:val="18"/>
                <w:szCs w:val="22"/>
              </w:rPr>
            </w:pPr>
            <w:r>
              <w:rPr>
                <w:sz w:val="18"/>
                <w:szCs w:val="22"/>
              </w:rPr>
              <w:t>1</w:t>
            </w:r>
            <w:r w:rsidR="001053FD">
              <w:rPr>
                <w:sz w:val="18"/>
                <w:szCs w:val="22"/>
              </w:rPr>
              <w:t>2</w:t>
            </w:r>
            <w:r>
              <w:rPr>
                <w:sz w:val="18"/>
                <w:szCs w:val="22"/>
              </w:rPr>
              <w:t>.11</w:t>
            </w:r>
          </w:p>
        </w:tc>
        <w:tc>
          <w:tcPr>
            <w:tcW w:w="221" w:type="pct"/>
          </w:tcPr>
          <w:p w:rsidR="003528EA" w:rsidRPr="008A1168" w:rsidRDefault="003528EA" w:rsidP="008A1168">
            <w:pPr>
              <w:pStyle w:val="a6"/>
              <w:rPr>
                <w:sz w:val="18"/>
                <w:szCs w:val="22"/>
              </w:rPr>
            </w:pPr>
          </w:p>
        </w:tc>
        <w:tc>
          <w:tcPr>
            <w:tcW w:w="843" w:type="pct"/>
            <w:vMerge/>
          </w:tcPr>
          <w:p w:rsidR="003528EA" w:rsidRPr="008A1168" w:rsidRDefault="003528EA" w:rsidP="008A1168">
            <w:pPr>
              <w:pStyle w:val="a6"/>
              <w:rPr>
                <w:sz w:val="18"/>
                <w:szCs w:val="22"/>
              </w:rPr>
            </w:pPr>
          </w:p>
        </w:tc>
        <w:tc>
          <w:tcPr>
            <w:tcW w:w="978" w:type="pct"/>
            <w:gridSpan w:val="2"/>
            <w:vMerge/>
          </w:tcPr>
          <w:p w:rsidR="003528EA" w:rsidRPr="008A1168" w:rsidRDefault="003528EA" w:rsidP="00D41640">
            <w:pPr>
              <w:pStyle w:val="a6"/>
              <w:rPr>
                <w:sz w:val="18"/>
                <w:szCs w:val="22"/>
              </w:rPr>
            </w:pPr>
          </w:p>
        </w:tc>
        <w:tc>
          <w:tcPr>
            <w:tcW w:w="997" w:type="pct"/>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b/>
                <w:sz w:val="18"/>
                <w:szCs w:val="22"/>
              </w:rPr>
            </w:pPr>
          </w:p>
        </w:tc>
      </w:tr>
      <w:tr w:rsidR="003528EA" w:rsidRPr="008A1168" w:rsidTr="003528EA">
        <w:trPr>
          <w:trHeight w:val="16"/>
        </w:trPr>
        <w:tc>
          <w:tcPr>
            <w:tcW w:w="211" w:type="pct"/>
          </w:tcPr>
          <w:p w:rsidR="003528EA" w:rsidRPr="008A1168" w:rsidRDefault="003528EA" w:rsidP="008A1168">
            <w:pPr>
              <w:pStyle w:val="a6"/>
              <w:rPr>
                <w:sz w:val="18"/>
                <w:szCs w:val="22"/>
              </w:rPr>
            </w:pPr>
            <w:r>
              <w:rPr>
                <w:sz w:val="18"/>
                <w:szCs w:val="22"/>
              </w:rPr>
              <w:t>38</w:t>
            </w:r>
          </w:p>
        </w:tc>
        <w:tc>
          <w:tcPr>
            <w:tcW w:w="710" w:type="pct"/>
          </w:tcPr>
          <w:p w:rsidR="003528EA" w:rsidRPr="00F876A6" w:rsidRDefault="003528EA" w:rsidP="008A1168">
            <w:pPr>
              <w:pStyle w:val="a6"/>
              <w:rPr>
                <w:sz w:val="20"/>
                <w:szCs w:val="22"/>
              </w:rPr>
            </w:pPr>
            <w:r w:rsidRPr="00F876A6">
              <w:rPr>
                <w:bCs/>
                <w:color w:val="101025"/>
                <w:sz w:val="20"/>
                <w:szCs w:val="21"/>
                <w:shd w:val="clear" w:color="auto" w:fill="FFFFFF"/>
              </w:rPr>
              <w:t>Применение свойств корня натуральной степени для вычисления значений выражений</w:t>
            </w:r>
          </w:p>
        </w:tc>
        <w:tc>
          <w:tcPr>
            <w:tcW w:w="223" w:type="pct"/>
            <w:gridSpan w:val="2"/>
          </w:tcPr>
          <w:p w:rsidR="003528EA" w:rsidRPr="008A1168" w:rsidRDefault="00B04960" w:rsidP="001053FD">
            <w:pPr>
              <w:pStyle w:val="a6"/>
              <w:rPr>
                <w:sz w:val="18"/>
                <w:szCs w:val="22"/>
              </w:rPr>
            </w:pPr>
            <w:r>
              <w:rPr>
                <w:sz w:val="18"/>
                <w:szCs w:val="22"/>
              </w:rPr>
              <w:t>1</w:t>
            </w:r>
            <w:r w:rsidR="001053FD">
              <w:rPr>
                <w:sz w:val="18"/>
                <w:szCs w:val="22"/>
              </w:rPr>
              <w:t>2</w:t>
            </w:r>
            <w:r>
              <w:rPr>
                <w:sz w:val="18"/>
                <w:szCs w:val="22"/>
              </w:rPr>
              <w:t>.11</w:t>
            </w:r>
          </w:p>
        </w:tc>
        <w:tc>
          <w:tcPr>
            <w:tcW w:w="221" w:type="pct"/>
          </w:tcPr>
          <w:p w:rsidR="003528EA" w:rsidRPr="008A1168" w:rsidRDefault="003528EA" w:rsidP="008A1168">
            <w:pPr>
              <w:pStyle w:val="a6"/>
              <w:rPr>
                <w:sz w:val="18"/>
                <w:szCs w:val="22"/>
              </w:rPr>
            </w:pPr>
          </w:p>
        </w:tc>
        <w:tc>
          <w:tcPr>
            <w:tcW w:w="843" w:type="pct"/>
          </w:tcPr>
          <w:p w:rsidR="003528EA" w:rsidRPr="008A1168" w:rsidRDefault="003528EA" w:rsidP="008A1168">
            <w:pPr>
              <w:pStyle w:val="a6"/>
              <w:rPr>
                <w:sz w:val="18"/>
                <w:szCs w:val="22"/>
              </w:rPr>
            </w:pPr>
          </w:p>
        </w:tc>
        <w:tc>
          <w:tcPr>
            <w:tcW w:w="978" w:type="pct"/>
            <w:gridSpan w:val="2"/>
            <w:vMerge/>
          </w:tcPr>
          <w:p w:rsidR="003528EA" w:rsidRPr="008A1168" w:rsidRDefault="003528EA" w:rsidP="00D41640">
            <w:pPr>
              <w:pStyle w:val="a6"/>
              <w:rPr>
                <w:sz w:val="18"/>
                <w:szCs w:val="22"/>
              </w:rPr>
            </w:pPr>
          </w:p>
        </w:tc>
        <w:tc>
          <w:tcPr>
            <w:tcW w:w="997" w:type="pct"/>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sz w:val="18"/>
                <w:szCs w:val="22"/>
              </w:rPr>
            </w:pPr>
          </w:p>
        </w:tc>
      </w:tr>
      <w:tr w:rsidR="00F876A6" w:rsidRPr="008A1168" w:rsidTr="003528EA">
        <w:trPr>
          <w:trHeight w:val="694"/>
        </w:trPr>
        <w:tc>
          <w:tcPr>
            <w:tcW w:w="211" w:type="pct"/>
          </w:tcPr>
          <w:p w:rsidR="00F876A6" w:rsidRPr="008A1168" w:rsidRDefault="00F876A6" w:rsidP="008A1168">
            <w:pPr>
              <w:pStyle w:val="a6"/>
              <w:rPr>
                <w:sz w:val="18"/>
                <w:szCs w:val="22"/>
              </w:rPr>
            </w:pPr>
            <w:r>
              <w:rPr>
                <w:sz w:val="18"/>
                <w:szCs w:val="22"/>
              </w:rPr>
              <w:t>39</w:t>
            </w:r>
          </w:p>
        </w:tc>
        <w:tc>
          <w:tcPr>
            <w:tcW w:w="710" w:type="pct"/>
          </w:tcPr>
          <w:p w:rsidR="00F876A6" w:rsidRPr="00F876A6" w:rsidRDefault="00F876A6" w:rsidP="008A1168">
            <w:pPr>
              <w:pStyle w:val="a6"/>
              <w:rPr>
                <w:sz w:val="20"/>
                <w:szCs w:val="22"/>
              </w:rPr>
            </w:pPr>
            <w:r w:rsidRPr="00F876A6">
              <w:rPr>
                <w:bCs/>
                <w:color w:val="101025"/>
                <w:sz w:val="20"/>
                <w:szCs w:val="21"/>
                <w:shd w:val="clear" w:color="auto" w:fill="FFFFFF"/>
              </w:rPr>
              <w:t>Преобразование выражений, содержащих корни натуральной степени</w:t>
            </w:r>
          </w:p>
        </w:tc>
        <w:tc>
          <w:tcPr>
            <w:tcW w:w="223" w:type="pct"/>
            <w:gridSpan w:val="2"/>
          </w:tcPr>
          <w:p w:rsidR="00F876A6" w:rsidRPr="008A1168" w:rsidRDefault="00B04960" w:rsidP="001053FD">
            <w:pPr>
              <w:pStyle w:val="a6"/>
              <w:rPr>
                <w:sz w:val="18"/>
                <w:szCs w:val="22"/>
              </w:rPr>
            </w:pPr>
            <w:r>
              <w:rPr>
                <w:sz w:val="18"/>
                <w:szCs w:val="22"/>
              </w:rPr>
              <w:t>1</w:t>
            </w:r>
            <w:r w:rsidR="001053FD">
              <w:rPr>
                <w:sz w:val="18"/>
                <w:szCs w:val="22"/>
              </w:rPr>
              <w:t>7</w:t>
            </w:r>
            <w:r>
              <w:rPr>
                <w:sz w:val="18"/>
                <w:szCs w:val="22"/>
              </w:rPr>
              <w:t>.11</w:t>
            </w:r>
          </w:p>
        </w:tc>
        <w:tc>
          <w:tcPr>
            <w:tcW w:w="221" w:type="pct"/>
          </w:tcPr>
          <w:p w:rsidR="00F876A6" w:rsidRPr="008A1168" w:rsidRDefault="00F876A6" w:rsidP="008A1168">
            <w:pPr>
              <w:pStyle w:val="a6"/>
              <w:rPr>
                <w:sz w:val="18"/>
                <w:szCs w:val="22"/>
              </w:rPr>
            </w:pPr>
          </w:p>
        </w:tc>
        <w:tc>
          <w:tcPr>
            <w:tcW w:w="843" w:type="pct"/>
          </w:tcPr>
          <w:p w:rsidR="00F876A6" w:rsidRPr="008A1168" w:rsidRDefault="00F876A6" w:rsidP="008A1168">
            <w:pPr>
              <w:pStyle w:val="a6"/>
              <w:rPr>
                <w:sz w:val="18"/>
                <w:szCs w:val="22"/>
              </w:rPr>
            </w:pPr>
          </w:p>
        </w:tc>
        <w:tc>
          <w:tcPr>
            <w:tcW w:w="978" w:type="pct"/>
            <w:gridSpan w:val="2"/>
          </w:tcPr>
          <w:p w:rsidR="00F876A6" w:rsidRPr="00F601C2" w:rsidRDefault="00F876A6" w:rsidP="008A1168">
            <w:pPr>
              <w:pStyle w:val="a6"/>
              <w:rPr>
                <w:sz w:val="18"/>
                <w:szCs w:val="22"/>
              </w:rPr>
            </w:pPr>
          </w:p>
        </w:tc>
        <w:tc>
          <w:tcPr>
            <w:tcW w:w="997" w:type="pct"/>
            <w:vMerge/>
          </w:tcPr>
          <w:p w:rsidR="00F876A6" w:rsidRPr="00F601C2" w:rsidRDefault="00F876A6" w:rsidP="00D41640">
            <w:pPr>
              <w:pStyle w:val="a6"/>
              <w:rPr>
                <w:sz w:val="18"/>
                <w:szCs w:val="22"/>
              </w:rPr>
            </w:pPr>
          </w:p>
        </w:tc>
        <w:tc>
          <w:tcPr>
            <w:tcW w:w="817" w:type="pct"/>
            <w:vMerge/>
          </w:tcPr>
          <w:p w:rsidR="00F876A6" w:rsidRPr="00F601C2" w:rsidRDefault="00F876A6" w:rsidP="008A1168">
            <w:pPr>
              <w:pStyle w:val="a6"/>
              <w:rPr>
                <w:sz w:val="18"/>
                <w:szCs w:val="22"/>
              </w:rPr>
            </w:pPr>
          </w:p>
        </w:tc>
      </w:tr>
      <w:tr w:rsidR="00F876A6" w:rsidRPr="008A1168" w:rsidTr="003528EA">
        <w:trPr>
          <w:trHeight w:val="16"/>
        </w:trPr>
        <w:tc>
          <w:tcPr>
            <w:tcW w:w="211" w:type="pct"/>
          </w:tcPr>
          <w:p w:rsidR="00F876A6" w:rsidRPr="008A1168" w:rsidRDefault="00F876A6" w:rsidP="008A1168">
            <w:pPr>
              <w:pStyle w:val="a6"/>
              <w:rPr>
                <w:sz w:val="18"/>
                <w:szCs w:val="22"/>
              </w:rPr>
            </w:pPr>
            <w:r>
              <w:rPr>
                <w:sz w:val="18"/>
                <w:szCs w:val="22"/>
              </w:rPr>
              <w:t>40</w:t>
            </w:r>
          </w:p>
        </w:tc>
        <w:tc>
          <w:tcPr>
            <w:tcW w:w="710" w:type="pct"/>
          </w:tcPr>
          <w:p w:rsidR="00F876A6" w:rsidRPr="00F876A6" w:rsidRDefault="00F876A6" w:rsidP="008A1168">
            <w:pPr>
              <w:pStyle w:val="a6"/>
              <w:rPr>
                <w:sz w:val="20"/>
                <w:szCs w:val="22"/>
              </w:rPr>
            </w:pPr>
            <w:r w:rsidRPr="00F876A6">
              <w:rPr>
                <w:bCs/>
                <w:color w:val="101025"/>
                <w:sz w:val="20"/>
                <w:szCs w:val="21"/>
                <w:shd w:val="clear" w:color="auto" w:fill="FFFFFF"/>
              </w:rPr>
              <w:t>Простейшие иррациональные уравнения</w:t>
            </w:r>
          </w:p>
        </w:tc>
        <w:tc>
          <w:tcPr>
            <w:tcW w:w="223" w:type="pct"/>
            <w:gridSpan w:val="2"/>
          </w:tcPr>
          <w:p w:rsidR="00F876A6" w:rsidRPr="008A1168" w:rsidRDefault="00B04960" w:rsidP="001053FD">
            <w:pPr>
              <w:pStyle w:val="a6"/>
              <w:rPr>
                <w:sz w:val="18"/>
                <w:szCs w:val="22"/>
              </w:rPr>
            </w:pPr>
            <w:r>
              <w:rPr>
                <w:sz w:val="18"/>
                <w:szCs w:val="22"/>
              </w:rPr>
              <w:t>1</w:t>
            </w:r>
            <w:r w:rsidR="001053FD">
              <w:rPr>
                <w:sz w:val="18"/>
                <w:szCs w:val="22"/>
              </w:rPr>
              <w:t>7</w:t>
            </w:r>
            <w:r>
              <w:rPr>
                <w:sz w:val="18"/>
                <w:szCs w:val="22"/>
              </w:rPr>
              <w:t>.11</w:t>
            </w:r>
          </w:p>
        </w:tc>
        <w:tc>
          <w:tcPr>
            <w:tcW w:w="221" w:type="pct"/>
          </w:tcPr>
          <w:p w:rsidR="00F876A6" w:rsidRPr="008A1168" w:rsidRDefault="00F876A6" w:rsidP="008A1168">
            <w:pPr>
              <w:pStyle w:val="a6"/>
              <w:rPr>
                <w:sz w:val="18"/>
                <w:szCs w:val="22"/>
              </w:rPr>
            </w:pPr>
          </w:p>
        </w:tc>
        <w:tc>
          <w:tcPr>
            <w:tcW w:w="843" w:type="pct"/>
          </w:tcPr>
          <w:p w:rsidR="00F876A6" w:rsidRPr="008A1168" w:rsidRDefault="00F876A6" w:rsidP="008A1168">
            <w:pPr>
              <w:pStyle w:val="a6"/>
              <w:rPr>
                <w:sz w:val="18"/>
                <w:szCs w:val="22"/>
              </w:rPr>
            </w:pPr>
          </w:p>
        </w:tc>
        <w:tc>
          <w:tcPr>
            <w:tcW w:w="978" w:type="pct"/>
            <w:gridSpan w:val="2"/>
          </w:tcPr>
          <w:p w:rsidR="00F876A6" w:rsidRPr="008A1168" w:rsidRDefault="00F876A6" w:rsidP="008A1168">
            <w:pPr>
              <w:pStyle w:val="a6"/>
              <w:rPr>
                <w:sz w:val="18"/>
                <w:szCs w:val="22"/>
              </w:rPr>
            </w:pPr>
          </w:p>
        </w:tc>
        <w:tc>
          <w:tcPr>
            <w:tcW w:w="997" w:type="pct"/>
            <w:vMerge/>
          </w:tcPr>
          <w:p w:rsidR="00F876A6" w:rsidRPr="008A1168" w:rsidRDefault="00F876A6" w:rsidP="00D41640">
            <w:pPr>
              <w:pStyle w:val="a6"/>
              <w:rPr>
                <w:sz w:val="18"/>
                <w:szCs w:val="22"/>
              </w:rPr>
            </w:pPr>
          </w:p>
        </w:tc>
        <w:tc>
          <w:tcPr>
            <w:tcW w:w="817" w:type="pct"/>
            <w:vMerge/>
          </w:tcPr>
          <w:p w:rsidR="00F876A6" w:rsidRPr="008A1168" w:rsidRDefault="00F876A6" w:rsidP="008A1168">
            <w:pPr>
              <w:pStyle w:val="a6"/>
              <w:rPr>
                <w:sz w:val="18"/>
                <w:szCs w:val="22"/>
              </w:rPr>
            </w:pPr>
          </w:p>
        </w:tc>
      </w:tr>
      <w:tr w:rsidR="00F876A6" w:rsidRPr="008A1168" w:rsidTr="003528EA">
        <w:trPr>
          <w:trHeight w:val="16"/>
        </w:trPr>
        <w:tc>
          <w:tcPr>
            <w:tcW w:w="211" w:type="pct"/>
          </w:tcPr>
          <w:p w:rsidR="00F876A6" w:rsidRPr="008A1168" w:rsidRDefault="00F876A6" w:rsidP="008A1168">
            <w:pPr>
              <w:pStyle w:val="a6"/>
              <w:rPr>
                <w:sz w:val="18"/>
                <w:szCs w:val="22"/>
              </w:rPr>
            </w:pPr>
            <w:r>
              <w:rPr>
                <w:sz w:val="18"/>
                <w:szCs w:val="22"/>
              </w:rPr>
              <w:t>41</w:t>
            </w:r>
          </w:p>
        </w:tc>
        <w:tc>
          <w:tcPr>
            <w:tcW w:w="710" w:type="pct"/>
          </w:tcPr>
          <w:p w:rsidR="00F876A6" w:rsidRPr="00F876A6" w:rsidRDefault="00F876A6" w:rsidP="008A1168">
            <w:pPr>
              <w:pStyle w:val="a6"/>
              <w:rPr>
                <w:sz w:val="20"/>
                <w:szCs w:val="22"/>
              </w:rPr>
            </w:pPr>
            <w:r w:rsidRPr="00F876A6">
              <w:rPr>
                <w:bCs/>
                <w:color w:val="101025"/>
                <w:sz w:val="20"/>
                <w:szCs w:val="21"/>
                <w:shd w:val="clear" w:color="auto" w:fill="FFFFFF"/>
              </w:rPr>
              <w:t>Равносильные переходы в решении иррациональных уравнений</w:t>
            </w:r>
          </w:p>
        </w:tc>
        <w:tc>
          <w:tcPr>
            <w:tcW w:w="223" w:type="pct"/>
            <w:gridSpan w:val="2"/>
          </w:tcPr>
          <w:p w:rsidR="00F876A6" w:rsidRPr="008A1168" w:rsidRDefault="00B04960" w:rsidP="001053FD">
            <w:pPr>
              <w:pStyle w:val="a6"/>
              <w:rPr>
                <w:sz w:val="18"/>
                <w:szCs w:val="22"/>
              </w:rPr>
            </w:pPr>
            <w:r>
              <w:rPr>
                <w:sz w:val="18"/>
                <w:szCs w:val="22"/>
              </w:rPr>
              <w:t>1</w:t>
            </w:r>
            <w:r w:rsidR="001053FD">
              <w:rPr>
                <w:sz w:val="18"/>
                <w:szCs w:val="22"/>
              </w:rPr>
              <w:t>9</w:t>
            </w:r>
            <w:r>
              <w:rPr>
                <w:sz w:val="18"/>
                <w:szCs w:val="22"/>
              </w:rPr>
              <w:t>.11</w:t>
            </w:r>
          </w:p>
        </w:tc>
        <w:tc>
          <w:tcPr>
            <w:tcW w:w="221" w:type="pct"/>
          </w:tcPr>
          <w:p w:rsidR="00F876A6" w:rsidRPr="008A1168" w:rsidRDefault="00F876A6" w:rsidP="008A1168">
            <w:pPr>
              <w:pStyle w:val="a6"/>
              <w:rPr>
                <w:sz w:val="18"/>
                <w:szCs w:val="22"/>
              </w:rPr>
            </w:pPr>
          </w:p>
        </w:tc>
        <w:tc>
          <w:tcPr>
            <w:tcW w:w="843" w:type="pct"/>
          </w:tcPr>
          <w:p w:rsidR="00F876A6" w:rsidRPr="008A1168" w:rsidRDefault="00F876A6" w:rsidP="008A1168">
            <w:pPr>
              <w:pStyle w:val="a6"/>
              <w:rPr>
                <w:sz w:val="18"/>
                <w:szCs w:val="22"/>
              </w:rPr>
            </w:pPr>
            <w:r w:rsidRPr="008A1168">
              <w:rPr>
                <w:sz w:val="18"/>
                <w:szCs w:val="22"/>
              </w:rPr>
              <w:t>Растяжение от оси абсцисс, сжатие к оси абсцисс, построение графика функции</w:t>
            </w:r>
          </w:p>
          <w:p w:rsidR="00F876A6" w:rsidRPr="008A1168" w:rsidRDefault="00F876A6" w:rsidP="008A1168">
            <w:pPr>
              <w:pStyle w:val="a6"/>
              <w:rPr>
                <w:sz w:val="18"/>
                <w:szCs w:val="22"/>
              </w:rPr>
            </w:pPr>
            <w:r>
              <w:rPr>
                <w:sz w:val="18"/>
                <w:szCs w:val="22"/>
              </w:rPr>
              <w:t xml:space="preserve"> y = </w:t>
            </w:r>
            <w:proofErr w:type="spellStart"/>
            <w:r>
              <w:rPr>
                <w:sz w:val="18"/>
                <w:szCs w:val="22"/>
              </w:rPr>
              <w:t>mf</w:t>
            </w:r>
            <w:proofErr w:type="spellEnd"/>
            <w:r>
              <w:rPr>
                <w:sz w:val="18"/>
                <w:szCs w:val="22"/>
              </w:rPr>
              <w:t>(x)</w:t>
            </w:r>
          </w:p>
        </w:tc>
        <w:tc>
          <w:tcPr>
            <w:tcW w:w="978" w:type="pct"/>
            <w:gridSpan w:val="2"/>
          </w:tcPr>
          <w:p w:rsidR="00F876A6" w:rsidRPr="008A1168" w:rsidRDefault="00F876A6" w:rsidP="008A1168">
            <w:pPr>
              <w:pStyle w:val="a6"/>
              <w:rPr>
                <w:sz w:val="18"/>
                <w:szCs w:val="22"/>
              </w:rPr>
            </w:pPr>
          </w:p>
        </w:tc>
        <w:tc>
          <w:tcPr>
            <w:tcW w:w="997" w:type="pct"/>
            <w:vMerge/>
          </w:tcPr>
          <w:p w:rsidR="00F876A6" w:rsidRPr="008A1168" w:rsidRDefault="00F876A6" w:rsidP="00D41640">
            <w:pPr>
              <w:pStyle w:val="a6"/>
              <w:rPr>
                <w:sz w:val="18"/>
                <w:szCs w:val="22"/>
              </w:rPr>
            </w:pPr>
          </w:p>
        </w:tc>
        <w:tc>
          <w:tcPr>
            <w:tcW w:w="817" w:type="pct"/>
            <w:vMerge/>
          </w:tcPr>
          <w:p w:rsidR="00F876A6" w:rsidRPr="008A1168" w:rsidRDefault="00F876A6" w:rsidP="008A1168">
            <w:pPr>
              <w:pStyle w:val="a6"/>
              <w:rPr>
                <w:sz w:val="18"/>
                <w:szCs w:val="22"/>
              </w:rPr>
            </w:pPr>
          </w:p>
        </w:tc>
      </w:tr>
      <w:tr w:rsidR="00F876A6" w:rsidRPr="008A1168" w:rsidTr="003528EA">
        <w:trPr>
          <w:trHeight w:val="16"/>
        </w:trPr>
        <w:tc>
          <w:tcPr>
            <w:tcW w:w="211" w:type="pct"/>
          </w:tcPr>
          <w:p w:rsidR="00F876A6" w:rsidRPr="008A1168" w:rsidRDefault="00F876A6" w:rsidP="008A1168">
            <w:pPr>
              <w:pStyle w:val="a6"/>
              <w:rPr>
                <w:sz w:val="18"/>
                <w:szCs w:val="22"/>
              </w:rPr>
            </w:pPr>
            <w:r>
              <w:rPr>
                <w:sz w:val="18"/>
                <w:szCs w:val="22"/>
              </w:rPr>
              <w:lastRenderedPageBreak/>
              <w:t>42</w:t>
            </w:r>
          </w:p>
        </w:tc>
        <w:tc>
          <w:tcPr>
            <w:tcW w:w="710" w:type="pct"/>
          </w:tcPr>
          <w:p w:rsidR="00F876A6" w:rsidRPr="00F876A6" w:rsidRDefault="00F876A6" w:rsidP="008A1168">
            <w:pPr>
              <w:pStyle w:val="a6"/>
              <w:rPr>
                <w:sz w:val="20"/>
                <w:szCs w:val="22"/>
              </w:rPr>
            </w:pPr>
            <w:r w:rsidRPr="00F876A6">
              <w:rPr>
                <w:bCs/>
                <w:color w:val="101025"/>
                <w:sz w:val="20"/>
                <w:szCs w:val="21"/>
                <w:shd w:val="clear" w:color="auto" w:fill="FFFFFF"/>
              </w:rPr>
              <w:t>Методы решения иррациональных уравнений</w:t>
            </w:r>
          </w:p>
        </w:tc>
        <w:tc>
          <w:tcPr>
            <w:tcW w:w="223" w:type="pct"/>
            <w:gridSpan w:val="2"/>
          </w:tcPr>
          <w:p w:rsidR="00F876A6" w:rsidRPr="008A1168" w:rsidRDefault="00B04960" w:rsidP="001053FD">
            <w:pPr>
              <w:pStyle w:val="a6"/>
              <w:rPr>
                <w:sz w:val="18"/>
                <w:szCs w:val="22"/>
              </w:rPr>
            </w:pPr>
            <w:r>
              <w:rPr>
                <w:sz w:val="18"/>
                <w:szCs w:val="22"/>
              </w:rPr>
              <w:t>1</w:t>
            </w:r>
            <w:r w:rsidR="001053FD">
              <w:rPr>
                <w:sz w:val="18"/>
                <w:szCs w:val="22"/>
              </w:rPr>
              <w:t>9</w:t>
            </w:r>
            <w:r>
              <w:rPr>
                <w:sz w:val="18"/>
                <w:szCs w:val="22"/>
              </w:rPr>
              <w:t>.11</w:t>
            </w:r>
          </w:p>
        </w:tc>
        <w:tc>
          <w:tcPr>
            <w:tcW w:w="221" w:type="pct"/>
          </w:tcPr>
          <w:p w:rsidR="00F876A6" w:rsidRPr="008A1168" w:rsidRDefault="00F876A6" w:rsidP="008A1168">
            <w:pPr>
              <w:pStyle w:val="a6"/>
              <w:rPr>
                <w:sz w:val="18"/>
                <w:szCs w:val="22"/>
              </w:rPr>
            </w:pPr>
          </w:p>
        </w:tc>
        <w:tc>
          <w:tcPr>
            <w:tcW w:w="843" w:type="pct"/>
          </w:tcPr>
          <w:p w:rsidR="00F876A6" w:rsidRPr="008A1168" w:rsidRDefault="00F876A6" w:rsidP="008A1168">
            <w:pPr>
              <w:pStyle w:val="a6"/>
              <w:rPr>
                <w:sz w:val="18"/>
                <w:szCs w:val="22"/>
              </w:rPr>
            </w:pPr>
            <w:r w:rsidRPr="008A1168">
              <w:rPr>
                <w:sz w:val="18"/>
                <w:szCs w:val="22"/>
              </w:rPr>
              <w:t>Сжатие к оси ординат, растяжение от оси ординат, преобразование симметрии относительно  ординат, построение графика функции</w:t>
            </w:r>
          </w:p>
          <w:p w:rsidR="00F876A6" w:rsidRPr="008A1168" w:rsidRDefault="00F876A6" w:rsidP="008A1168">
            <w:pPr>
              <w:pStyle w:val="a6"/>
              <w:rPr>
                <w:sz w:val="18"/>
                <w:szCs w:val="22"/>
              </w:rPr>
            </w:pPr>
            <w:r>
              <w:rPr>
                <w:sz w:val="18"/>
                <w:szCs w:val="22"/>
              </w:rPr>
              <w:t xml:space="preserve"> y = f(</w:t>
            </w:r>
            <w:proofErr w:type="spellStart"/>
            <w:r>
              <w:rPr>
                <w:sz w:val="18"/>
                <w:szCs w:val="22"/>
              </w:rPr>
              <w:t>kx</w:t>
            </w:r>
            <w:proofErr w:type="spellEnd"/>
            <w:r>
              <w:rPr>
                <w:sz w:val="18"/>
                <w:szCs w:val="22"/>
              </w:rPr>
              <w:t xml:space="preserve">) </w:t>
            </w:r>
          </w:p>
        </w:tc>
        <w:tc>
          <w:tcPr>
            <w:tcW w:w="978" w:type="pct"/>
            <w:gridSpan w:val="2"/>
          </w:tcPr>
          <w:p w:rsidR="00F876A6" w:rsidRPr="008A1168" w:rsidRDefault="00F876A6" w:rsidP="008A1168">
            <w:pPr>
              <w:pStyle w:val="a6"/>
              <w:rPr>
                <w:sz w:val="18"/>
                <w:szCs w:val="22"/>
              </w:rPr>
            </w:pPr>
          </w:p>
        </w:tc>
        <w:tc>
          <w:tcPr>
            <w:tcW w:w="997" w:type="pct"/>
            <w:vMerge/>
          </w:tcPr>
          <w:p w:rsidR="00F876A6" w:rsidRPr="008A1168" w:rsidRDefault="00F876A6" w:rsidP="00D41640">
            <w:pPr>
              <w:pStyle w:val="a6"/>
              <w:rPr>
                <w:sz w:val="18"/>
                <w:szCs w:val="22"/>
              </w:rPr>
            </w:pPr>
          </w:p>
        </w:tc>
        <w:tc>
          <w:tcPr>
            <w:tcW w:w="817" w:type="pct"/>
            <w:vMerge/>
          </w:tcPr>
          <w:p w:rsidR="00F876A6" w:rsidRPr="008A1168" w:rsidRDefault="00F876A6" w:rsidP="008A1168">
            <w:pPr>
              <w:pStyle w:val="a6"/>
              <w:rPr>
                <w:sz w:val="18"/>
                <w:szCs w:val="22"/>
              </w:rPr>
            </w:pPr>
          </w:p>
        </w:tc>
      </w:tr>
      <w:tr w:rsidR="00F876A6" w:rsidRPr="008A1168" w:rsidTr="003528EA">
        <w:trPr>
          <w:trHeight w:val="1165"/>
        </w:trPr>
        <w:tc>
          <w:tcPr>
            <w:tcW w:w="211" w:type="pct"/>
          </w:tcPr>
          <w:p w:rsidR="00F876A6" w:rsidRPr="008A1168" w:rsidRDefault="00F876A6" w:rsidP="008A1168">
            <w:pPr>
              <w:pStyle w:val="a6"/>
              <w:rPr>
                <w:sz w:val="18"/>
                <w:szCs w:val="22"/>
              </w:rPr>
            </w:pPr>
            <w:r>
              <w:rPr>
                <w:sz w:val="18"/>
                <w:szCs w:val="22"/>
              </w:rPr>
              <w:lastRenderedPageBreak/>
              <w:t>43</w:t>
            </w:r>
          </w:p>
        </w:tc>
        <w:tc>
          <w:tcPr>
            <w:tcW w:w="710" w:type="pct"/>
          </w:tcPr>
          <w:p w:rsidR="00F876A6" w:rsidRPr="00F876A6" w:rsidRDefault="00F876A6" w:rsidP="008A1168">
            <w:pPr>
              <w:pStyle w:val="a6"/>
              <w:rPr>
                <w:sz w:val="20"/>
                <w:szCs w:val="22"/>
              </w:rPr>
            </w:pPr>
            <w:r w:rsidRPr="00F876A6">
              <w:rPr>
                <w:bCs/>
                <w:color w:val="101025"/>
                <w:sz w:val="20"/>
                <w:szCs w:val="21"/>
                <w:shd w:val="clear" w:color="auto" w:fill="FFFFFF"/>
              </w:rPr>
              <w:t>Решение иррациональных уравнений, содержащих модуль</w:t>
            </w:r>
          </w:p>
        </w:tc>
        <w:tc>
          <w:tcPr>
            <w:tcW w:w="223" w:type="pct"/>
            <w:gridSpan w:val="2"/>
          </w:tcPr>
          <w:p w:rsidR="00F876A6" w:rsidRPr="008A1168" w:rsidRDefault="00B04960" w:rsidP="001053FD">
            <w:pPr>
              <w:pStyle w:val="a6"/>
              <w:rPr>
                <w:sz w:val="18"/>
                <w:szCs w:val="22"/>
              </w:rPr>
            </w:pPr>
            <w:r>
              <w:rPr>
                <w:sz w:val="18"/>
                <w:szCs w:val="22"/>
              </w:rPr>
              <w:t>2</w:t>
            </w:r>
            <w:r w:rsidR="001053FD">
              <w:rPr>
                <w:sz w:val="18"/>
                <w:szCs w:val="22"/>
              </w:rPr>
              <w:t>4</w:t>
            </w:r>
            <w:r>
              <w:rPr>
                <w:sz w:val="18"/>
                <w:szCs w:val="22"/>
              </w:rPr>
              <w:t>.11</w:t>
            </w:r>
          </w:p>
        </w:tc>
        <w:tc>
          <w:tcPr>
            <w:tcW w:w="221" w:type="pct"/>
          </w:tcPr>
          <w:p w:rsidR="00F876A6" w:rsidRPr="008A1168" w:rsidRDefault="00F876A6" w:rsidP="008A1168">
            <w:pPr>
              <w:pStyle w:val="a6"/>
              <w:rPr>
                <w:sz w:val="18"/>
                <w:szCs w:val="22"/>
              </w:rPr>
            </w:pPr>
          </w:p>
        </w:tc>
        <w:tc>
          <w:tcPr>
            <w:tcW w:w="843" w:type="pct"/>
          </w:tcPr>
          <w:p w:rsidR="00F876A6" w:rsidRPr="008A1168" w:rsidRDefault="00F876A6" w:rsidP="008A1168">
            <w:pPr>
              <w:pStyle w:val="a6"/>
              <w:rPr>
                <w:sz w:val="18"/>
                <w:szCs w:val="22"/>
              </w:rPr>
            </w:pPr>
            <w:r w:rsidRPr="008A1168">
              <w:rPr>
                <w:sz w:val="18"/>
                <w:szCs w:val="22"/>
              </w:rPr>
              <w:t>Сжатие к оси ординат, растяжение от оси ординат, преобразование симметрии относительно  ординат, построение графика функции</w:t>
            </w:r>
          </w:p>
          <w:p w:rsidR="00F876A6" w:rsidRPr="008A1168" w:rsidRDefault="00F876A6" w:rsidP="008A1168">
            <w:pPr>
              <w:pStyle w:val="a6"/>
              <w:rPr>
                <w:sz w:val="18"/>
                <w:szCs w:val="22"/>
              </w:rPr>
            </w:pPr>
            <w:r>
              <w:rPr>
                <w:sz w:val="18"/>
                <w:szCs w:val="22"/>
              </w:rPr>
              <w:t xml:space="preserve"> y = f(</w:t>
            </w:r>
            <w:proofErr w:type="spellStart"/>
            <w:r>
              <w:rPr>
                <w:sz w:val="18"/>
                <w:szCs w:val="22"/>
              </w:rPr>
              <w:t>kx</w:t>
            </w:r>
            <w:proofErr w:type="spellEnd"/>
            <w:r>
              <w:rPr>
                <w:sz w:val="18"/>
                <w:szCs w:val="22"/>
              </w:rPr>
              <w:t xml:space="preserve">) </w:t>
            </w:r>
          </w:p>
        </w:tc>
        <w:tc>
          <w:tcPr>
            <w:tcW w:w="978" w:type="pct"/>
            <w:gridSpan w:val="2"/>
          </w:tcPr>
          <w:p w:rsidR="00F876A6" w:rsidRPr="008A1168" w:rsidRDefault="00F876A6" w:rsidP="008A1168">
            <w:pPr>
              <w:pStyle w:val="a6"/>
              <w:rPr>
                <w:sz w:val="18"/>
                <w:szCs w:val="22"/>
              </w:rPr>
            </w:pPr>
          </w:p>
        </w:tc>
        <w:tc>
          <w:tcPr>
            <w:tcW w:w="997" w:type="pct"/>
            <w:vMerge/>
          </w:tcPr>
          <w:p w:rsidR="00F876A6" w:rsidRPr="008A1168" w:rsidRDefault="00F876A6" w:rsidP="00D41640">
            <w:pPr>
              <w:pStyle w:val="a6"/>
              <w:rPr>
                <w:sz w:val="18"/>
                <w:szCs w:val="22"/>
              </w:rPr>
            </w:pPr>
          </w:p>
        </w:tc>
        <w:tc>
          <w:tcPr>
            <w:tcW w:w="817" w:type="pct"/>
            <w:vMerge/>
          </w:tcPr>
          <w:p w:rsidR="00F876A6" w:rsidRPr="008A1168" w:rsidRDefault="00F876A6" w:rsidP="008A1168">
            <w:pPr>
              <w:pStyle w:val="a6"/>
              <w:rPr>
                <w:sz w:val="18"/>
                <w:szCs w:val="22"/>
              </w:rPr>
            </w:pPr>
          </w:p>
        </w:tc>
      </w:tr>
      <w:tr w:rsidR="00F876A6" w:rsidRPr="008A1168" w:rsidTr="003528EA">
        <w:trPr>
          <w:trHeight w:val="16"/>
        </w:trPr>
        <w:tc>
          <w:tcPr>
            <w:tcW w:w="211" w:type="pct"/>
          </w:tcPr>
          <w:p w:rsidR="00F876A6" w:rsidRPr="008A1168" w:rsidRDefault="00F876A6" w:rsidP="008A1168">
            <w:pPr>
              <w:pStyle w:val="a6"/>
              <w:rPr>
                <w:sz w:val="18"/>
                <w:szCs w:val="22"/>
              </w:rPr>
            </w:pPr>
            <w:r>
              <w:rPr>
                <w:sz w:val="18"/>
                <w:szCs w:val="22"/>
              </w:rPr>
              <w:t>44</w:t>
            </w:r>
          </w:p>
        </w:tc>
        <w:tc>
          <w:tcPr>
            <w:tcW w:w="710" w:type="pct"/>
          </w:tcPr>
          <w:p w:rsidR="00F876A6" w:rsidRPr="00F876A6" w:rsidRDefault="00F876A6" w:rsidP="008A1168">
            <w:pPr>
              <w:pStyle w:val="a6"/>
              <w:rPr>
                <w:sz w:val="20"/>
                <w:szCs w:val="22"/>
              </w:rPr>
            </w:pPr>
            <w:r w:rsidRPr="00F876A6">
              <w:rPr>
                <w:bCs/>
                <w:color w:val="101025"/>
                <w:sz w:val="20"/>
                <w:szCs w:val="21"/>
                <w:shd w:val="clear" w:color="auto" w:fill="FFFFFF"/>
              </w:rPr>
              <w:t>Решение иррациональных уравнений, содержащих параметр</w:t>
            </w:r>
          </w:p>
        </w:tc>
        <w:tc>
          <w:tcPr>
            <w:tcW w:w="223" w:type="pct"/>
            <w:gridSpan w:val="2"/>
          </w:tcPr>
          <w:p w:rsidR="00F876A6" w:rsidRPr="008A1168" w:rsidRDefault="00B04960" w:rsidP="001053FD">
            <w:pPr>
              <w:pStyle w:val="a6"/>
              <w:rPr>
                <w:sz w:val="18"/>
                <w:szCs w:val="22"/>
              </w:rPr>
            </w:pPr>
            <w:r>
              <w:rPr>
                <w:sz w:val="18"/>
                <w:szCs w:val="22"/>
              </w:rPr>
              <w:t>2</w:t>
            </w:r>
            <w:r w:rsidR="001053FD">
              <w:rPr>
                <w:sz w:val="18"/>
                <w:szCs w:val="22"/>
              </w:rPr>
              <w:t>4</w:t>
            </w:r>
            <w:r>
              <w:rPr>
                <w:sz w:val="18"/>
                <w:szCs w:val="22"/>
              </w:rPr>
              <w:t>.11</w:t>
            </w:r>
          </w:p>
        </w:tc>
        <w:tc>
          <w:tcPr>
            <w:tcW w:w="221" w:type="pct"/>
          </w:tcPr>
          <w:p w:rsidR="00F876A6" w:rsidRPr="008A1168" w:rsidRDefault="00F876A6" w:rsidP="008A1168">
            <w:pPr>
              <w:pStyle w:val="a6"/>
              <w:rPr>
                <w:sz w:val="18"/>
                <w:szCs w:val="22"/>
              </w:rPr>
            </w:pPr>
          </w:p>
        </w:tc>
        <w:tc>
          <w:tcPr>
            <w:tcW w:w="843" w:type="pct"/>
            <w:hideMark/>
          </w:tcPr>
          <w:p w:rsidR="00F876A6" w:rsidRPr="008A1168" w:rsidRDefault="00F876A6" w:rsidP="008A1168">
            <w:pPr>
              <w:pStyle w:val="a6"/>
              <w:rPr>
                <w:sz w:val="18"/>
                <w:szCs w:val="22"/>
              </w:rPr>
            </w:pPr>
            <w:r w:rsidRPr="008A1168">
              <w:rPr>
                <w:sz w:val="18"/>
                <w:szCs w:val="22"/>
              </w:rPr>
              <w:t>Закон гармонических колебаний, частота колебаний, амплитуда, начальная фаза.</w:t>
            </w:r>
          </w:p>
        </w:tc>
        <w:tc>
          <w:tcPr>
            <w:tcW w:w="978" w:type="pct"/>
            <w:gridSpan w:val="2"/>
          </w:tcPr>
          <w:p w:rsidR="00F876A6" w:rsidRPr="008A1168" w:rsidRDefault="00F876A6" w:rsidP="008A1168">
            <w:pPr>
              <w:pStyle w:val="a6"/>
              <w:rPr>
                <w:sz w:val="18"/>
                <w:szCs w:val="22"/>
              </w:rPr>
            </w:pPr>
          </w:p>
        </w:tc>
        <w:tc>
          <w:tcPr>
            <w:tcW w:w="997" w:type="pct"/>
          </w:tcPr>
          <w:p w:rsidR="00F876A6" w:rsidRPr="008A1168" w:rsidRDefault="00F876A6" w:rsidP="00D41640">
            <w:pPr>
              <w:pStyle w:val="a6"/>
              <w:rPr>
                <w:b/>
                <w:sz w:val="18"/>
                <w:szCs w:val="22"/>
              </w:rPr>
            </w:pPr>
          </w:p>
        </w:tc>
        <w:tc>
          <w:tcPr>
            <w:tcW w:w="817" w:type="pct"/>
            <w:vMerge/>
          </w:tcPr>
          <w:p w:rsidR="00F876A6" w:rsidRPr="008A1168" w:rsidRDefault="00F876A6" w:rsidP="008A1168">
            <w:pPr>
              <w:pStyle w:val="a6"/>
              <w:rPr>
                <w:sz w:val="18"/>
                <w:szCs w:val="22"/>
              </w:rPr>
            </w:pPr>
          </w:p>
        </w:tc>
      </w:tr>
      <w:tr w:rsidR="00F876A6" w:rsidRPr="008A1168" w:rsidTr="003528EA">
        <w:trPr>
          <w:trHeight w:val="16"/>
        </w:trPr>
        <w:tc>
          <w:tcPr>
            <w:tcW w:w="211" w:type="pct"/>
          </w:tcPr>
          <w:p w:rsidR="00F876A6" w:rsidRPr="008A1168" w:rsidRDefault="00F876A6" w:rsidP="008A1168">
            <w:pPr>
              <w:pStyle w:val="a6"/>
              <w:rPr>
                <w:sz w:val="18"/>
                <w:szCs w:val="22"/>
              </w:rPr>
            </w:pPr>
            <w:r>
              <w:rPr>
                <w:sz w:val="18"/>
                <w:szCs w:val="22"/>
              </w:rPr>
              <w:t>45</w:t>
            </w:r>
          </w:p>
        </w:tc>
        <w:tc>
          <w:tcPr>
            <w:tcW w:w="710" w:type="pct"/>
          </w:tcPr>
          <w:p w:rsidR="00F876A6" w:rsidRPr="00F876A6" w:rsidRDefault="00F876A6" w:rsidP="008A1168">
            <w:pPr>
              <w:pStyle w:val="a6"/>
              <w:rPr>
                <w:sz w:val="20"/>
                <w:szCs w:val="22"/>
              </w:rPr>
            </w:pPr>
            <w:r w:rsidRPr="00F876A6">
              <w:rPr>
                <w:bCs/>
                <w:color w:val="101025"/>
                <w:sz w:val="20"/>
                <w:szCs w:val="21"/>
                <w:shd w:val="clear" w:color="auto" w:fill="FFFFFF"/>
              </w:rPr>
              <w:t>Решение иррациональных уравнений с двойными радикалами</w:t>
            </w:r>
          </w:p>
        </w:tc>
        <w:tc>
          <w:tcPr>
            <w:tcW w:w="223" w:type="pct"/>
            <w:gridSpan w:val="2"/>
          </w:tcPr>
          <w:p w:rsidR="00F876A6" w:rsidRPr="008A1168" w:rsidRDefault="00B04960" w:rsidP="001053FD">
            <w:pPr>
              <w:spacing w:after="0" w:line="240" w:lineRule="auto"/>
              <w:rPr>
                <w:sz w:val="18"/>
                <w:lang w:eastAsia="ru-RU"/>
              </w:rPr>
            </w:pPr>
            <w:r>
              <w:rPr>
                <w:sz w:val="18"/>
                <w:lang w:eastAsia="ru-RU"/>
              </w:rPr>
              <w:t>2</w:t>
            </w:r>
            <w:r w:rsidR="001053FD">
              <w:rPr>
                <w:sz w:val="18"/>
                <w:lang w:eastAsia="ru-RU"/>
              </w:rPr>
              <w:t>6</w:t>
            </w:r>
            <w:r>
              <w:rPr>
                <w:sz w:val="18"/>
                <w:lang w:eastAsia="ru-RU"/>
              </w:rPr>
              <w:t>.11</w:t>
            </w:r>
          </w:p>
        </w:tc>
        <w:tc>
          <w:tcPr>
            <w:tcW w:w="221" w:type="pct"/>
          </w:tcPr>
          <w:p w:rsidR="00F876A6" w:rsidRPr="008A1168" w:rsidRDefault="00F876A6" w:rsidP="008A1168">
            <w:pPr>
              <w:pStyle w:val="a6"/>
              <w:rPr>
                <w:sz w:val="18"/>
                <w:szCs w:val="22"/>
              </w:rPr>
            </w:pPr>
          </w:p>
        </w:tc>
        <w:tc>
          <w:tcPr>
            <w:tcW w:w="843" w:type="pct"/>
            <w:hideMark/>
          </w:tcPr>
          <w:p w:rsidR="00F876A6" w:rsidRPr="008A1168" w:rsidRDefault="00F876A6" w:rsidP="008A1168">
            <w:pPr>
              <w:pStyle w:val="a6"/>
              <w:rPr>
                <w:sz w:val="18"/>
                <w:szCs w:val="22"/>
              </w:rPr>
            </w:pPr>
            <w:r w:rsidRPr="008A1168">
              <w:rPr>
                <w:sz w:val="18"/>
                <w:szCs w:val="22"/>
              </w:rPr>
              <w:t xml:space="preserve">Тригонометрические функции  </w:t>
            </w:r>
            <w:r w:rsidRPr="008A1168">
              <w:rPr>
                <w:sz w:val="18"/>
                <w:szCs w:val="22"/>
                <w:lang w:val="en-US"/>
              </w:rPr>
              <w:t>y</w:t>
            </w:r>
            <w:r w:rsidRPr="008A1168">
              <w:rPr>
                <w:sz w:val="18"/>
                <w:szCs w:val="22"/>
              </w:rPr>
              <w:t xml:space="preserve"> = </w:t>
            </w:r>
            <w:proofErr w:type="spellStart"/>
            <w:r w:rsidRPr="008A1168">
              <w:rPr>
                <w:sz w:val="18"/>
                <w:szCs w:val="22"/>
                <w:lang w:val="en-US"/>
              </w:rPr>
              <w:t>tgx</w:t>
            </w:r>
            <w:proofErr w:type="spellEnd"/>
            <w:r w:rsidR="004F0AD8">
              <w:rPr>
                <w:sz w:val="18"/>
                <w:szCs w:val="22"/>
              </w:rPr>
              <w:t xml:space="preserve">, </w:t>
            </w:r>
            <w:r w:rsidRPr="008A1168">
              <w:rPr>
                <w:sz w:val="18"/>
                <w:szCs w:val="22"/>
                <w:lang w:val="en-US"/>
              </w:rPr>
              <w:t>y</w:t>
            </w:r>
            <w:r w:rsidRPr="008A1168">
              <w:rPr>
                <w:sz w:val="18"/>
                <w:szCs w:val="22"/>
              </w:rPr>
              <w:t xml:space="preserve"> = </w:t>
            </w:r>
            <w:proofErr w:type="spellStart"/>
            <w:r w:rsidRPr="008A1168">
              <w:rPr>
                <w:sz w:val="18"/>
                <w:szCs w:val="22"/>
                <w:lang w:val="en-US"/>
              </w:rPr>
              <w:t>ctgx</w:t>
            </w:r>
            <w:proofErr w:type="spellEnd"/>
            <w:r w:rsidRPr="008A1168">
              <w:rPr>
                <w:sz w:val="18"/>
                <w:szCs w:val="22"/>
              </w:rPr>
              <w:t xml:space="preserve">, свойства функций, и график функций. </w:t>
            </w:r>
          </w:p>
          <w:p w:rsidR="00F876A6" w:rsidRPr="008A1168" w:rsidRDefault="00F876A6" w:rsidP="008A1168">
            <w:pPr>
              <w:pStyle w:val="a6"/>
              <w:rPr>
                <w:sz w:val="18"/>
                <w:szCs w:val="22"/>
              </w:rPr>
            </w:pPr>
            <w:r w:rsidRPr="008A1168">
              <w:rPr>
                <w:sz w:val="18"/>
                <w:szCs w:val="22"/>
              </w:rPr>
              <w:t xml:space="preserve">Тригонометрические функции  </w:t>
            </w:r>
            <w:r w:rsidRPr="008A1168">
              <w:rPr>
                <w:sz w:val="18"/>
                <w:szCs w:val="22"/>
                <w:lang w:val="en-US"/>
              </w:rPr>
              <w:t>y</w:t>
            </w:r>
            <w:r w:rsidRPr="008A1168">
              <w:rPr>
                <w:sz w:val="18"/>
                <w:szCs w:val="22"/>
              </w:rPr>
              <w:t xml:space="preserve"> = </w:t>
            </w:r>
            <w:proofErr w:type="spellStart"/>
            <w:r w:rsidRPr="008A1168">
              <w:rPr>
                <w:sz w:val="18"/>
                <w:szCs w:val="22"/>
                <w:lang w:val="en-US"/>
              </w:rPr>
              <w:t>tgx</w:t>
            </w:r>
            <w:proofErr w:type="spellEnd"/>
            <w:r w:rsidR="004F0AD8">
              <w:rPr>
                <w:sz w:val="18"/>
                <w:szCs w:val="22"/>
              </w:rPr>
              <w:t xml:space="preserve">, </w:t>
            </w:r>
            <w:r w:rsidRPr="008A1168">
              <w:rPr>
                <w:sz w:val="18"/>
                <w:szCs w:val="22"/>
                <w:lang w:val="en-US"/>
              </w:rPr>
              <w:t>y</w:t>
            </w:r>
            <w:r w:rsidRPr="008A1168">
              <w:rPr>
                <w:sz w:val="18"/>
                <w:szCs w:val="22"/>
              </w:rPr>
              <w:t xml:space="preserve"> = </w:t>
            </w:r>
            <w:proofErr w:type="spellStart"/>
            <w:r w:rsidRPr="008A1168">
              <w:rPr>
                <w:sz w:val="18"/>
                <w:szCs w:val="22"/>
                <w:lang w:val="en-US"/>
              </w:rPr>
              <w:t>ctgx</w:t>
            </w:r>
            <w:proofErr w:type="spellEnd"/>
            <w:r w:rsidRPr="008A1168">
              <w:rPr>
                <w:sz w:val="18"/>
                <w:szCs w:val="22"/>
              </w:rPr>
              <w:t>, свойства функций,  и график функций</w:t>
            </w:r>
          </w:p>
        </w:tc>
        <w:tc>
          <w:tcPr>
            <w:tcW w:w="978" w:type="pct"/>
            <w:gridSpan w:val="2"/>
          </w:tcPr>
          <w:p w:rsidR="00F876A6" w:rsidRPr="008A1168" w:rsidRDefault="00F876A6" w:rsidP="008A1168">
            <w:pPr>
              <w:pStyle w:val="a6"/>
              <w:rPr>
                <w:sz w:val="18"/>
                <w:szCs w:val="22"/>
              </w:rPr>
            </w:pPr>
          </w:p>
        </w:tc>
        <w:tc>
          <w:tcPr>
            <w:tcW w:w="997" w:type="pct"/>
          </w:tcPr>
          <w:p w:rsidR="00F876A6" w:rsidRPr="008A1168" w:rsidRDefault="00F876A6" w:rsidP="00D41640">
            <w:pPr>
              <w:pStyle w:val="a6"/>
              <w:rPr>
                <w:b/>
                <w:sz w:val="18"/>
                <w:szCs w:val="22"/>
              </w:rPr>
            </w:pPr>
          </w:p>
        </w:tc>
        <w:tc>
          <w:tcPr>
            <w:tcW w:w="817" w:type="pct"/>
            <w:vMerge/>
          </w:tcPr>
          <w:p w:rsidR="00F876A6" w:rsidRPr="008A1168" w:rsidRDefault="00F876A6" w:rsidP="008A1168">
            <w:pPr>
              <w:pStyle w:val="a6"/>
              <w:rPr>
                <w:b/>
                <w:sz w:val="18"/>
                <w:szCs w:val="22"/>
              </w:rPr>
            </w:pPr>
          </w:p>
        </w:tc>
      </w:tr>
      <w:tr w:rsidR="00F876A6" w:rsidRPr="008A1168" w:rsidTr="003528EA">
        <w:trPr>
          <w:trHeight w:val="16"/>
        </w:trPr>
        <w:tc>
          <w:tcPr>
            <w:tcW w:w="211" w:type="pct"/>
            <w:hideMark/>
          </w:tcPr>
          <w:p w:rsidR="00F876A6" w:rsidRPr="008A1168" w:rsidRDefault="00F876A6" w:rsidP="008A1168">
            <w:pPr>
              <w:spacing w:after="0" w:line="240" w:lineRule="auto"/>
              <w:rPr>
                <w:rFonts w:ascii="Times New Roman" w:eastAsia="Times New Roman" w:hAnsi="Times New Roman"/>
                <w:sz w:val="18"/>
              </w:rPr>
            </w:pPr>
            <w:r>
              <w:rPr>
                <w:rFonts w:ascii="Times New Roman" w:hAnsi="Times New Roman"/>
                <w:sz w:val="18"/>
              </w:rPr>
              <w:t>46</w:t>
            </w:r>
          </w:p>
        </w:tc>
        <w:tc>
          <w:tcPr>
            <w:tcW w:w="710" w:type="pct"/>
          </w:tcPr>
          <w:p w:rsidR="00F876A6" w:rsidRPr="00F876A6" w:rsidRDefault="00F876A6" w:rsidP="00F876A6">
            <w:pPr>
              <w:spacing w:after="0" w:line="240" w:lineRule="auto"/>
              <w:rPr>
                <w:rFonts w:ascii="Times New Roman" w:eastAsia="Times New Roman" w:hAnsi="Times New Roman"/>
                <w:sz w:val="20"/>
              </w:rPr>
            </w:pPr>
            <w:r w:rsidRPr="00F876A6">
              <w:rPr>
                <w:rFonts w:ascii="Times New Roman" w:hAnsi="Times New Roman"/>
                <w:bCs/>
                <w:color w:val="101025"/>
                <w:sz w:val="20"/>
                <w:szCs w:val="21"/>
                <w:shd w:val="clear" w:color="auto" w:fill="FFFFFF"/>
              </w:rPr>
              <w:t>Применение иррациональных уравнений для решения различных задач</w:t>
            </w:r>
          </w:p>
        </w:tc>
        <w:tc>
          <w:tcPr>
            <w:tcW w:w="223" w:type="pct"/>
            <w:gridSpan w:val="2"/>
          </w:tcPr>
          <w:p w:rsidR="00F876A6" w:rsidRPr="008A1168" w:rsidRDefault="00B04960" w:rsidP="001053FD">
            <w:pPr>
              <w:spacing w:after="0" w:line="240" w:lineRule="auto"/>
              <w:rPr>
                <w:rFonts w:ascii="Times New Roman" w:eastAsia="Times New Roman" w:hAnsi="Times New Roman"/>
                <w:sz w:val="18"/>
              </w:rPr>
            </w:pPr>
            <w:r>
              <w:rPr>
                <w:rFonts w:ascii="Times New Roman" w:eastAsia="Times New Roman" w:hAnsi="Times New Roman"/>
                <w:sz w:val="18"/>
              </w:rPr>
              <w:t>2</w:t>
            </w:r>
            <w:r w:rsidR="001053FD">
              <w:rPr>
                <w:rFonts w:ascii="Times New Roman" w:eastAsia="Times New Roman" w:hAnsi="Times New Roman"/>
                <w:sz w:val="18"/>
              </w:rPr>
              <w:t>6</w:t>
            </w:r>
            <w:r>
              <w:rPr>
                <w:rFonts w:ascii="Times New Roman" w:eastAsia="Times New Roman" w:hAnsi="Times New Roman"/>
                <w:sz w:val="18"/>
              </w:rPr>
              <w:t>.11</w:t>
            </w:r>
          </w:p>
        </w:tc>
        <w:tc>
          <w:tcPr>
            <w:tcW w:w="221" w:type="pct"/>
          </w:tcPr>
          <w:p w:rsidR="00F876A6" w:rsidRPr="008A1168" w:rsidRDefault="00F876A6" w:rsidP="008A1168">
            <w:pPr>
              <w:spacing w:after="0" w:line="240" w:lineRule="auto"/>
              <w:rPr>
                <w:rFonts w:ascii="Times New Roman" w:eastAsia="Times New Roman" w:hAnsi="Times New Roman"/>
                <w:sz w:val="18"/>
              </w:rPr>
            </w:pPr>
          </w:p>
        </w:tc>
        <w:tc>
          <w:tcPr>
            <w:tcW w:w="843" w:type="pct"/>
            <w:hideMark/>
          </w:tcPr>
          <w:p w:rsidR="00F876A6" w:rsidRPr="008A1168" w:rsidRDefault="00F876A6" w:rsidP="008A1168">
            <w:pPr>
              <w:pStyle w:val="a6"/>
              <w:rPr>
                <w:sz w:val="18"/>
                <w:szCs w:val="22"/>
                <w:lang w:val="en-US"/>
              </w:rPr>
            </w:pPr>
            <w:r w:rsidRPr="008A1168">
              <w:rPr>
                <w:sz w:val="18"/>
                <w:szCs w:val="22"/>
              </w:rPr>
              <w:t>Функция</w:t>
            </w:r>
            <w:r w:rsidRPr="008A1168">
              <w:rPr>
                <w:sz w:val="18"/>
                <w:szCs w:val="22"/>
                <w:lang w:val="en-US"/>
              </w:rPr>
              <w:t xml:space="preserve"> y = </w:t>
            </w:r>
            <w:proofErr w:type="spellStart"/>
            <w:r w:rsidRPr="008A1168">
              <w:rPr>
                <w:sz w:val="18"/>
                <w:szCs w:val="22"/>
                <w:lang w:val="en-US"/>
              </w:rPr>
              <w:t>arcsin</w:t>
            </w:r>
            <w:proofErr w:type="spellEnd"/>
            <w:r w:rsidRPr="008A1168">
              <w:rPr>
                <w:sz w:val="18"/>
                <w:szCs w:val="22"/>
                <w:lang w:val="en-US"/>
              </w:rPr>
              <w:t xml:space="preserve"> x,</w:t>
            </w:r>
          </w:p>
          <w:p w:rsidR="00F876A6" w:rsidRPr="008A1168" w:rsidRDefault="00F876A6" w:rsidP="008A1168">
            <w:pPr>
              <w:pStyle w:val="a6"/>
              <w:rPr>
                <w:sz w:val="18"/>
                <w:szCs w:val="22"/>
                <w:lang w:val="en-US"/>
              </w:rPr>
            </w:pPr>
            <w:r w:rsidRPr="008A1168">
              <w:rPr>
                <w:sz w:val="18"/>
                <w:szCs w:val="22"/>
                <w:lang w:val="en-US"/>
              </w:rPr>
              <w:t xml:space="preserve">y = </w:t>
            </w:r>
            <w:proofErr w:type="spellStart"/>
            <w:r w:rsidRPr="008A1168">
              <w:rPr>
                <w:sz w:val="18"/>
                <w:szCs w:val="22"/>
                <w:lang w:val="en-US"/>
              </w:rPr>
              <w:t>arccos</w:t>
            </w:r>
            <w:proofErr w:type="spellEnd"/>
            <w:r w:rsidRPr="008A1168">
              <w:rPr>
                <w:sz w:val="18"/>
                <w:szCs w:val="22"/>
                <w:lang w:val="en-US"/>
              </w:rPr>
              <w:t xml:space="preserve"> x, y = </w:t>
            </w:r>
            <w:proofErr w:type="spellStart"/>
            <w:r w:rsidRPr="008A1168">
              <w:rPr>
                <w:sz w:val="18"/>
                <w:szCs w:val="22"/>
                <w:lang w:val="en-US"/>
              </w:rPr>
              <w:t>arctg</w:t>
            </w:r>
            <w:proofErr w:type="spellEnd"/>
            <w:r w:rsidRPr="008A1168">
              <w:rPr>
                <w:sz w:val="18"/>
                <w:szCs w:val="22"/>
                <w:lang w:val="en-US"/>
              </w:rPr>
              <w:t xml:space="preserve"> x, </w:t>
            </w:r>
          </w:p>
          <w:p w:rsidR="00F876A6" w:rsidRPr="008A1168" w:rsidRDefault="00F876A6" w:rsidP="008A1168">
            <w:pPr>
              <w:pStyle w:val="a6"/>
              <w:rPr>
                <w:sz w:val="18"/>
                <w:szCs w:val="22"/>
              </w:rPr>
            </w:pPr>
            <w:r w:rsidRPr="008A1168">
              <w:rPr>
                <w:sz w:val="18"/>
                <w:szCs w:val="22"/>
                <w:lang w:val="en-US"/>
              </w:rPr>
              <w:t>y</w:t>
            </w:r>
            <w:r w:rsidRPr="008A1168">
              <w:rPr>
                <w:sz w:val="18"/>
                <w:szCs w:val="22"/>
              </w:rPr>
              <w:t xml:space="preserve"> = </w:t>
            </w:r>
            <w:proofErr w:type="spellStart"/>
            <w:r w:rsidRPr="008A1168">
              <w:rPr>
                <w:sz w:val="18"/>
                <w:szCs w:val="22"/>
                <w:lang w:val="en-US"/>
              </w:rPr>
              <w:t>arcctg</w:t>
            </w:r>
            <w:proofErr w:type="spellEnd"/>
            <w:r w:rsidRPr="008A1168">
              <w:rPr>
                <w:sz w:val="18"/>
                <w:szCs w:val="22"/>
              </w:rPr>
              <w:t xml:space="preserve"> </w:t>
            </w:r>
            <w:r w:rsidRPr="008A1168">
              <w:rPr>
                <w:sz w:val="18"/>
                <w:szCs w:val="22"/>
                <w:lang w:val="en-US"/>
              </w:rPr>
              <w:t>x</w:t>
            </w:r>
            <w:r w:rsidRPr="008A1168">
              <w:rPr>
                <w:sz w:val="18"/>
                <w:szCs w:val="22"/>
              </w:rPr>
              <w:t xml:space="preserve"> их свойства, графики и соотношения, содержащие арксинус, арккосинус, арктангенс, арккотангенс</w:t>
            </w:r>
          </w:p>
        </w:tc>
        <w:tc>
          <w:tcPr>
            <w:tcW w:w="978" w:type="pct"/>
            <w:gridSpan w:val="2"/>
          </w:tcPr>
          <w:p w:rsidR="00F876A6" w:rsidRPr="008A1168" w:rsidRDefault="00F876A6" w:rsidP="008A1168">
            <w:pPr>
              <w:pStyle w:val="a6"/>
              <w:rPr>
                <w:sz w:val="18"/>
                <w:szCs w:val="22"/>
              </w:rPr>
            </w:pPr>
          </w:p>
        </w:tc>
        <w:tc>
          <w:tcPr>
            <w:tcW w:w="997" w:type="pct"/>
          </w:tcPr>
          <w:p w:rsidR="00F876A6" w:rsidRPr="008A1168" w:rsidRDefault="00F876A6" w:rsidP="00D41640">
            <w:pPr>
              <w:pStyle w:val="a6"/>
              <w:rPr>
                <w:b/>
                <w:sz w:val="18"/>
                <w:szCs w:val="22"/>
              </w:rPr>
            </w:pPr>
          </w:p>
        </w:tc>
        <w:tc>
          <w:tcPr>
            <w:tcW w:w="817" w:type="pct"/>
            <w:vMerge/>
          </w:tcPr>
          <w:p w:rsidR="00F876A6" w:rsidRPr="008A1168" w:rsidRDefault="00F876A6" w:rsidP="008A1168">
            <w:pPr>
              <w:pStyle w:val="a6"/>
              <w:rPr>
                <w:sz w:val="18"/>
                <w:szCs w:val="22"/>
              </w:rPr>
            </w:pPr>
          </w:p>
        </w:tc>
      </w:tr>
      <w:tr w:rsidR="00F876A6" w:rsidRPr="008A1168" w:rsidTr="003528EA">
        <w:trPr>
          <w:trHeight w:val="16"/>
        </w:trPr>
        <w:tc>
          <w:tcPr>
            <w:tcW w:w="211" w:type="pct"/>
          </w:tcPr>
          <w:p w:rsidR="00F876A6" w:rsidRPr="008A1168" w:rsidRDefault="00F876A6" w:rsidP="008A1168">
            <w:pPr>
              <w:spacing w:after="0" w:line="240" w:lineRule="auto"/>
              <w:rPr>
                <w:rFonts w:ascii="Times New Roman" w:eastAsia="Times New Roman" w:hAnsi="Times New Roman"/>
                <w:sz w:val="18"/>
              </w:rPr>
            </w:pPr>
            <w:r>
              <w:rPr>
                <w:rFonts w:ascii="Times New Roman" w:eastAsia="Times New Roman" w:hAnsi="Times New Roman"/>
                <w:sz w:val="18"/>
              </w:rPr>
              <w:t>47</w:t>
            </w:r>
          </w:p>
        </w:tc>
        <w:tc>
          <w:tcPr>
            <w:tcW w:w="710" w:type="pct"/>
          </w:tcPr>
          <w:p w:rsidR="00F876A6" w:rsidRPr="00F876A6" w:rsidRDefault="00F876A6" w:rsidP="00F876A6">
            <w:pPr>
              <w:spacing w:after="0" w:line="240" w:lineRule="auto"/>
              <w:rPr>
                <w:rFonts w:ascii="Times New Roman" w:eastAsia="Times New Roman" w:hAnsi="Times New Roman"/>
                <w:sz w:val="20"/>
              </w:rPr>
            </w:pPr>
            <w:r w:rsidRPr="00F876A6">
              <w:rPr>
                <w:rFonts w:ascii="Times New Roman" w:hAnsi="Times New Roman"/>
                <w:bCs/>
                <w:color w:val="101025"/>
                <w:sz w:val="20"/>
                <w:szCs w:val="21"/>
                <w:shd w:val="clear" w:color="auto" w:fill="FFFFFF"/>
              </w:rPr>
              <w:t>Функция корня n-й степени, её свойства</w:t>
            </w:r>
          </w:p>
        </w:tc>
        <w:tc>
          <w:tcPr>
            <w:tcW w:w="223" w:type="pct"/>
            <w:gridSpan w:val="2"/>
          </w:tcPr>
          <w:p w:rsidR="00F876A6" w:rsidRPr="008A1168" w:rsidRDefault="001053FD" w:rsidP="001053FD">
            <w:pPr>
              <w:spacing w:after="0" w:line="240" w:lineRule="auto"/>
              <w:jc w:val="center"/>
              <w:rPr>
                <w:rFonts w:ascii="Times New Roman" w:eastAsia="Times New Roman" w:hAnsi="Times New Roman"/>
                <w:sz w:val="18"/>
              </w:rPr>
            </w:pPr>
            <w:r>
              <w:rPr>
                <w:rFonts w:ascii="Times New Roman" w:eastAsia="Times New Roman" w:hAnsi="Times New Roman"/>
                <w:sz w:val="18"/>
              </w:rPr>
              <w:t>01</w:t>
            </w:r>
            <w:r w:rsidR="00B04960">
              <w:rPr>
                <w:rFonts w:ascii="Times New Roman" w:eastAsia="Times New Roman" w:hAnsi="Times New Roman"/>
                <w:sz w:val="18"/>
              </w:rPr>
              <w:t>.1</w:t>
            </w:r>
            <w:r>
              <w:rPr>
                <w:rFonts w:ascii="Times New Roman" w:eastAsia="Times New Roman" w:hAnsi="Times New Roman"/>
                <w:sz w:val="18"/>
              </w:rPr>
              <w:t>2</w:t>
            </w:r>
          </w:p>
        </w:tc>
        <w:tc>
          <w:tcPr>
            <w:tcW w:w="221" w:type="pct"/>
          </w:tcPr>
          <w:p w:rsidR="00F876A6" w:rsidRPr="008A1168" w:rsidRDefault="00F876A6" w:rsidP="008A1168">
            <w:pPr>
              <w:spacing w:after="0" w:line="240" w:lineRule="auto"/>
              <w:rPr>
                <w:rFonts w:ascii="Times New Roman" w:eastAsia="Times New Roman" w:hAnsi="Times New Roman"/>
                <w:sz w:val="18"/>
              </w:rPr>
            </w:pPr>
          </w:p>
        </w:tc>
        <w:tc>
          <w:tcPr>
            <w:tcW w:w="843" w:type="pct"/>
            <w:hideMark/>
          </w:tcPr>
          <w:p w:rsidR="00F876A6" w:rsidRPr="008A1168" w:rsidRDefault="00F876A6" w:rsidP="008A1168">
            <w:pPr>
              <w:pStyle w:val="a6"/>
              <w:rPr>
                <w:sz w:val="18"/>
                <w:szCs w:val="22"/>
                <w:lang w:val="en-US"/>
              </w:rPr>
            </w:pPr>
            <w:r w:rsidRPr="008A1168">
              <w:rPr>
                <w:sz w:val="18"/>
                <w:szCs w:val="22"/>
              </w:rPr>
              <w:t>Функция</w:t>
            </w:r>
          </w:p>
          <w:p w:rsidR="004F0AD8" w:rsidRPr="004F0AD8" w:rsidRDefault="003528EA" w:rsidP="008A1168">
            <w:pPr>
              <w:pStyle w:val="a6"/>
              <w:rPr>
                <w:sz w:val="18"/>
                <w:szCs w:val="22"/>
                <w:lang w:val="en-US"/>
              </w:rPr>
            </w:pPr>
            <w:r>
              <w:rPr>
                <w:sz w:val="18"/>
                <w:szCs w:val="22"/>
                <w:lang w:val="en-US"/>
              </w:rPr>
              <w:t xml:space="preserve"> y = </w:t>
            </w:r>
            <w:proofErr w:type="spellStart"/>
            <w:r>
              <w:rPr>
                <w:sz w:val="18"/>
                <w:szCs w:val="22"/>
                <w:lang w:val="en-US"/>
              </w:rPr>
              <w:t>arcsin</w:t>
            </w:r>
            <w:proofErr w:type="spellEnd"/>
            <w:r>
              <w:rPr>
                <w:sz w:val="18"/>
                <w:szCs w:val="22"/>
                <w:lang w:val="en-US"/>
              </w:rPr>
              <w:t xml:space="preserve"> x,</w:t>
            </w:r>
            <w:r w:rsidRPr="004F0AD8">
              <w:rPr>
                <w:sz w:val="18"/>
                <w:szCs w:val="22"/>
                <w:lang w:val="en-US"/>
              </w:rPr>
              <w:t xml:space="preserve"> </w:t>
            </w:r>
            <w:r w:rsidR="00F876A6" w:rsidRPr="008A1168">
              <w:rPr>
                <w:sz w:val="18"/>
                <w:szCs w:val="22"/>
                <w:lang w:val="en-US"/>
              </w:rPr>
              <w:t xml:space="preserve">y = </w:t>
            </w:r>
            <w:proofErr w:type="spellStart"/>
            <w:r w:rsidR="00F876A6" w:rsidRPr="008A1168">
              <w:rPr>
                <w:sz w:val="18"/>
                <w:szCs w:val="22"/>
                <w:lang w:val="en-US"/>
              </w:rPr>
              <w:t>arcc</w:t>
            </w:r>
            <w:r w:rsidR="004F0AD8">
              <w:rPr>
                <w:sz w:val="18"/>
                <w:szCs w:val="22"/>
                <w:lang w:val="en-US"/>
              </w:rPr>
              <w:t>os</w:t>
            </w:r>
            <w:proofErr w:type="spellEnd"/>
            <w:r w:rsidR="004F0AD8">
              <w:rPr>
                <w:sz w:val="18"/>
                <w:szCs w:val="22"/>
                <w:lang w:val="en-US"/>
              </w:rPr>
              <w:t xml:space="preserve"> x</w:t>
            </w:r>
            <w:r w:rsidR="00F876A6" w:rsidRPr="004F0AD8">
              <w:rPr>
                <w:sz w:val="18"/>
                <w:szCs w:val="22"/>
                <w:lang w:val="en-US"/>
              </w:rPr>
              <w:t>,</w:t>
            </w:r>
          </w:p>
          <w:p w:rsidR="00F876A6" w:rsidRPr="004F0AD8" w:rsidRDefault="00F876A6" w:rsidP="008A1168">
            <w:pPr>
              <w:pStyle w:val="a6"/>
              <w:rPr>
                <w:sz w:val="18"/>
                <w:szCs w:val="22"/>
              </w:rPr>
            </w:pPr>
            <w:r w:rsidRPr="008A1168">
              <w:rPr>
                <w:sz w:val="18"/>
                <w:szCs w:val="22"/>
                <w:lang w:val="en-US"/>
              </w:rPr>
              <w:t>y</w:t>
            </w:r>
            <w:r w:rsidRPr="008A1168">
              <w:rPr>
                <w:sz w:val="18"/>
                <w:szCs w:val="22"/>
              </w:rPr>
              <w:t xml:space="preserve"> = </w:t>
            </w:r>
            <w:proofErr w:type="spellStart"/>
            <w:r w:rsidRPr="008A1168">
              <w:rPr>
                <w:sz w:val="18"/>
                <w:szCs w:val="22"/>
                <w:lang w:val="en-US"/>
              </w:rPr>
              <w:t>arctg</w:t>
            </w:r>
            <w:proofErr w:type="spellEnd"/>
            <w:r w:rsidRPr="008A1168">
              <w:rPr>
                <w:sz w:val="18"/>
                <w:szCs w:val="22"/>
              </w:rPr>
              <w:t xml:space="preserve"> </w:t>
            </w:r>
            <w:r w:rsidRPr="008A1168">
              <w:rPr>
                <w:sz w:val="18"/>
                <w:szCs w:val="22"/>
                <w:lang w:val="en-US"/>
              </w:rPr>
              <w:t>x</w:t>
            </w:r>
            <w:r w:rsidRPr="008A1168">
              <w:rPr>
                <w:sz w:val="18"/>
                <w:szCs w:val="22"/>
              </w:rPr>
              <w:t xml:space="preserve">, </w:t>
            </w:r>
            <w:r w:rsidRPr="008A1168">
              <w:rPr>
                <w:sz w:val="18"/>
                <w:szCs w:val="22"/>
                <w:lang w:val="en-US"/>
              </w:rPr>
              <w:t>y</w:t>
            </w:r>
            <w:r w:rsidRPr="008A1168">
              <w:rPr>
                <w:sz w:val="18"/>
                <w:szCs w:val="22"/>
              </w:rPr>
              <w:t xml:space="preserve"> = </w:t>
            </w:r>
            <w:proofErr w:type="spellStart"/>
            <w:r w:rsidRPr="008A1168">
              <w:rPr>
                <w:sz w:val="18"/>
                <w:szCs w:val="22"/>
                <w:lang w:val="en-US"/>
              </w:rPr>
              <w:t>arcctg</w:t>
            </w:r>
            <w:proofErr w:type="spellEnd"/>
            <w:r w:rsidRPr="008A1168">
              <w:rPr>
                <w:sz w:val="18"/>
                <w:szCs w:val="22"/>
              </w:rPr>
              <w:t xml:space="preserve"> </w:t>
            </w:r>
            <w:r w:rsidRPr="008A1168">
              <w:rPr>
                <w:sz w:val="18"/>
                <w:szCs w:val="22"/>
                <w:lang w:val="en-US"/>
              </w:rPr>
              <w:t>x</w:t>
            </w:r>
            <w:r w:rsidRPr="008A1168">
              <w:rPr>
                <w:sz w:val="18"/>
                <w:szCs w:val="22"/>
              </w:rPr>
              <w:t xml:space="preserve"> их свойства, графики и соотношения, содержащие арксинус, арккосинус, арктангенс, арккотангенс</w:t>
            </w:r>
          </w:p>
        </w:tc>
        <w:tc>
          <w:tcPr>
            <w:tcW w:w="978" w:type="pct"/>
            <w:gridSpan w:val="2"/>
          </w:tcPr>
          <w:p w:rsidR="00F876A6" w:rsidRPr="008A1168" w:rsidRDefault="00F876A6" w:rsidP="008A1168">
            <w:pPr>
              <w:pStyle w:val="a6"/>
              <w:rPr>
                <w:sz w:val="18"/>
                <w:szCs w:val="22"/>
              </w:rPr>
            </w:pPr>
          </w:p>
        </w:tc>
        <w:tc>
          <w:tcPr>
            <w:tcW w:w="997" w:type="pct"/>
          </w:tcPr>
          <w:p w:rsidR="00F876A6" w:rsidRPr="008A1168" w:rsidRDefault="00F876A6" w:rsidP="00D41640">
            <w:pPr>
              <w:pStyle w:val="a6"/>
              <w:rPr>
                <w:b/>
                <w:sz w:val="18"/>
                <w:szCs w:val="22"/>
              </w:rPr>
            </w:pPr>
          </w:p>
        </w:tc>
        <w:tc>
          <w:tcPr>
            <w:tcW w:w="817" w:type="pct"/>
            <w:vMerge/>
          </w:tcPr>
          <w:p w:rsidR="00F876A6" w:rsidRPr="008A1168" w:rsidRDefault="00F876A6" w:rsidP="008A1168">
            <w:pPr>
              <w:pStyle w:val="a6"/>
              <w:rPr>
                <w:b/>
                <w:sz w:val="18"/>
                <w:szCs w:val="22"/>
              </w:rPr>
            </w:pPr>
          </w:p>
        </w:tc>
      </w:tr>
      <w:tr w:rsidR="00F876A6" w:rsidRPr="008A1168" w:rsidTr="003528EA">
        <w:trPr>
          <w:trHeight w:val="1166"/>
        </w:trPr>
        <w:tc>
          <w:tcPr>
            <w:tcW w:w="211" w:type="pct"/>
          </w:tcPr>
          <w:p w:rsidR="00F876A6" w:rsidRPr="008A1168" w:rsidRDefault="00F876A6" w:rsidP="008A1168">
            <w:pPr>
              <w:spacing w:after="0" w:line="240" w:lineRule="auto"/>
              <w:rPr>
                <w:rFonts w:ascii="Times New Roman" w:eastAsia="Times New Roman" w:hAnsi="Times New Roman"/>
                <w:sz w:val="18"/>
              </w:rPr>
            </w:pPr>
            <w:r>
              <w:rPr>
                <w:rFonts w:ascii="Times New Roman" w:eastAsia="Times New Roman" w:hAnsi="Times New Roman"/>
                <w:sz w:val="18"/>
              </w:rPr>
              <w:t>48</w:t>
            </w:r>
          </w:p>
        </w:tc>
        <w:tc>
          <w:tcPr>
            <w:tcW w:w="710" w:type="pct"/>
          </w:tcPr>
          <w:p w:rsidR="00F876A6" w:rsidRPr="00F876A6" w:rsidRDefault="00F876A6" w:rsidP="00F876A6">
            <w:pPr>
              <w:spacing w:after="0" w:line="240" w:lineRule="auto"/>
              <w:rPr>
                <w:rFonts w:ascii="Times New Roman" w:eastAsia="Times New Roman" w:hAnsi="Times New Roman"/>
                <w:sz w:val="20"/>
              </w:rPr>
            </w:pPr>
            <w:r w:rsidRPr="00F876A6">
              <w:rPr>
                <w:rFonts w:ascii="Times New Roman" w:hAnsi="Times New Roman"/>
                <w:bCs/>
                <w:color w:val="101025"/>
                <w:sz w:val="20"/>
                <w:szCs w:val="21"/>
                <w:shd w:val="clear" w:color="auto" w:fill="FFFFFF"/>
              </w:rPr>
              <w:t>График функции корня n-й степени как обратной функции степени с натуральным показателем</w:t>
            </w:r>
          </w:p>
        </w:tc>
        <w:tc>
          <w:tcPr>
            <w:tcW w:w="223" w:type="pct"/>
            <w:gridSpan w:val="2"/>
          </w:tcPr>
          <w:p w:rsidR="00F876A6" w:rsidRPr="008A1168" w:rsidRDefault="001053FD" w:rsidP="001053FD">
            <w:pPr>
              <w:spacing w:after="0" w:line="240" w:lineRule="auto"/>
              <w:jc w:val="center"/>
              <w:rPr>
                <w:rFonts w:ascii="Times New Roman" w:eastAsia="Times New Roman" w:hAnsi="Times New Roman"/>
                <w:sz w:val="18"/>
              </w:rPr>
            </w:pPr>
            <w:r>
              <w:rPr>
                <w:rFonts w:ascii="Times New Roman" w:eastAsia="Times New Roman" w:hAnsi="Times New Roman"/>
                <w:sz w:val="18"/>
              </w:rPr>
              <w:t>01</w:t>
            </w:r>
            <w:r w:rsidR="00B04960">
              <w:rPr>
                <w:rFonts w:ascii="Times New Roman" w:eastAsia="Times New Roman" w:hAnsi="Times New Roman"/>
                <w:sz w:val="18"/>
              </w:rPr>
              <w:t>.1</w:t>
            </w:r>
            <w:r>
              <w:rPr>
                <w:rFonts w:ascii="Times New Roman" w:eastAsia="Times New Roman" w:hAnsi="Times New Roman"/>
                <w:sz w:val="18"/>
              </w:rPr>
              <w:t>2</w:t>
            </w:r>
          </w:p>
        </w:tc>
        <w:tc>
          <w:tcPr>
            <w:tcW w:w="221" w:type="pct"/>
          </w:tcPr>
          <w:p w:rsidR="00F876A6" w:rsidRPr="008A1168" w:rsidRDefault="00F876A6" w:rsidP="008A1168">
            <w:pPr>
              <w:spacing w:after="0" w:line="240" w:lineRule="auto"/>
              <w:rPr>
                <w:rFonts w:ascii="Times New Roman" w:eastAsia="Times New Roman" w:hAnsi="Times New Roman"/>
                <w:sz w:val="18"/>
              </w:rPr>
            </w:pPr>
          </w:p>
        </w:tc>
        <w:tc>
          <w:tcPr>
            <w:tcW w:w="843" w:type="pct"/>
            <w:hideMark/>
          </w:tcPr>
          <w:p w:rsidR="00F876A6" w:rsidRPr="008A1168" w:rsidRDefault="00F876A6" w:rsidP="008A1168">
            <w:pPr>
              <w:pStyle w:val="a6"/>
              <w:rPr>
                <w:sz w:val="18"/>
                <w:szCs w:val="22"/>
                <w:lang w:val="en-US"/>
              </w:rPr>
            </w:pPr>
            <w:r w:rsidRPr="008A1168">
              <w:rPr>
                <w:sz w:val="18"/>
                <w:szCs w:val="22"/>
              </w:rPr>
              <w:t>Функция</w:t>
            </w:r>
          </w:p>
          <w:p w:rsidR="00F876A6" w:rsidRPr="008A1168" w:rsidRDefault="003528EA" w:rsidP="008A1168">
            <w:pPr>
              <w:pStyle w:val="a6"/>
              <w:rPr>
                <w:sz w:val="18"/>
                <w:szCs w:val="22"/>
                <w:lang w:val="en-US"/>
              </w:rPr>
            </w:pPr>
            <w:r>
              <w:rPr>
                <w:sz w:val="18"/>
                <w:szCs w:val="22"/>
                <w:lang w:val="en-US"/>
              </w:rPr>
              <w:t xml:space="preserve"> y = </w:t>
            </w:r>
            <w:proofErr w:type="spellStart"/>
            <w:r>
              <w:rPr>
                <w:sz w:val="18"/>
                <w:szCs w:val="22"/>
                <w:lang w:val="en-US"/>
              </w:rPr>
              <w:t>arcsin</w:t>
            </w:r>
            <w:proofErr w:type="spellEnd"/>
            <w:r>
              <w:rPr>
                <w:sz w:val="18"/>
                <w:szCs w:val="22"/>
                <w:lang w:val="en-US"/>
              </w:rPr>
              <w:t xml:space="preserve"> x,</w:t>
            </w:r>
            <w:r w:rsidRPr="003528EA">
              <w:rPr>
                <w:sz w:val="18"/>
                <w:szCs w:val="22"/>
                <w:lang w:val="en-US"/>
              </w:rPr>
              <w:t xml:space="preserve"> </w:t>
            </w:r>
            <w:r w:rsidR="00F876A6" w:rsidRPr="008A1168">
              <w:rPr>
                <w:sz w:val="18"/>
                <w:szCs w:val="22"/>
                <w:lang w:val="en-US"/>
              </w:rPr>
              <w:t xml:space="preserve">y = </w:t>
            </w:r>
            <w:proofErr w:type="spellStart"/>
            <w:r w:rsidR="00F876A6" w:rsidRPr="008A1168">
              <w:rPr>
                <w:sz w:val="18"/>
                <w:szCs w:val="22"/>
                <w:lang w:val="en-US"/>
              </w:rPr>
              <w:t>arccos</w:t>
            </w:r>
            <w:proofErr w:type="spellEnd"/>
            <w:r w:rsidR="00F876A6" w:rsidRPr="008A1168">
              <w:rPr>
                <w:sz w:val="18"/>
                <w:szCs w:val="22"/>
                <w:lang w:val="en-US"/>
              </w:rPr>
              <w:t xml:space="preserve"> x,</w:t>
            </w:r>
          </w:p>
          <w:p w:rsidR="00F876A6" w:rsidRPr="008A1168" w:rsidRDefault="00F876A6" w:rsidP="008A1168">
            <w:pPr>
              <w:pStyle w:val="a6"/>
              <w:rPr>
                <w:sz w:val="18"/>
                <w:szCs w:val="22"/>
              </w:rPr>
            </w:pPr>
            <w:r w:rsidRPr="00B04960">
              <w:rPr>
                <w:sz w:val="18"/>
                <w:szCs w:val="22"/>
                <w:lang w:val="en-US"/>
              </w:rPr>
              <w:t xml:space="preserve"> </w:t>
            </w:r>
            <w:r w:rsidRPr="008A1168">
              <w:rPr>
                <w:sz w:val="18"/>
                <w:szCs w:val="22"/>
                <w:lang w:val="en-US"/>
              </w:rPr>
              <w:t>y</w:t>
            </w:r>
            <w:r w:rsidRPr="008A1168">
              <w:rPr>
                <w:sz w:val="18"/>
                <w:szCs w:val="22"/>
              </w:rPr>
              <w:t xml:space="preserve"> = </w:t>
            </w:r>
            <w:proofErr w:type="spellStart"/>
            <w:r w:rsidRPr="008A1168">
              <w:rPr>
                <w:sz w:val="18"/>
                <w:szCs w:val="22"/>
                <w:lang w:val="en-US"/>
              </w:rPr>
              <w:t>arctg</w:t>
            </w:r>
            <w:proofErr w:type="spellEnd"/>
            <w:r w:rsidRPr="008A1168">
              <w:rPr>
                <w:sz w:val="18"/>
                <w:szCs w:val="22"/>
              </w:rPr>
              <w:t xml:space="preserve"> </w:t>
            </w:r>
            <w:r w:rsidRPr="008A1168">
              <w:rPr>
                <w:sz w:val="18"/>
                <w:szCs w:val="22"/>
                <w:lang w:val="en-US"/>
              </w:rPr>
              <w:t>x</w:t>
            </w:r>
            <w:r w:rsidR="003528EA">
              <w:rPr>
                <w:sz w:val="18"/>
                <w:szCs w:val="22"/>
              </w:rPr>
              <w:t xml:space="preserve">,  </w:t>
            </w:r>
            <w:r w:rsidRPr="008A1168">
              <w:rPr>
                <w:sz w:val="18"/>
                <w:szCs w:val="22"/>
                <w:lang w:val="en-US"/>
              </w:rPr>
              <w:t>y</w:t>
            </w:r>
            <w:r w:rsidRPr="008A1168">
              <w:rPr>
                <w:sz w:val="18"/>
                <w:szCs w:val="22"/>
              </w:rPr>
              <w:t xml:space="preserve"> = </w:t>
            </w:r>
            <w:proofErr w:type="spellStart"/>
            <w:r w:rsidRPr="008A1168">
              <w:rPr>
                <w:sz w:val="18"/>
                <w:szCs w:val="22"/>
                <w:lang w:val="en-US"/>
              </w:rPr>
              <w:t>arcctg</w:t>
            </w:r>
            <w:proofErr w:type="spellEnd"/>
            <w:r w:rsidRPr="008A1168">
              <w:rPr>
                <w:sz w:val="18"/>
                <w:szCs w:val="22"/>
              </w:rPr>
              <w:t xml:space="preserve"> </w:t>
            </w:r>
            <w:r w:rsidRPr="008A1168">
              <w:rPr>
                <w:sz w:val="18"/>
                <w:szCs w:val="22"/>
                <w:lang w:val="en-US"/>
              </w:rPr>
              <w:t>x</w:t>
            </w:r>
            <w:r w:rsidRPr="008A1168">
              <w:rPr>
                <w:sz w:val="18"/>
                <w:szCs w:val="22"/>
              </w:rPr>
              <w:t xml:space="preserve"> их свойства, графики и соотношения, содержащие арксинус, арккосинус, арктангенс, арккотангенс</w:t>
            </w:r>
          </w:p>
        </w:tc>
        <w:tc>
          <w:tcPr>
            <w:tcW w:w="978" w:type="pct"/>
            <w:gridSpan w:val="2"/>
          </w:tcPr>
          <w:p w:rsidR="00F876A6" w:rsidRPr="008A1168" w:rsidRDefault="00F876A6" w:rsidP="008A1168">
            <w:pPr>
              <w:pStyle w:val="a6"/>
              <w:rPr>
                <w:sz w:val="18"/>
                <w:szCs w:val="22"/>
              </w:rPr>
            </w:pPr>
          </w:p>
        </w:tc>
        <w:tc>
          <w:tcPr>
            <w:tcW w:w="997" w:type="pct"/>
          </w:tcPr>
          <w:p w:rsidR="00F876A6" w:rsidRPr="008A1168" w:rsidRDefault="00F876A6" w:rsidP="00D41640">
            <w:pPr>
              <w:pStyle w:val="a6"/>
              <w:rPr>
                <w:b/>
                <w:sz w:val="18"/>
                <w:szCs w:val="22"/>
              </w:rPr>
            </w:pPr>
          </w:p>
        </w:tc>
        <w:tc>
          <w:tcPr>
            <w:tcW w:w="817" w:type="pct"/>
            <w:vMerge/>
          </w:tcPr>
          <w:p w:rsidR="00F876A6" w:rsidRPr="008A1168" w:rsidRDefault="00F876A6" w:rsidP="008A1168">
            <w:pPr>
              <w:pStyle w:val="a6"/>
              <w:rPr>
                <w:b/>
                <w:sz w:val="18"/>
                <w:szCs w:val="22"/>
              </w:rPr>
            </w:pPr>
          </w:p>
        </w:tc>
      </w:tr>
      <w:tr w:rsidR="00F876A6" w:rsidRPr="008A1168" w:rsidTr="003528EA">
        <w:trPr>
          <w:trHeight w:val="70"/>
        </w:trPr>
        <w:tc>
          <w:tcPr>
            <w:tcW w:w="211" w:type="pct"/>
          </w:tcPr>
          <w:p w:rsidR="00F876A6" w:rsidRPr="008A1168" w:rsidRDefault="00F876A6" w:rsidP="008A1168">
            <w:pPr>
              <w:pStyle w:val="a6"/>
              <w:rPr>
                <w:sz w:val="18"/>
                <w:szCs w:val="22"/>
              </w:rPr>
            </w:pPr>
            <w:r>
              <w:rPr>
                <w:sz w:val="18"/>
                <w:szCs w:val="22"/>
              </w:rPr>
              <w:t>49</w:t>
            </w:r>
          </w:p>
        </w:tc>
        <w:tc>
          <w:tcPr>
            <w:tcW w:w="710" w:type="pct"/>
          </w:tcPr>
          <w:p w:rsidR="00F876A6" w:rsidRPr="00F876A6" w:rsidRDefault="00F876A6" w:rsidP="00F876A6">
            <w:pPr>
              <w:pStyle w:val="dsxogdosifgkohruaddx"/>
              <w:spacing w:before="0" w:beforeAutospacing="0" w:after="0" w:afterAutospacing="0" w:line="300" w:lineRule="atLeast"/>
              <w:rPr>
                <w:b/>
                <w:sz w:val="20"/>
                <w:szCs w:val="21"/>
              </w:rPr>
            </w:pPr>
            <w:r w:rsidRPr="00F876A6">
              <w:rPr>
                <w:b/>
                <w:sz w:val="20"/>
                <w:szCs w:val="21"/>
              </w:rPr>
              <w:t>Контрольная работа</w:t>
            </w:r>
          </w:p>
          <w:p w:rsidR="00F876A6" w:rsidRPr="00F876A6" w:rsidRDefault="00F876A6" w:rsidP="00F876A6">
            <w:pPr>
              <w:pStyle w:val="dsxogdosifgkohruaddx"/>
              <w:spacing w:before="0" w:beforeAutospacing="0" w:after="0" w:afterAutospacing="0" w:line="300" w:lineRule="atLeast"/>
              <w:rPr>
                <w:sz w:val="21"/>
                <w:szCs w:val="21"/>
              </w:rPr>
            </w:pPr>
            <w:r w:rsidRPr="00F876A6">
              <w:rPr>
                <w:b/>
                <w:sz w:val="20"/>
                <w:szCs w:val="21"/>
              </w:rPr>
              <w:t xml:space="preserve"> № 2 "</w:t>
            </w:r>
            <w:r w:rsidRPr="00F876A6">
              <w:rPr>
                <w:sz w:val="20"/>
                <w:szCs w:val="21"/>
              </w:rPr>
              <w:t xml:space="preserve"> Степенная функция", "Свойства и график корня n-й степени. </w:t>
            </w:r>
            <w:r w:rsidRPr="00F876A6">
              <w:rPr>
                <w:sz w:val="20"/>
                <w:szCs w:val="21"/>
              </w:rPr>
              <w:lastRenderedPageBreak/>
              <w:t>Иррациональные уравнения"</w:t>
            </w:r>
          </w:p>
        </w:tc>
        <w:tc>
          <w:tcPr>
            <w:tcW w:w="223" w:type="pct"/>
            <w:gridSpan w:val="2"/>
          </w:tcPr>
          <w:p w:rsidR="00F876A6" w:rsidRPr="008A1168" w:rsidRDefault="00B04960" w:rsidP="001053FD">
            <w:pPr>
              <w:pStyle w:val="a6"/>
              <w:rPr>
                <w:sz w:val="18"/>
                <w:szCs w:val="22"/>
              </w:rPr>
            </w:pPr>
            <w:r>
              <w:rPr>
                <w:sz w:val="18"/>
                <w:szCs w:val="22"/>
              </w:rPr>
              <w:lastRenderedPageBreak/>
              <w:t>0</w:t>
            </w:r>
            <w:r w:rsidR="001053FD">
              <w:rPr>
                <w:sz w:val="18"/>
                <w:szCs w:val="22"/>
              </w:rPr>
              <w:t>3</w:t>
            </w:r>
            <w:r>
              <w:rPr>
                <w:sz w:val="18"/>
                <w:szCs w:val="22"/>
              </w:rPr>
              <w:t>.12</w:t>
            </w:r>
          </w:p>
        </w:tc>
        <w:tc>
          <w:tcPr>
            <w:tcW w:w="221" w:type="pct"/>
          </w:tcPr>
          <w:p w:rsidR="00F876A6" w:rsidRPr="008A1168" w:rsidRDefault="00F876A6" w:rsidP="008A1168">
            <w:pPr>
              <w:pStyle w:val="a6"/>
              <w:rPr>
                <w:b/>
                <w:sz w:val="18"/>
                <w:szCs w:val="22"/>
              </w:rPr>
            </w:pPr>
          </w:p>
        </w:tc>
        <w:tc>
          <w:tcPr>
            <w:tcW w:w="843" w:type="pct"/>
          </w:tcPr>
          <w:p w:rsidR="00F876A6" w:rsidRPr="008A1168" w:rsidRDefault="00F876A6" w:rsidP="008A1168">
            <w:pPr>
              <w:pStyle w:val="a6"/>
              <w:rPr>
                <w:b/>
                <w:sz w:val="18"/>
                <w:szCs w:val="22"/>
              </w:rPr>
            </w:pPr>
          </w:p>
          <w:p w:rsidR="00F876A6" w:rsidRPr="008A1168" w:rsidRDefault="00F876A6" w:rsidP="008A1168">
            <w:pPr>
              <w:pStyle w:val="a6"/>
              <w:rPr>
                <w:sz w:val="18"/>
                <w:szCs w:val="22"/>
              </w:rPr>
            </w:pPr>
            <w:r w:rsidRPr="008A1168">
              <w:rPr>
                <w:sz w:val="18"/>
                <w:szCs w:val="22"/>
              </w:rPr>
              <w:t xml:space="preserve">Арккосинус, уравнение </w:t>
            </w:r>
            <w:r w:rsidRPr="008A1168">
              <w:rPr>
                <w:sz w:val="18"/>
                <w:szCs w:val="22"/>
                <w:lang w:val="en-US"/>
              </w:rPr>
              <w:t>cost</w:t>
            </w:r>
            <w:r w:rsidRPr="008A1168">
              <w:rPr>
                <w:sz w:val="18"/>
                <w:szCs w:val="22"/>
              </w:rPr>
              <w:t xml:space="preserve"> = </w:t>
            </w:r>
            <w:r w:rsidRPr="008A1168">
              <w:rPr>
                <w:sz w:val="18"/>
                <w:szCs w:val="22"/>
                <w:lang w:val="en-US"/>
              </w:rPr>
              <w:t>a</w:t>
            </w:r>
          </w:p>
          <w:p w:rsidR="00F876A6" w:rsidRPr="008A1168" w:rsidRDefault="00F876A6" w:rsidP="008A1168">
            <w:pPr>
              <w:pStyle w:val="a6"/>
              <w:rPr>
                <w:sz w:val="18"/>
                <w:szCs w:val="22"/>
              </w:rPr>
            </w:pPr>
            <w:r w:rsidRPr="008A1168">
              <w:rPr>
                <w:sz w:val="18"/>
                <w:szCs w:val="22"/>
              </w:rPr>
              <w:t>простейшие тригонометрические уравнения. Неравенства</w:t>
            </w:r>
          </w:p>
          <w:p w:rsidR="00F876A6" w:rsidRPr="003F0EC8" w:rsidRDefault="00F876A6" w:rsidP="008A1168">
            <w:pPr>
              <w:pStyle w:val="a6"/>
              <w:rPr>
                <w:sz w:val="18"/>
                <w:szCs w:val="22"/>
              </w:rPr>
            </w:pPr>
            <w:r w:rsidRPr="008A1168">
              <w:rPr>
                <w:sz w:val="18"/>
                <w:szCs w:val="22"/>
              </w:rPr>
              <w:t xml:space="preserve"> </w:t>
            </w:r>
            <w:proofErr w:type="gramStart"/>
            <w:r w:rsidRPr="008A1168">
              <w:rPr>
                <w:sz w:val="18"/>
                <w:szCs w:val="22"/>
              </w:rPr>
              <w:t>с</w:t>
            </w:r>
            <w:proofErr w:type="spellStart"/>
            <w:proofErr w:type="gramEnd"/>
            <w:r w:rsidRPr="008A1168">
              <w:rPr>
                <w:sz w:val="18"/>
                <w:szCs w:val="22"/>
                <w:lang w:val="en-US"/>
              </w:rPr>
              <w:t>ost</w:t>
            </w:r>
            <w:proofErr w:type="spellEnd"/>
            <w:r w:rsidRPr="008A1168">
              <w:rPr>
                <w:sz w:val="18"/>
                <w:szCs w:val="22"/>
              </w:rPr>
              <w:t xml:space="preserve"> &gt; </w:t>
            </w:r>
            <w:r w:rsidRPr="008A1168">
              <w:rPr>
                <w:sz w:val="18"/>
                <w:szCs w:val="22"/>
                <w:lang w:val="en-US"/>
              </w:rPr>
              <w:t>a</w:t>
            </w:r>
            <w:r>
              <w:rPr>
                <w:sz w:val="18"/>
                <w:szCs w:val="22"/>
              </w:rPr>
              <w:t xml:space="preserve">. </w:t>
            </w:r>
          </w:p>
        </w:tc>
        <w:tc>
          <w:tcPr>
            <w:tcW w:w="978" w:type="pct"/>
            <w:gridSpan w:val="2"/>
          </w:tcPr>
          <w:p w:rsidR="00F876A6" w:rsidRPr="003F0EC8" w:rsidRDefault="00F876A6" w:rsidP="008A1168">
            <w:pPr>
              <w:pStyle w:val="a6"/>
              <w:rPr>
                <w:b/>
                <w:sz w:val="18"/>
                <w:szCs w:val="22"/>
              </w:rPr>
            </w:pPr>
            <w:r w:rsidRPr="003F0EC8">
              <w:rPr>
                <w:sz w:val="18"/>
              </w:rPr>
              <w:t xml:space="preserve">Внутренняя концентрация. </w:t>
            </w:r>
            <w:proofErr w:type="spellStart"/>
            <w:r w:rsidRPr="003F0EC8">
              <w:rPr>
                <w:sz w:val="18"/>
              </w:rPr>
              <w:t>Смыслополагание</w:t>
            </w:r>
            <w:proofErr w:type="spellEnd"/>
            <w:r w:rsidRPr="003F0EC8">
              <w:rPr>
                <w:sz w:val="18"/>
              </w:rPr>
              <w:t xml:space="preserve"> (постановка целей, создание собственного плана действий по осуществлению целей). </w:t>
            </w:r>
            <w:proofErr w:type="gramStart"/>
            <w:r w:rsidRPr="003F0EC8">
              <w:rPr>
                <w:sz w:val="18"/>
              </w:rPr>
              <w:t>Самоопределение (осознают ответственность за свою работу и работу одноклассников.</w:t>
            </w:r>
            <w:proofErr w:type="gramEnd"/>
            <w:r w:rsidRPr="003F0EC8">
              <w:rPr>
                <w:sz w:val="18"/>
              </w:rPr>
              <w:t xml:space="preserve"> Проводят </w:t>
            </w:r>
            <w:r w:rsidRPr="003F0EC8">
              <w:rPr>
                <w:sz w:val="18"/>
              </w:rPr>
              <w:lastRenderedPageBreak/>
              <w:t xml:space="preserve">самооценку, учатся адекватно принимать причины успеха и неуспеха. </w:t>
            </w:r>
            <w:proofErr w:type="gramStart"/>
            <w:r w:rsidRPr="003F0EC8">
              <w:rPr>
                <w:sz w:val="18"/>
              </w:rPr>
              <w:t>Оценка собственных знаний, своих поступков, действий и высказываний)</w:t>
            </w:r>
            <w:proofErr w:type="gramEnd"/>
          </w:p>
        </w:tc>
        <w:tc>
          <w:tcPr>
            <w:tcW w:w="997" w:type="pct"/>
          </w:tcPr>
          <w:p w:rsidR="00F876A6" w:rsidRPr="003F0EC8" w:rsidRDefault="00F876A6" w:rsidP="008A1168">
            <w:pPr>
              <w:pStyle w:val="a6"/>
              <w:rPr>
                <w:b/>
                <w:sz w:val="18"/>
                <w:szCs w:val="22"/>
              </w:rPr>
            </w:pPr>
          </w:p>
        </w:tc>
        <w:tc>
          <w:tcPr>
            <w:tcW w:w="817" w:type="pct"/>
          </w:tcPr>
          <w:p w:rsidR="00F876A6" w:rsidRPr="003F0EC8" w:rsidRDefault="00F876A6" w:rsidP="008A1168">
            <w:pPr>
              <w:pStyle w:val="a6"/>
              <w:rPr>
                <w:sz w:val="18"/>
                <w:szCs w:val="22"/>
              </w:rPr>
            </w:pPr>
            <w:r w:rsidRPr="003F0EC8">
              <w:rPr>
                <w:sz w:val="18"/>
              </w:rPr>
              <w:t>Знать: определение тригонометрических уравнений</w:t>
            </w:r>
            <w:proofErr w:type="gramStart"/>
            <w:r w:rsidRPr="003F0EC8">
              <w:rPr>
                <w:sz w:val="18"/>
              </w:rPr>
              <w:t xml:space="preserve"> У</w:t>
            </w:r>
            <w:proofErr w:type="gramEnd"/>
            <w:r w:rsidRPr="003F0EC8">
              <w:rPr>
                <w:sz w:val="18"/>
              </w:rPr>
              <w:t xml:space="preserve">меть: решать простейшие тригонометрические уравнения введением новой переменной и разложением на </w:t>
            </w:r>
            <w:r w:rsidRPr="003F0EC8">
              <w:rPr>
                <w:sz w:val="18"/>
              </w:rPr>
              <w:lastRenderedPageBreak/>
              <w:t>множители; решать однородные тригонометрические уравнения первой степени. Знать: алгоритм для решения простейших тригонометрических уравнений</w:t>
            </w:r>
          </w:p>
        </w:tc>
      </w:tr>
      <w:tr w:rsidR="00F876A6" w:rsidRPr="008A1168" w:rsidTr="00F876A6">
        <w:trPr>
          <w:trHeight w:val="16"/>
        </w:trPr>
        <w:tc>
          <w:tcPr>
            <w:tcW w:w="5000" w:type="pct"/>
            <w:gridSpan w:val="10"/>
          </w:tcPr>
          <w:p w:rsidR="00F876A6" w:rsidRPr="00F876A6" w:rsidRDefault="00F876A6" w:rsidP="00F876A6">
            <w:pPr>
              <w:spacing w:after="0" w:line="240" w:lineRule="auto"/>
              <w:jc w:val="center"/>
              <w:rPr>
                <w:rFonts w:ascii="Times New Roman" w:eastAsia="Times New Roman" w:hAnsi="Times New Roman"/>
                <w:b/>
                <w:sz w:val="24"/>
                <w:szCs w:val="24"/>
                <w:lang w:eastAsia="ru-RU"/>
              </w:rPr>
            </w:pPr>
            <w:r w:rsidRPr="00F876A6">
              <w:rPr>
                <w:rFonts w:ascii="Times New Roman" w:eastAsia="Times New Roman" w:hAnsi="Times New Roman"/>
                <w:b/>
                <w:sz w:val="23"/>
                <w:szCs w:val="23"/>
                <w:lang w:eastAsia="ru-RU"/>
              </w:rPr>
              <w:lastRenderedPageBreak/>
              <w:t xml:space="preserve">Показательная функция. Показательные уравнения и неравенства </w:t>
            </w:r>
            <w:proofErr w:type="gramStart"/>
            <w:r w:rsidRPr="00F876A6">
              <w:rPr>
                <w:rFonts w:ascii="Times New Roman" w:eastAsia="Times New Roman" w:hAnsi="Times New Roman"/>
                <w:b/>
                <w:sz w:val="23"/>
                <w:szCs w:val="23"/>
                <w:lang w:eastAsia="ru-RU"/>
              </w:rPr>
              <w:t xml:space="preserve">( </w:t>
            </w:r>
            <w:proofErr w:type="gramEnd"/>
            <w:r w:rsidRPr="00F876A6">
              <w:rPr>
                <w:rFonts w:ascii="Times New Roman" w:eastAsia="Times New Roman" w:hAnsi="Times New Roman"/>
                <w:b/>
                <w:sz w:val="23"/>
                <w:szCs w:val="23"/>
                <w:lang w:eastAsia="ru-RU"/>
              </w:rPr>
              <w:t>12 часов)</w:t>
            </w:r>
          </w:p>
          <w:p w:rsidR="00F876A6" w:rsidRPr="008A1168" w:rsidRDefault="00F876A6" w:rsidP="008A1168">
            <w:pPr>
              <w:pStyle w:val="a6"/>
              <w:rPr>
                <w:b/>
                <w:sz w:val="18"/>
                <w:szCs w:val="22"/>
              </w:rPr>
            </w:pPr>
          </w:p>
        </w:tc>
      </w:tr>
      <w:tr w:rsidR="00D41640" w:rsidRPr="008A1168" w:rsidTr="003528EA">
        <w:trPr>
          <w:trHeight w:val="16"/>
        </w:trPr>
        <w:tc>
          <w:tcPr>
            <w:tcW w:w="211" w:type="pct"/>
          </w:tcPr>
          <w:p w:rsidR="00D41640" w:rsidRPr="008A1168" w:rsidRDefault="00D41640" w:rsidP="008A1168">
            <w:pPr>
              <w:pStyle w:val="a6"/>
              <w:rPr>
                <w:sz w:val="18"/>
                <w:szCs w:val="22"/>
              </w:rPr>
            </w:pPr>
            <w:r>
              <w:rPr>
                <w:sz w:val="18"/>
                <w:szCs w:val="22"/>
              </w:rPr>
              <w:t>50</w:t>
            </w:r>
          </w:p>
        </w:tc>
        <w:tc>
          <w:tcPr>
            <w:tcW w:w="710" w:type="pct"/>
          </w:tcPr>
          <w:p w:rsidR="00D41640" w:rsidRPr="00F876A6" w:rsidRDefault="00D41640" w:rsidP="008A1168">
            <w:pPr>
              <w:pStyle w:val="a6"/>
              <w:rPr>
                <w:sz w:val="20"/>
                <w:szCs w:val="22"/>
              </w:rPr>
            </w:pPr>
            <w:r w:rsidRPr="00F876A6">
              <w:rPr>
                <w:bCs/>
                <w:color w:val="101025"/>
                <w:sz w:val="20"/>
                <w:szCs w:val="21"/>
                <w:shd w:val="clear" w:color="auto" w:fill="FFFFFF"/>
              </w:rPr>
              <w:t>Степень с рациональным показателем и её свойства</w:t>
            </w:r>
          </w:p>
        </w:tc>
        <w:tc>
          <w:tcPr>
            <w:tcW w:w="223" w:type="pct"/>
            <w:gridSpan w:val="2"/>
          </w:tcPr>
          <w:p w:rsidR="00D41640" w:rsidRPr="008A1168" w:rsidRDefault="00B04960" w:rsidP="001053FD">
            <w:pPr>
              <w:pStyle w:val="a6"/>
              <w:rPr>
                <w:sz w:val="18"/>
                <w:szCs w:val="22"/>
              </w:rPr>
            </w:pPr>
            <w:r>
              <w:rPr>
                <w:sz w:val="18"/>
                <w:szCs w:val="22"/>
              </w:rPr>
              <w:t>0</w:t>
            </w:r>
            <w:r w:rsidR="001053FD">
              <w:rPr>
                <w:sz w:val="18"/>
                <w:szCs w:val="22"/>
              </w:rPr>
              <w:t>3</w:t>
            </w:r>
            <w:r>
              <w:rPr>
                <w:sz w:val="18"/>
                <w:szCs w:val="22"/>
              </w:rPr>
              <w:t>.12</w:t>
            </w:r>
          </w:p>
        </w:tc>
        <w:tc>
          <w:tcPr>
            <w:tcW w:w="221" w:type="pct"/>
          </w:tcPr>
          <w:p w:rsidR="00D41640" w:rsidRPr="008A1168" w:rsidRDefault="00D41640" w:rsidP="008A1168">
            <w:pPr>
              <w:pStyle w:val="a6"/>
              <w:rPr>
                <w:b/>
                <w:sz w:val="18"/>
                <w:szCs w:val="22"/>
              </w:rPr>
            </w:pPr>
          </w:p>
        </w:tc>
        <w:tc>
          <w:tcPr>
            <w:tcW w:w="843" w:type="pct"/>
          </w:tcPr>
          <w:p w:rsidR="00D41640" w:rsidRPr="008A1168" w:rsidRDefault="00D41640" w:rsidP="008A1168">
            <w:pPr>
              <w:pStyle w:val="a6"/>
              <w:rPr>
                <w:sz w:val="18"/>
                <w:szCs w:val="22"/>
              </w:rPr>
            </w:pPr>
            <w:r w:rsidRPr="008A1168">
              <w:rPr>
                <w:sz w:val="18"/>
                <w:szCs w:val="22"/>
              </w:rPr>
              <w:t>Арксинус. Решение уравнения</w:t>
            </w:r>
          </w:p>
          <w:p w:rsidR="00D41640" w:rsidRPr="008A1168" w:rsidRDefault="00D41640" w:rsidP="008A1168">
            <w:pPr>
              <w:pStyle w:val="a6"/>
              <w:rPr>
                <w:sz w:val="18"/>
                <w:szCs w:val="22"/>
              </w:rPr>
            </w:pPr>
            <w:r w:rsidRPr="008A1168">
              <w:rPr>
                <w:sz w:val="18"/>
                <w:szCs w:val="22"/>
              </w:rPr>
              <w:t xml:space="preserve"> </w:t>
            </w:r>
            <w:proofErr w:type="spellStart"/>
            <w:r w:rsidRPr="008A1168">
              <w:rPr>
                <w:sz w:val="18"/>
                <w:szCs w:val="22"/>
                <w:lang w:val="en-US"/>
              </w:rPr>
              <w:t>sint</w:t>
            </w:r>
            <w:proofErr w:type="spellEnd"/>
            <w:r w:rsidRPr="008A1168">
              <w:rPr>
                <w:sz w:val="18"/>
                <w:szCs w:val="22"/>
              </w:rPr>
              <w:t xml:space="preserve"> = </w:t>
            </w:r>
            <w:r w:rsidRPr="008A1168">
              <w:rPr>
                <w:sz w:val="18"/>
                <w:szCs w:val="22"/>
                <w:lang w:val="en-US"/>
              </w:rPr>
              <w:t>a</w:t>
            </w:r>
            <w:r w:rsidRPr="008A1168">
              <w:rPr>
                <w:sz w:val="18"/>
                <w:szCs w:val="22"/>
              </w:rPr>
              <w:t xml:space="preserve">. Неравенства </w:t>
            </w:r>
          </w:p>
          <w:p w:rsidR="00D41640" w:rsidRPr="008A1168" w:rsidRDefault="00D41640" w:rsidP="008A1168">
            <w:pPr>
              <w:pStyle w:val="a6"/>
              <w:rPr>
                <w:sz w:val="18"/>
                <w:szCs w:val="22"/>
              </w:rPr>
            </w:pPr>
            <w:r w:rsidRPr="008A1168">
              <w:rPr>
                <w:sz w:val="18"/>
                <w:szCs w:val="22"/>
              </w:rPr>
              <w:t xml:space="preserve"> </w:t>
            </w:r>
            <w:proofErr w:type="spellStart"/>
            <w:r w:rsidRPr="008A1168">
              <w:rPr>
                <w:sz w:val="18"/>
                <w:szCs w:val="22"/>
                <w:lang w:val="en-US"/>
              </w:rPr>
              <w:t>sint</w:t>
            </w:r>
            <w:proofErr w:type="spellEnd"/>
            <w:r w:rsidRPr="008A1168">
              <w:rPr>
                <w:sz w:val="18"/>
                <w:szCs w:val="22"/>
              </w:rPr>
              <w:t xml:space="preserve">  &gt; </w:t>
            </w:r>
            <w:r w:rsidRPr="008A1168">
              <w:rPr>
                <w:sz w:val="18"/>
                <w:szCs w:val="22"/>
                <w:lang w:val="en-US"/>
              </w:rPr>
              <w:t>a</w:t>
            </w:r>
            <w:r w:rsidRPr="008A1168">
              <w:rPr>
                <w:sz w:val="18"/>
                <w:szCs w:val="22"/>
              </w:rPr>
              <w:t>,</w:t>
            </w:r>
          </w:p>
          <w:p w:rsidR="00D41640" w:rsidRPr="008A1168" w:rsidRDefault="00D41640" w:rsidP="008A1168">
            <w:pPr>
              <w:pStyle w:val="a6"/>
              <w:rPr>
                <w:sz w:val="18"/>
                <w:szCs w:val="22"/>
              </w:rPr>
            </w:pPr>
            <w:r w:rsidRPr="008A1168">
              <w:rPr>
                <w:sz w:val="18"/>
                <w:szCs w:val="22"/>
              </w:rPr>
              <w:t>Решение уравнения</w:t>
            </w:r>
          </w:p>
          <w:p w:rsidR="00D41640" w:rsidRPr="008A1168" w:rsidRDefault="00D41640" w:rsidP="008A1168">
            <w:pPr>
              <w:pStyle w:val="a6"/>
              <w:rPr>
                <w:sz w:val="18"/>
                <w:szCs w:val="22"/>
              </w:rPr>
            </w:pPr>
            <w:r w:rsidRPr="008A1168">
              <w:rPr>
                <w:sz w:val="18"/>
                <w:szCs w:val="22"/>
              </w:rPr>
              <w:t xml:space="preserve"> </w:t>
            </w:r>
            <w:proofErr w:type="spellStart"/>
            <w:proofErr w:type="gramStart"/>
            <w:r w:rsidRPr="008A1168">
              <w:rPr>
                <w:sz w:val="18"/>
                <w:szCs w:val="22"/>
                <w:lang w:val="en-US"/>
              </w:rPr>
              <w:t>sint</w:t>
            </w:r>
            <w:proofErr w:type="spellEnd"/>
            <w:proofErr w:type="gramEnd"/>
            <w:r w:rsidRPr="008A1168">
              <w:rPr>
                <w:sz w:val="18"/>
                <w:szCs w:val="22"/>
              </w:rPr>
              <w:t xml:space="preserve"> = </w:t>
            </w:r>
            <w:r w:rsidRPr="008A1168">
              <w:rPr>
                <w:sz w:val="18"/>
                <w:szCs w:val="22"/>
                <w:lang w:val="en-US"/>
              </w:rPr>
              <w:t>a</w:t>
            </w:r>
            <w:r w:rsidRPr="008A1168">
              <w:rPr>
                <w:sz w:val="18"/>
                <w:szCs w:val="22"/>
              </w:rPr>
              <w:t xml:space="preserve">. простейшие тригонометрические уравнения. Неравенства  </w:t>
            </w:r>
          </w:p>
          <w:p w:rsidR="00D41640" w:rsidRPr="003F0EC8" w:rsidRDefault="00D41640" w:rsidP="008A1168">
            <w:pPr>
              <w:pStyle w:val="a6"/>
              <w:rPr>
                <w:sz w:val="18"/>
                <w:szCs w:val="22"/>
              </w:rPr>
            </w:pPr>
            <w:proofErr w:type="spellStart"/>
            <w:r w:rsidRPr="008A1168">
              <w:rPr>
                <w:sz w:val="18"/>
                <w:szCs w:val="22"/>
                <w:lang w:val="en-US"/>
              </w:rPr>
              <w:t>sint</w:t>
            </w:r>
            <w:proofErr w:type="spellEnd"/>
            <w:r w:rsidRPr="008A1168">
              <w:rPr>
                <w:sz w:val="18"/>
                <w:szCs w:val="22"/>
              </w:rPr>
              <w:t xml:space="preserve">  &gt; </w:t>
            </w:r>
            <w:r w:rsidRPr="008A1168">
              <w:rPr>
                <w:sz w:val="18"/>
                <w:szCs w:val="22"/>
                <w:lang w:val="en-US"/>
              </w:rPr>
              <w:t>a</w:t>
            </w:r>
            <w:r>
              <w:rPr>
                <w:sz w:val="18"/>
                <w:szCs w:val="22"/>
              </w:rPr>
              <w:t>,</w:t>
            </w:r>
          </w:p>
        </w:tc>
        <w:tc>
          <w:tcPr>
            <w:tcW w:w="978" w:type="pct"/>
            <w:gridSpan w:val="2"/>
            <w:vMerge w:val="restart"/>
          </w:tcPr>
          <w:p w:rsidR="00D41640" w:rsidRPr="008A1168" w:rsidRDefault="00D41640" w:rsidP="008A1168">
            <w:pPr>
              <w:pStyle w:val="a6"/>
              <w:rPr>
                <w:sz w:val="18"/>
                <w:szCs w:val="22"/>
              </w:rPr>
            </w:pPr>
            <w:r w:rsidRPr="003F0EC8">
              <w:rPr>
                <w:sz w:val="18"/>
              </w:rPr>
              <w:t xml:space="preserve">Внутренняя концентрация. </w:t>
            </w:r>
            <w:proofErr w:type="spellStart"/>
            <w:r w:rsidRPr="003F0EC8">
              <w:rPr>
                <w:sz w:val="18"/>
              </w:rPr>
              <w:t>Смыслополагание</w:t>
            </w:r>
            <w:proofErr w:type="spellEnd"/>
            <w:r w:rsidRPr="003F0EC8">
              <w:rPr>
                <w:sz w:val="18"/>
              </w:rPr>
              <w:t xml:space="preserve"> (постановка целей, создание собственного плана действий по осуществлению целей). </w:t>
            </w:r>
            <w:proofErr w:type="gramStart"/>
            <w:r w:rsidRPr="003F0EC8">
              <w:rPr>
                <w:sz w:val="18"/>
              </w:rPr>
              <w:t>Самоопределение (осознают ответственность за свою работу и работу одноклассников.</w:t>
            </w:r>
            <w:proofErr w:type="gramEnd"/>
            <w:r w:rsidRPr="003F0EC8">
              <w:rPr>
                <w:sz w:val="18"/>
              </w:rPr>
              <w:t xml:space="preserve"> Проводят самооценку, учатся адекватно принимать причины успеха и неуспеха. </w:t>
            </w:r>
            <w:proofErr w:type="gramStart"/>
            <w:r w:rsidRPr="003F0EC8">
              <w:rPr>
                <w:sz w:val="18"/>
              </w:rPr>
              <w:t>Оценка собственных знаний, своих поступков, действий и высказываний)</w:t>
            </w:r>
            <w:proofErr w:type="gramEnd"/>
          </w:p>
        </w:tc>
        <w:tc>
          <w:tcPr>
            <w:tcW w:w="997" w:type="pct"/>
            <w:vMerge w:val="restart"/>
          </w:tcPr>
          <w:p w:rsidR="00D41640" w:rsidRPr="008A1168" w:rsidRDefault="00D41640" w:rsidP="004F0AD8">
            <w:pPr>
              <w:pStyle w:val="a6"/>
              <w:rPr>
                <w:b/>
                <w:sz w:val="18"/>
                <w:szCs w:val="22"/>
              </w:rPr>
            </w:pPr>
            <w:r w:rsidRPr="003F0EC8">
              <w:rPr>
                <w:sz w:val="18"/>
              </w:rPr>
              <w:t xml:space="preserve">Регулятивные Целеполагание. В ситуации затруднения регулируют ход мыслей. Планирование, прогнозирование. </w:t>
            </w:r>
            <w:proofErr w:type="spellStart"/>
            <w:r w:rsidRPr="003F0EC8">
              <w:rPr>
                <w:sz w:val="18"/>
              </w:rPr>
              <w:t>Саморегуляция</w:t>
            </w:r>
            <w:proofErr w:type="spellEnd"/>
            <w:r w:rsidRPr="003F0EC8">
              <w:rPr>
                <w:sz w:val="18"/>
              </w:rPr>
              <w:t xml:space="preserve">, самооценка. Выполняют тренировочное учебное действие. </w:t>
            </w:r>
            <w:proofErr w:type="gramStart"/>
            <w:r w:rsidRPr="003F0EC8">
              <w:rPr>
                <w:sz w:val="18"/>
              </w:rPr>
              <w:t>Коммуникативные Планирование учебного сотрудничества с учителем и сверстниками.</w:t>
            </w:r>
            <w:proofErr w:type="gramEnd"/>
            <w:r w:rsidRPr="003F0EC8">
              <w:rPr>
                <w:sz w:val="18"/>
              </w:rPr>
              <w:t xml:space="preserve"> Постановка вопросов. Выражают свои мысли с достаточной полнотой и точностью, аргументируют свое мнение. Оценка, осознание уровня и качества усвоения; контроль. Умение с достаточной полнотой и точностью выражать свои мысли. Используют критерии для обоснования своих суждений. Познавательные</w:t>
            </w:r>
            <w:proofErr w:type="gramStart"/>
            <w:r w:rsidRPr="003F0EC8">
              <w:rPr>
                <w:sz w:val="18"/>
              </w:rPr>
              <w:t xml:space="preserve"> С</w:t>
            </w:r>
            <w:proofErr w:type="gramEnd"/>
            <w:r w:rsidRPr="003F0EC8">
              <w:rPr>
                <w:sz w:val="18"/>
              </w:rPr>
              <w:t>тавят перед собой цель: «Что я хочу получить сегодня от урока?».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w:t>
            </w:r>
          </w:p>
        </w:tc>
        <w:tc>
          <w:tcPr>
            <w:tcW w:w="817" w:type="pct"/>
            <w:vMerge w:val="restart"/>
          </w:tcPr>
          <w:p w:rsidR="00D41640" w:rsidRPr="008A1168" w:rsidRDefault="00D41640" w:rsidP="008A1168">
            <w:pPr>
              <w:pStyle w:val="a6"/>
              <w:rPr>
                <w:b/>
                <w:sz w:val="18"/>
                <w:szCs w:val="22"/>
              </w:rPr>
            </w:pPr>
            <w:r w:rsidRPr="003F0EC8">
              <w:rPr>
                <w:sz w:val="18"/>
              </w:rPr>
              <w:t>Знать: формулы синуса и косинуса, тангенса и котангенса суммы и разности аргументов, формулы приведения, двойного аргумента, понижения степени. Уметь: выполнять преобразования суммы тригонометрических функций в произведение, а проведение в сумму, применять изученные формулы при тождественных преобразованиях тригонометрических функций, решать простейшие тригонометрические уравнения.</w:t>
            </w:r>
          </w:p>
        </w:tc>
      </w:tr>
      <w:tr w:rsidR="00D41640" w:rsidRPr="008A1168" w:rsidTr="003528EA">
        <w:trPr>
          <w:trHeight w:val="16"/>
        </w:trPr>
        <w:tc>
          <w:tcPr>
            <w:tcW w:w="211" w:type="pct"/>
          </w:tcPr>
          <w:p w:rsidR="00D41640" w:rsidRPr="008A1168" w:rsidRDefault="00D41640" w:rsidP="008A1168">
            <w:pPr>
              <w:pStyle w:val="a6"/>
              <w:rPr>
                <w:sz w:val="18"/>
                <w:szCs w:val="22"/>
              </w:rPr>
            </w:pPr>
            <w:r>
              <w:rPr>
                <w:sz w:val="18"/>
                <w:szCs w:val="22"/>
              </w:rPr>
              <w:t>51</w:t>
            </w:r>
          </w:p>
        </w:tc>
        <w:tc>
          <w:tcPr>
            <w:tcW w:w="710" w:type="pct"/>
          </w:tcPr>
          <w:p w:rsidR="00D41640" w:rsidRPr="00F876A6" w:rsidRDefault="00D41640" w:rsidP="008A1168">
            <w:pPr>
              <w:pStyle w:val="a6"/>
              <w:rPr>
                <w:sz w:val="20"/>
                <w:szCs w:val="22"/>
              </w:rPr>
            </w:pPr>
            <w:r w:rsidRPr="00F876A6">
              <w:rPr>
                <w:bCs/>
                <w:color w:val="101025"/>
                <w:sz w:val="20"/>
                <w:szCs w:val="21"/>
                <w:shd w:val="clear" w:color="auto" w:fill="FFFFFF"/>
              </w:rPr>
              <w:t>Преобразование выражений, содержащих степени с рациональным показателем</w:t>
            </w:r>
          </w:p>
        </w:tc>
        <w:tc>
          <w:tcPr>
            <w:tcW w:w="223" w:type="pct"/>
            <w:gridSpan w:val="2"/>
          </w:tcPr>
          <w:p w:rsidR="00D41640" w:rsidRPr="008A1168" w:rsidRDefault="00B04960" w:rsidP="001053FD">
            <w:pPr>
              <w:pStyle w:val="a6"/>
              <w:rPr>
                <w:sz w:val="18"/>
                <w:szCs w:val="22"/>
              </w:rPr>
            </w:pPr>
            <w:r>
              <w:rPr>
                <w:sz w:val="18"/>
                <w:szCs w:val="22"/>
              </w:rPr>
              <w:t>0</w:t>
            </w:r>
            <w:r w:rsidR="001053FD">
              <w:rPr>
                <w:sz w:val="18"/>
                <w:szCs w:val="22"/>
              </w:rPr>
              <w:t>8</w:t>
            </w:r>
            <w:r>
              <w:rPr>
                <w:sz w:val="18"/>
                <w:szCs w:val="22"/>
              </w:rPr>
              <w:t>.12</w:t>
            </w:r>
          </w:p>
        </w:tc>
        <w:tc>
          <w:tcPr>
            <w:tcW w:w="221" w:type="pct"/>
          </w:tcPr>
          <w:p w:rsidR="00D41640" w:rsidRPr="008A1168" w:rsidRDefault="00D41640" w:rsidP="008A1168">
            <w:pPr>
              <w:pStyle w:val="a6"/>
              <w:rPr>
                <w:b/>
                <w:sz w:val="18"/>
                <w:szCs w:val="22"/>
              </w:rPr>
            </w:pPr>
          </w:p>
        </w:tc>
        <w:tc>
          <w:tcPr>
            <w:tcW w:w="843" w:type="pct"/>
            <w:hideMark/>
          </w:tcPr>
          <w:p w:rsidR="00D41640" w:rsidRPr="008A1168" w:rsidRDefault="004F0AD8" w:rsidP="008A1168">
            <w:pPr>
              <w:pStyle w:val="a6"/>
              <w:rPr>
                <w:sz w:val="18"/>
                <w:szCs w:val="22"/>
              </w:rPr>
            </w:pPr>
            <w:r>
              <w:rPr>
                <w:sz w:val="18"/>
                <w:szCs w:val="22"/>
              </w:rPr>
              <w:t>Арктангенс и аркко</w:t>
            </w:r>
            <w:r w:rsidR="00D41640" w:rsidRPr="008A1168">
              <w:rPr>
                <w:sz w:val="18"/>
                <w:szCs w:val="22"/>
              </w:rPr>
              <w:t xml:space="preserve">тангенс, уравнения: </w:t>
            </w:r>
          </w:p>
          <w:p w:rsidR="00D41640" w:rsidRPr="008A1168" w:rsidRDefault="00D41640" w:rsidP="008A1168">
            <w:pPr>
              <w:pStyle w:val="a6"/>
              <w:rPr>
                <w:sz w:val="18"/>
                <w:szCs w:val="22"/>
              </w:rPr>
            </w:pPr>
            <w:proofErr w:type="spellStart"/>
            <w:r w:rsidRPr="008A1168">
              <w:rPr>
                <w:sz w:val="18"/>
                <w:szCs w:val="22"/>
                <w:lang w:val="en-US"/>
              </w:rPr>
              <w:t>tgt</w:t>
            </w:r>
            <w:proofErr w:type="spellEnd"/>
            <w:r w:rsidRPr="008A1168">
              <w:rPr>
                <w:sz w:val="18"/>
                <w:szCs w:val="22"/>
              </w:rPr>
              <w:t xml:space="preserve"> = </w:t>
            </w:r>
            <w:r w:rsidRPr="008A1168">
              <w:rPr>
                <w:sz w:val="18"/>
                <w:szCs w:val="22"/>
                <w:lang w:val="en-US"/>
              </w:rPr>
              <w:t>a</w:t>
            </w:r>
            <w:r w:rsidRPr="008A1168">
              <w:rPr>
                <w:sz w:val="18"/>
                <w:szCs w:val="22"/>
              </w:rPr>
              <w:t xml:space="preserve">, </w:t>
            </w:r>
            <w:proofErr w:type="spellStart"/>
            <w:r w:rsidRPr="008A1168">
              <w:rPr>
                <w:sz w:val="18"/>
                <w:szCs w:val="22"/>
                <w:lang w:val="en-US"/>
              </w:rPr>
              <w:t>ctgt</w:t>
            </w:r>
            <w:proofErr w:type="spellEnd"/>
            <w:r w:rsidRPr="008A1168">
              <w:rPr>
                <w:sz w:val="18"/>
                <w:szCs w:val="22"/>
              </w:rPr>
              <w:t xml:space="preserve"> = </w:t>
            </w:r>
            <w:r w:rsidRPr="008A1168">
              <w:rPr>
                <w:sz w:val="18"/>
                <w:szCs w:val="22"/>
                <w:lang w:val="en-US"/>
              </w:rPr>
              <w:t>a</w:t>
            </w:r>
            <w:r w:rsidR="004F0AD8">
              <w:rPr>
                <w:sz w:val="18"/>
                <w:szCs w:val="22"/>
              </w:rPr>
              <w:t xml:space="preserve">, </w:t>
            </w:r>
            <w:r w:rsidRPr="008A1168">
              <w:rPr>
                <w:sz w:val="18"/>
                <w:szCs w:val="22"/>
              </w:rPr>
              <w:t xml:space="preserve">неравенства      </w:t>
            </w:r>
          </w:p>
          <w:p w:rsidR="00D41640" w:rsidRPr="008A1168" w:rsidRDefault="00D41640" w:rsidP="008A1168">
            <w:pPr>
              <w:pStyle w:val="a6"/>
              <w:rPr>
                <w:b/>
                <w:sz w:val="18"/>
                <w:szCs w:val="22"/>
              </w:rPr>
            </w:pPr>
            <w:r w:rsidRPr="008A1168">
              <w:rPr>
                <w:sz w:val="18"/>
                <w:szCs w:val="22"/>
              </w:rPr>
              <w:t xml:space="preserve">  </w:t>
            </w:r>
            <w:proofErr w:type="spellStart"/>
            <w:proofErr w:type="gramStart"/>
            <w:r w:rsidRPr="008A1168">
              <w:rPr>
                <w:sz w:val="18"/>
                <w:szCs w:val="22"/>
                <w:lang w:val="en-US"/>
              </w:rPr>
              <w:t>tgt</w:t>
            </w:r>
            <w:proofErr w:type="spellEnd"/>
            <w:proofErr w:type="gramEnd"/>
            <w:r w:rsidRPr="008A1168">
              <w:rPr>
                <w:sz w:val="18"/>
                <w:szCs w:val="22"/>
              </w:rPr>
              <w:t xml:space="preserve"> &gt;</w:t>
            </w:r>
            <w:r w:rsidRPr="008A1168">
              <w:rPr>
                <w:sz w:val="18"/>
                <w:szCs w:val="22"/>
                <w:lang w:val="en-US"/>
              </w:rPr>
              <w:t>a</w:t>
            </w:r>
            <w:r w:rsidRPr="008A1168">
              <w:rPr>
                <w:sz w:val="18"/>
                <w:szCs w:val="22"/>
              </w:rPr>
              <w:t xml:space="preserve">, </w:t>
            </w:r>
            <w:proofErr w:type="spellStart"/>
            <w:r w:rsidRPr="008A1168">
              <w:rPr>
                <w:sz w:val="18"/>
                <w:szCs w:val="22"/>
                <w:lang w:val="en-US"/>
              </w:rPr>
              <w:t>ctgt</w:t>
            </w:r>
            <w:proofErr w:type="spellEnd"/>
            <w:r w:rsidRPr="008A1168">
              <w:rPr>
                <w:sz w:val="18"/>
                <w:szCs w:val="22"/>
              </w:rPr>
              <w:t xml:space="preserve"> &gt;</w:t>
            </w:r>
            <w:r w:rsidRPr="008A1168">
              <w:rPr>
                <w:sz w:val="18"/>
                <w:szCs w:val="22"/>
                <w:lang w:val="en-US"/>
              </w:rPr>
              <w:t>a</w:t>
            </w:r>
            <w:r w:rsidRPr="008A1168">
              <w:rPr>
                <w:sz w:val="18"/>
                <w:szCs w:val="22"/>
              </w:rPr>
              <w:t xml:space="preserve">, простейшие </w:t>
            </w:r>
            <w:proofErr w:type="spellStart"/>
            <w:r w:rsidRPr="008A1168">
              <w:rPr>
                <w:sz w:val="18"/>
                <w:szCs w:val="22"/>
              </w:rPr>
              <w:t>тригоно</w:t>
            </w:r>
            <w:proofErr w:type="spellEnd"/>
            <w:r w:rsidRPr="008A1168">
              <w:rPr>
                <w:sz w:val="18"/>
                <w:szCs w:val="22"/>
              </w:rPr>
              <w:t xml:space="preserve">-метрические </w:t>
            </w:r>
            <w:proofErr w:type="spellStart"/>
            <w:r w:rsidRPr="008A1168">
              <w:rPr>
                <w:sz w:val="18"/>
                <w:szCs w:val="22"/>
              </w:rPr>
              <w:t>уравнния</w:t>
            </w:r>
            <w:proofErr w:type="spellEnd"/>
            <w:r w:rsidRPr="008A1168">
              <w:rPr>
                <w:sz w:val="18"/>
                <w:szCs w:val="22"/>
              </w:rPr>
              <w:t>.</w:t>
            </w:r>
          </w:p>
        </w:tc>
        <w:tc>
          <w:tcPr>
            <w:tcW w:w="978" w:type="pct"/>
            <w:gridSpan w:val="2"/>
            <w:vMerge/>
          </w:tcPr>
          <w:p w:rsidR="00D41640" w:rsidRPr="008A1168" w:rsidRDefault="00D41640" w:rsidP="008A1168">
            <w:pPr>
              <w:pStyle w:val="a6"/>
              <w:rPr>
                <w:sz w:val="18"/>
                <w:szCs w:val="22"/>
              </w:rPr>
            </w:pPr>
          </w:p>
        </w:tc>
        <w:tc>
          <w:tcPr>
            <w:tcW w:w="997" w:type="pct"/>
            <w:vMerge/>
          </w:tcPr>
          <w:p w:rsidR="00D41640" w:rsidRPr="008A1168" w:rsidRDefault="00D41640" w:rsidP="008A1168">
            <w:pPr>
              <w:pStyle w:val="a6"/>
              <w:rPr>
                <w:b/>
                <w:sz w:val="18"/>
                <w:szCs w:val="22"/>
              </w:rPr>
            </w:pPr>
          </w:p>
        </w:tc>
        <w:tc>
          <w:tcPr>
            <w:tcW w:w="817" w:type="pct"/>
            <w:vMerge/>
          </w:tcPr>
          <w:p w:rsidR="00D41640" w:rsidRPr="008A1168" w:rsidRDefault="00D41640" w:rsidP="008A1168">
            <w:pPr>
              <w:pStyle w:val="a6"/>
              <w:rPr>
                <w:sz w:val="18"/>
                <w:szCs w:val="22"/>
              </w:rPr>
            </w:pPr>
          </w:p>
        </w:tc>
      </w:tr>
      <w:tr w:rsidR="00D41640" w:rsidRPr="008A1168" w:rsidTr="003528EA">
        <w:trPr>
          <w:trHeight w:val="16"/>
        </w:trPr>
        <w:tc>
          <w:tcPr>
            <w:tcW w:w="211" w:type="pct"/>
          </w:tcPr>
          <w:p w:rsidR="00D41640" w:rsidRPr="008A1168" w:rsidRDefault="00D41640" w:rsidP="00F876A6">
            <w:pPr>
              <w:pStyle w:val="a6"/>
              <w:rPr>
                <w:sz w:val="18"/>
                <w:szCs w:val="22"/>
              </w:rPr>
            </w:pPr>
            <w:r>
              <w:rPr>
                <w:sz w:val="18"/>
                <w:szCs w:val="22"/>
              </w:rPr>
              <w:t>52</w:t>
            </w:r>
          </w:p>
        </w:tc>
        <w:tc>
          <w:tcPr>
            <w:tcW w:w="710" w:type="pct"/>
          </w:tcPr>
          <w:p w:rsidR="00D41640" w:rsidRPr="00F876A6" w:rsidRDefault="00D41640" w:rsidP="00F876A6">
            <w:pPr>
              <w:pStyle w:val="a6"/>
              <w:rPr>
                <w:sz w:val="20"/>
                <w:szCs w:val="22"/>
              </w:rPr>
            </w:pPr>
            <w:r w:rsidRPr="00F876A6">
              <w:rPr>
                <w:bCs/>
                <w:color w:val="101025"/>
                <w:sz w:val="20"/>
                <w:szCs w:val="21"/>
                <w:shd w:val="clear" w:color="auto" w:fill="FFFFFF"/>
              </w:rPr>
              <w:t>Показательная функция, её свойства и график</w:t>
            </w:r>
          </w:p>
        </w:tc>
        <w:tc>
          <w:tcPr>
            <w:tcW w:w="223" w:type="pct"/>
            <w:gridSpan w:val="2"/>
          </w:tcPr>
          <w:p w:rsidR="00D41640" w:rsidRPr="008A1168" w:rsidRDefault="00B04960" w:rsidP="001053FD">
            <w:pPr>
              <w:pStyle w:val="a6"/>
              <w:rPr>
                <w:sz w:val="18"/>
                <w:szCs w:val="22"/>
              </w:rPr>
            </w:pPr>
            <w:r>
              <w:rPr>
                <w:sz w:val="18"/>
                <w:szCs w:val="22"/>
              </w:rPr>
              <w:t>0</w:t>
            </w:r>
            <w:r w:rsidR="001053FD">
              <w:rPr>
                <w:sz w:val="18"/>
                <w:szCs w:val="22"/>
              </w:rPr>
              <w:t>8</w:t>
            </w:r>
            <w:r>
              <w:rPr>
                <w:sz w:val="18"/>
                <w:szCs w:val="22"/>
              </w:rPr>
              <w:t>.12</w:t>
            </w:r>
          </w:p>
        </w:tc>
        <w:tc>
          <w:tcPr>
            <w:tcW w:w="221" w:type="pct"/>
          </w:tcPr>
          <w:p w:rsidR="00D41640" w:rsidRPr="008A1168" w:rsidRDefault="00D41640" w:rsidP="00F876A6">
            <w:pPr>
              <w:pStyle w:val="a6"/>
              <w:rPr>
                <w:sz w:val="18"/>
                <w:szCs w:val="22"/>
              </w:rPr>
            </w:pPr>
          </w:p>
        </w:tc>
        <w:tc>
          <w:tcPr>
            <w:tcW w:w="843" w:type="pct"/>
            <w:hideMark/>
          </w:tcPr>
          <w:p w:rsidR="00D41640" w:rsidRPr="008A1168" w:rsidRDefault="00D41640" w:rsidP="00F876A6">
            <w:pPr>
              <w:pStyle w:val="a6"/>
              <w:rPr>
                <w:sz w:val="18"/>
                <w:szCs w:val="22"/>
              </w:rPr>
            </w:pPr>
            <w:r w:rsidRPr="008A1168">
              <w:rPr>
                <w:sz w:val="18"/>
                <w:szCs w:val="22"/>
              </w:rPr>
              <w:t xml:space="preserve">Арккосинус, уравнение </w:t>
            </w:r>
            <w:proofErr w:type="spellStart"/>
            <w:r w:rsidRPr="008A1168">
              <w:rPr>
                <w:sz w:val="18"/>
                <w:szCs w:val="22"/>
              </w:rPr>
              <w:t>cost</w:t>
            </w:r>
            <w:proofErr w:type="spellEnd"/>
            <w:r w:rsidRPr="008A1168">
              <w:rPr>
                <w:sz w:val="18"/>
                <w:szCs w:val="22"/>
              </w:rPr>
              <w:t xml:space="preserve"> = a</w:t>
            </w:r>
          </w:p>
          <w:p w:rsidR="00D41640" w:rsidRPr="008A1168" w:rsidRDefault="00D41640" w:rsidP="00F876A6">
            <w:pPr>
              <w:pStyle w:val="a6"/>
              <w:rPr>
                <w:sz w:val="18"/>
                <w:szCs w:val="22"/>
              </w:rPr>
            </w:pPr>
            <w:r w:rsidRPr="008A1168">
              <w:rPr>
                <w:sz w:val="18"/>
                <w:szCs w:val="22"/>
              </w:rPr>
              <w:t>простейшие тригонометрические уравнения. Неравенства</w:t>
            </w:r>
          </w:p>
          <w:p w:rsidR="00D41640" w:rsidRPr="008A1168" w:rsidRDefault="00D41640" w:rsidP="00F876A6">
            <w:pPr>
              <w:pStyle w:val="a6"/>
              <w:rPr>
                <w:sz w:val="18"/>
                <w:szCs w:val="22"/>
              </w:rPr>
            </w:pPr>
            <w:r w:rsidRPr="008A1168">
              <w:rPr>
                <w:sz w:val="18"/>
                <w:szCs w:val="22"/>
              </w:rPr>
              <w:t xml:space="preserve"> </w:t>
            </w:r>
            <w:proofErr w:type="spellStart"/>
            <w:proofErr w:type="gramStart"/>
            <w:r w:rsidRPr="008A1168">
              <w:rPr>
                <w:sz w:val="18"/>
                <w:szCs w:val="22"/>
              </w:rPr>
              <w:t>с</w:t>
            </w:r>
            <w:proofErr w:type="gramEnd"/>
            <w:r w:rsidRPr="008A1168">
              <w:rPr>
                <w:sz w:val="18"/>
                <w:szCs w:val="22"/>
              </w:rPr>
              <w:t>ost</w:t>
            </w:r>
            <w:proofErr w:type="spellEnd"/>
            <w:r w:rsidRPr="008A1168">
              <w:rPr>
                <w:sz w:val="18"/>
                <w:szCs w:val="22"/>
              </w:rPr>
              <w:t xml:space="preserve"> &gt; a.  Решение уравнения</w:t>
            </w:r>
          </w:p>
          <w:p w:rsidR="00D41640" w:rsidRPr="008A1168" w:rsidRDefault="00D41640" w:rsidP="00F876A6">
            <w:pPr>
              <w:pStyle w:val="a6"/>
              <w:rPr>
                <w:sz w:val="18"/>
                <w:szCs w:val="22"/>
              </w:rPr>
            </w:pPr>
            <w:r w:rsidRPr="008A1168">
              <w:rPr>
                <w:sz w:val="18"/>
                <w:szCs w:val="22"/>
              </w:rPr>
              <w:t xml:space="preserve"> </w:t>
            </w:r>
            <w:proofErr w:type="spellStart"/>
            <w:r w:rsidRPr="008A1168">
              <w:rPr>
                <w:sz w:val="18"/>
                <w:szCs w:val="22"/>
              </w:rPr>
              <w:t>sint</w:t>
            </w:r>
            <w:proofErr w:type="spellEnd"/>
            <w:r w:rsidRPr="008A1168">
              <w:rPr>
                <w:sz w:val="18"/>
                <w:szCs w:val="22"/>
              </w:rPr>
              <w:t xml:space="preserve"> = a. простейшие тригонометрические уравнения. Неравенства  </w:t>
            </w:r>
            <w:proofErr w:type="spellStart"/>
            <w:r w:rsidRPr="008A1168">
              <w:rPr>
                <w:sz w:val="18"/>
                <w:szCs w:val="22"/>
              </w:rPr>
              <w:t>sint</w:t>
            </w:r>
            <w:proofErr w:type="spellEnd"/>
            <w:r w:rsidRPr="008A1168">
              <w:rPr>
                <w:sz w:val="18"/>
                <w:szCs w:val="22"/>
              </w:rPr>
              <w:t xml:space="preserve">  &gt; a, арктангенс и </w:t>
            </w:r>
            <w:proofErr w:type="spellStart"/>
            <w:proofErr w:type="gramStart"/>
            <w:r w:rsidRPr="008A1168">
              <w:rPr>
                <w:sz w:val="18"/>
                <w:szCs w:val="22"/>
              </w:rPr>
              <w:t>аркко</w:t>
            </w:r>
            <w:proofErr w:type="spellEnd"/>
            <w:r w:rsidRPr="008A1168">
              <w:rPr>
                <w:sz w:val="18"/>
                <w:szCs w:val="22"/>
              </w:rPr>
              <w:t>-тангенс</w:t>
            </w:r>
            <w:proofErr w:type="gramEnd"/>
            <w:r w:rsidRPr="008A1168">
              <w:rPr>
                <w:sz w:val="18"/>
                <w:szCs w:val="22"/>
              </w:rPr>
              <w:t xml:space="preserve">, уравнения: </w:t>
            </w:r>
          </w:p>
          <w:p w:rsidR="00D41640" w:rsidRPr="008A1168" w:rsidRDefault="00D41640" w:rsidP="00F876A6">
            <w:pPr>
              <w:pStyle w:val="a6"/>
              <w:rPr>
                <w:sz w:val="18"/>
                <w:szCs w:val="22"/>
              </w:rPr>
            </w:pPr>
            <w:proofErr w:type="spellStart"/>
            <w:r w:rsidRPr="008A1168">
              <w:rPr>
                <w:sz w:val="18"/>
                <w:szCs w:val="22"/>
              </w:rPr>
              <w:t>tgt</w:t>
            </w:r>
            <w:proofErr w:type="spellEnd"/>
            <w:r w:rsidRPr="008A1168">
              <w:rPr>
                <w:sz w:val="18"/>
                <w:szCs w:val="22"/>
              </w:rPr>
              <w:t xml:space="preserve"> = a, </w:t>
            </w:r>
            <w:proofErr w:type="spellStart"/>
            <w:r w:rsidRPr="008A1168">
              <w:rPr>
                <w:sz w:val="18"/>
                <w:szCs w:val="22"/>
              </w:rPr>
              <w:t>ctgt</w:t>
            </w:r>
            <w:proofErr w:type="spellEnd"/>
            <w:r w:rsidRPr="008A1168">
              <w:rPr>
                <w:sz w:val="18"/>
                <w:szCs w:val="22"/>
              </w:rPr>
              <w:t xml:space="preserve"> = a,</w:t>
            </w:r>
          </w:p>
          <w:p w:rsidR="00D41640" w:rsidRPr="008A1168" w:rsidRDefault="00D41640" w:rsidP="00F876A6">
            <w:pPr>
              <w:pStyle w:val="a6"/>
              <w:rPr>
                <w:sz w:val="18"/>
                <w:szCs w:val="22"/>
              </w:rPr>
            </w:pPr>
            <w:r w:rsidRPr="008A1168">
              <w:rPr>
                <w:sz w:val="18"/>
                <w:szCs w:val="22"/>
              </w:rPr>
              <w:t xml:space="preserve">неравенства      </w:t>
            </w:r>
          </w:p>
          <w:p w:rsidR="00D41640" w:rsidRPr="008A1168" w:rsidRDefault="00D41640" w:rsidP="00F876A6">
            <w:pPr>
              <w:pStyle w:val="a6"/>
              <w:rPr>
                <w:sz w:val="18"/>
                <w:szCs w:val="22"/>
              </w:rPr>
            </w:pPr>
            <w:r w:rsidRPr="008A1168">
              <w:rPr>
                <w:sz w:val="18"/>
                <w:szCs w:val="22"/>
              </w:rPr>
              <w:t xml:space="preserve">  </w:t>
            </w:r>
            <w:proofErr w:type="spellStart"/>
            <w:r w:rsidRPr="008A1168">
              <w:rPr>
                <w:sz w:val="18"/>
                <w:szCs w:val="22"/>
              </w:rPr>
              <w:t>tgt</w:t>
            </w:r>
            <w:proofErr w:type="spellEnd"/>
            <w:r w:rsidRPr="008A1168">
              <w:rPr>
                <w:sz w:val="18"/>
                <w:szCs w:val="22"/>
              </w:rPr>
              <w:t xml:space="preserve"> &gt;a, </w:t>
            </w:r>
            <w:proofErr w:type="spellStart"/>
            <w:r w:rsidRPr="008A1168">
              <w:rPr>
                <w:sz w:val="18"/>
                <w:szCs w:val="22"/>
              </w:rPr>
              <w:t>ctgt</w:t>
            </w:r>
            <w:proofErr w:type="spellEnd"/>
            <w:r w:rsidRPr="008A1168">
              <w:rPr>
                <w:sz w:val="18"/>
                <w:szCs w:val="22"/>
              </w:rPr>
              <w:t xml:space="preserve"> &gt;a, простейшие </w:t>
            </w:r>
            <w:proofErr w:type="spellStart"/>
            <w:proofErr w:type="gramStart"/>
            <w:r w:rsidRPr="008A1168">
              <w:rPr>
                <w:sz w:val="18"/>
                <w:szCs w:val="22"/>
              </w:rPr>
              <w:t>тригоно</w:t>
            </w:r>
            <w:proofErr w:type="spellEnd"/>
            <w:r w:rsidRPr="008A1168">
              <w:rPr>
                <w:sz w:val="18"/>
                <w:szCs w:val="22"/>
              </w:rPr>
              <w:t>-метрические</w:t>
            </w:r>
            <w:proofErr w:type="gramEnd"/>
            <w:r w:rsidRPr="008A1168">
              <w:rPr>
                <w:sz w:val="18"/>
                <w:szCs w:val="22"/>
              </w:rPr>
              <w:t xml:space="preserve">  уравнения.</w:t>
            </w:r>
          </w:p>
        </w:tc>
        <w:tc>
          <w:tcPr>
            <w:tcW w:w="978" w:type="pct"/>
            <w:gridSpan w:val="2"/>
            <w:vMerge/>
          </w:tcPr>
          <w:p w:rsidR="00D41640" w:rsidRPr="008A1168" w:rsidRDefault="00D41640" w:rsidP="00F876A6">
            <w:pPr>
              <w:pStyle w:val="a6"/>
              <w:rPr>
                <w:sz w:val="18"/>
                <w:szCs w:val="22"/>
              </w:rPr>
            </w:pPr>
          </w:p>
        </w:tc>
        <w:tc>
          <w:tcPr>
            <w:tcW w:w="997" w:type="pct"/>
            <w:vMerge/>
          </w:tcPr>
          <w:p w:rsidR="00D41640" w:rsidRPr="008A1168" w:rsidRDefault="00D41640" w:rsidP="00F876A6">
            <w:pPr>
              <w:pStyle w:val="a6"/>
              <w:rPr>
                <w:sz w:val="18"/>
                <w:szCs w:val="22"/>
              </w:rPr>
            </w:pPr>
          </w:p>
        </w:tc>
        <w:tc>
          <w:tcPr>
            <w:tcW w:w="817" w:type="pct"/>
            <w:vMerge/>
          </w:tcPr>
          <w:p w:rsidR="00D41640" w:rsidRPr="008A1168" w:rsidRDefault="00D41640" w:rsidP="00F876A6">
            <w:pPr>
              <w:pStyle w:val="a6"/>
              <w:rPr>
                <w:sz w:val="18"/>
                <w:szCs w:val="22"/>
              </w:rPr>
            </w:pPr>
          </w:p>
        </w:tc>
      </w:tr>
      <w:tr w:rsidR="00D41640" w:rsidRPr="008A1168" w:rsidTr="003528EA">
        <w:trPr>
          <w:trHeight w:val="55"/>
        </w:trPr>
        <w:tc>
          <w:tcPr>
            <w:tcW w:w="211" w:type="pct"/>
          </w:tcPr>
          <w:p w:rsidR="00D41640" w:rsidRPr="008A1168" w:rsidRDefault="00D41640" w:rsidP="00D41640">
            <w:pPr>
              <w:pStyle w:val="a6"/>
              <w:rPr>
                <w:sz w:val="18"/>
                <w:szCs w:val="22"/>
              </w:rPr>
            </w:pPr>
            <w:r>
              <w:rPr>
                <w:sz w:val="18"/>
                <w:szCs w:val="22"/>
              </w:rPr>
              <w:t>53</w:t>
            </w:r>
          </w:p>
        </w:tc>
        <w:tc>
          <w:tcPr>
            <w:tcW w:w="710" w:type="pct"/>
          </w:tcPr>
          <w:p w:rsidR="00D41640" w:rsidRPr="00F876A6" w:rsidRDefault="00D41640" w:rsidP="00D41640">
            <w:pPr>
              <w:pStyle w:val="a6"/>
              <w:rPr>
                <w:sz w:val="20"/>
                <w:szCs w:val="22"/>
              </w:rPr>
            </w:pPr>
            <w:r w:rsidRPr="00F876A6">
              <w:rPr>
                <w:bCs/>
                <w:color w:val="101025"/>
                <w:sz w:val="20"/>
                <w:szCs w:val="21"/>
                <w:shd w:val="clear" w:color="auto" w:fill="FFFFFF"/>
              </w:rPr>
              <w:t>Исследование свойств показательной функции в зависимости от основания и аргумента</w:t>
            </w:r>
          </w:p>
        </w:tc>
        <w:tc>
          <w:tcPr>
            <w:tcW w:w="223" w:type="pct"/>
            <w:gridSpan w:val="2"/>
          </w:tcPr>
          <w:p w:rsidR="00D41640" w:rsidRPr="008A1168" w:rsidRDefault="001053FD" w:rsidP="00D41640">
            <w:pPr>
              <w:pStyle w:val="a6"/>
              <w:rPr>
                <w:sz w:val="18"/>
                <w:szCs w:val="22"/>
              </w:rPr>
            </w:pPr>
            <w:r>
              <w:rPr>
                <w:sz w:val="18"/>
                <w:szCs w:val="22"/>
              </w:rPr>
              <w:t>10</w:t>
            </w:r>
            <w:r w:rsidR="00B04960">
              <w:rPr>
                <w:sz w:val="18"/>
                <w:szCs w:val="22"/>
              </w:rPr>
              <w:t>.12</w:t>
            </w:r>
          </w:p>
        </w:tc>
        <w:tc>
          <w:tcPr>
            <w:tcW w:w="221" w:type="pct"/>
          </w:tcPr>
          <w:p w:rsidR="00D41640" w:rsidRPr="008A1168" w:rsidRDefault="00D41640" w:rsidP="00D41640">
            <w:pPr>
              <w:pStyle w:val="a6"/>
              <w:rPr>
                <w:sz w:val="18"/>
                <w:szCs w:val="22"/>
              </w:rPr>
            </w:pPr>
          </w:p>
        </w:tc>
        <w:tc>
          <w:tcPr>
            <w:tcW w:w="843" w:type="pct"/>
          </w:tcPr>
          <w:p w:rsidR="00D41640" w:rsidRPr="008A1168" w:rsidRDefault="00D41640" w:rsidP="00D41640">
            <w:pPr>
              <w:pStyle w:val="a6"/>
              <w:rPr>
                <w:sz w:val="18"/>
                <w:szCs w:val="22"/>
              </w:rPr>
            </w:pPr>
            <w:r w:rsidRPr="008A1168">
              <w:rPr>
                <w:sz w:val="18"/>
                <w:szCs w:val="22"/>
              </w:rPr>
              <w:t>Метод  введение новой перемен</w:t>
            </w:r>
            <w:r>
              <w:rPr>
                <w:sz w:val="18"/>
                <w:szCs w:val="22"/>
              </w:rPr>
              <w:t>ной, простейшие тригонометричес</w:t>
            </w:r>
            <w:r w:rsidRPr="008A1168">
              <w:rPr>
                <w:sz w:val="18"/>
                <w:szCs w:val="22"/>
              </w:rPr>
              <w:t>кие уравнен</w:t>
            </w:r>
            <w:r>
              <w:rPr>
                <w:sz w:val="18"/>
                <w:szCs w:val="22"/>
              </w:rPr>
              <w:t>ия</w:t>
            </w:r>
            <w:proofErr w:type="gramStart"/>
            <w:r>
              <w:rPr>
                <w:sz w:val="18"/>
                <w:szCs w:val="22"/>
              </w:rPr>
              <w:t xml:space="preserve"> ,</w:t>
            </w:r>
            <w:proofErr w:type="gramEnd"/>
            <w:r>
              <w:rPr>
                <w:sz w:val="18"/>
                <w:szCs w:val="22"/>
              </w:rPr>
              <w:t xml:space="preserve"> алгоритм решения уравнения</w:t>
            </w:r>
          </w:p>
        </w:tc>
        <w:tc>
          <w:tcPr>
            <w:tcW w:w="978" w:type="pct"/>
            <w:gridSpan w:val="2"/>
            <w:vMerge w:val="restart"/>
          </w:tcPr>
          <w:p w:rsidR="00D41640" w:rsidRPr="003F0EC8" w:rsidRDefault="00D41640" w:rsidP="00D41640">
            <w:pPr>
              <w:pStyle w:val="a6"/>
              <w:rPr>
                <w:sz w:val="18"/>
                <w:szCs w:val="22"/>
              </w:rPr>
            </w:pPr>
            <w:r w:rsidRPr="003F0EC8">
              <w:rPr>
                <w:sz w:val="18"/>
              </w:rPr>
              <w:t xml:space="preserve">Внутренняя концентрация. </w:t>
            </w:r>
            <w:proofErr w:type="spellStart"/>
            <w:r w:rsidRPr="003F0EC8">
              <w:rPr>
                <w:sz w:val="18"/>
              </w:rPr>
              <w:t>Смыслополагание</w:t>
            </w:r>
            <w:proofErr w:type="spellEnd"/>
            <w:r w:rsidRPr="003F0EC8">
              <w:rPr>
                <w:sz w:val="18"/>
              </w:rPr>
              <w:t xml:space="preserve"> (постановка целей, создание собственного плана действий по осуществлению целей). </w:t>
            </w:r>
            <w:proofErr w:type="gramStart"/>
            <w:r w:rsidRPr="003F0EC8">
              <w:rPr>
                <w:sz w:val="18"/>
              </w:rPr>
              <w:t>Самоопределение (осознают ответственность за свою работу и работу одноклассников.</w:t>
            </w:r>
            <w:proofErr w:type="gramEnd"/>
            <w:r w:rsidRPr="003F0EC8">
              <w:rPr>
                <w:sz w:val="18"/>
              </w:rPr>
              <w:t xml:space="preserve"> Проводят самооценку, учатся адекватно принимать причины успеха и неуспеха. </w:t>
            </w:r>
            <w:proofErr w:type="gramStart"/>
            <w:r w:rsidRPr="003F0EC8">
              <w:rPr>
                <w:sz w:val="18"/>
              </w:rPr>
              <w:t xml:space="preserve">Оценка собственных знаний, своих поступков, действий и </w:t>
            </w:r>
            <w:r w:rsidRPr="003F0EC8">
              <w:rPr>
                <w:sz w:val="18"/>
              </w:rPr>
              <w:lastRenderedPageBreak/>
              <w:t>высказываний)</w:t>
            </w:r>
            <w:proofErr w:type="gramEnd"/>
          </w:p>
        </w:tc>
        <w:tc>
          <w:tcPr>
            <w:tcW w:w="997" w:type="pct"/>
            <w:vMerge w:val="restart"/>
          </w:tcPr>
          <w:p w:rsidR="00D41640" w:rsidRPr="003F0EC8" w:rsidRDefault="00D41640" w:rsidP="00D41640">
            <w:pPr>
              <w:pStyle w:val="a6"/>
              <w:rPr>
                <w:b/>
                <w:sz w:val="18"/>
                <w:szCs w:val="22"/>
              </w:rPr>
            </w:pPr>
            <w:r w:rsidRPr="003F0EC8">
              <w:rPr>
                <w:sz w:val="18"/>
              </w:rPr>
              <w:lastRenderedPageBreak/>
              <w:t xml:space="preserve">Регулятивные Целеполагание. В ситуации затруднения регулируют ход мыслей. Планирование, прогнозирование. </w:t>
            </w:r>
            <w:proofErr w:type="spellStart"/>
            <w:r w:rsidRPr="003F0EC8">
              <w:rPr>
                <w:sz w:val="18"/>
              </w:rPr>
              <w:t>Саморегуляция</w:t>
            </w:r>
            <w:proofErr w:type="spellEnd"/>
            <w:r w:rsidRPr="003F0EC8">
              <w:rPr>
                <w:sz w:val="18"/>
              </w:rPr>
              <w:t xml:space="preserve">, самооценка. Выполняют тренировочное учебное действие. </w:t>
            </w:r>
            <w:proofErr w:type="gramStart"/>
            <w:r w:rsidRPr="003F0EC8">
              <w:rPr>
                <w:sz w:val="18"/>
              </w:rPr>
              <w:t>Коммуникативные Планирование учебного сотрудничества с учителем и сверстниками.</w:t>
            </w:r>
            <w:proofErr w:type="gramEnd"/>
            <w:r w:rsidRPr="003F0EC8">
              <w:rPr>
                <w:sz w:val="18"/>
              </w:rPr>
              <w:t xml:space="preserve"> Постановка вопросов. Выражают свои мысли с достаточной полнотой и точностью, </w:t>
            </w:r>
            <w:r w:rsidRPr="003F0EC8">
              <w:rPr>
                <w:sz w:val="18"/>
              </w:rPr>
              <w:lastRenderedPageBreak/>
              <w:t>аргументируют свое мнение. Оценка, осознание уровня и качества усвоения; контроль. Умение с достаточной полнотой и точностью выражать свои мысли. Используют критерии для обоснования своих суждений. Познавательные</w:t>
            </w:r>
            <w:proofErr w:type="gramStart"/>
            <w:r w:rsidRPr="003F0EC8">
              <w:rPr>
                <w:sz w:val="18"/>
              </w:rPr>
              <w:t xml:space="preserve"> С</w:t>
            </w:r>
            <w:proofErr w:type="gramEnd"/>
            <w:r w:rsidRPr="003F0EC8">
              <w:rPr>
                <w:sz w:val="18"/>
              </w:rPr>
              <w:t>тавят перед собой цель: «Что я хочу получить сегодня от урока?». Самостоятельное выделение-формулирование познавательной цели; логически</w:t>
            </w:r>
            <w:proofErr w:type="gramStart"/>
            <w:r w:rsidRPr="003F0EC8">
              <w:rPr>
                <w:sz w:val="18"/>
              </w:rPr>
              <w:t>е-</w:t>
            </w:r>
            <w:proofErr w:type="gramEnd"/>
            <w:r w:rsidRPr="003F0EC8">
              <w:rPr>
                <w:sz w:val="18"/>
              </w:rPr>
              <w:t xml:space="preserve"> формулирование проблемы, решение проблемы, построение логической цепи рассуждений; доказательство. 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w:t>
            </w:r>
          </w:p>
        </w:tc>
        <w:tc>
          <w:tcPr>
            <w:tcW w:w="817" w:type="pct"/>
            <w:vMerge w:val="restart"/>
          </w:tcPr>
          <w:p w:rsidR="00D41640" w:rsidRPr="003F0EC8" w:rsidRDefault="00D41640" w:rsidP="00D41640">
            <w:pPr>
              <w:pStyle w:val="a6"/>
              <w:rPr>
                <w:sz w:val="18"/>
                <w:szCs w:val="22"/>
              </w:rPr>
            </w:pPr>
            <w:r w:rsidRPr="003F0EC8">
              <w:rPr>
                <w:sz w:val="18"/>
              </w:rPr>
              <w:lastRenderedPageBreak/>
              <w:t xml:space="preserve">Знать: формулы синуса и косинуса, тангенса и котангенса суммы и разности аргументов, формулы приведения, двойного аргумента, понижения степени. Уметь: выполнять преобразования суммы тригонометрических функций в произведение, а проведение в сумму, применять изученные </w:t>
            </w:r>
            <w:r w:rsidRPr="003F0EC8">
              <w:rPr>
                <w:sz w:val="18"/>
              </w:rPr>
              <w:lastRenderedPageBreak/>
              <w:t>формулы при тождественных преобразованиях тригонометрических функций, решать простейшие тригонометрические уравнения.</w:t>
            </w:r>
          </w:p>
        </w:tc>
      </w:tr>
      <w:tr w:rsidR="00D41640" w:rsidRPr="008A1168" w:rsidTr="003528EA">
        <w:trPr>
          <w:trHeight w:val="16"/>
        </w:trPr>
        <w:tc>
          <w:tcPr>
            <w:tcW w:w="211" w:type="pct"/>
          </w:tcPr>
          <w:p w:rsidR="00D41640" w:rsidRPr="008A1168" w:rsidRDefault="00D41640" w:rsidP="00D41640">
            <w:pPr>
              <w:pStyle w:val="a6"/>
              <w:rPr>
                <w:sz w:val="18"/>
                <w:szCs w:val="22"/>
              </w:rPr>
            </w:pPr>
            <w:r>
              <w:rPr>
                <w:sz w:val="18"/>
                <w:szCs w:val="22"/>
              </w:rPr>
              <w:t>54</w:t>
            </w:r>
          </w:p>
        </w:tc>
        <w:tc>
          <w:tcPr>
            <w:tcW w:w="710" w:type="pct"/>
          </w:tcPr>
          <w:p w:rsidR="00D41640" w:rsidRPr="00F876A6" w:rsidRDefault="00D41640" w:rsidP="00D41640">
            <w:pPr>
              <w:pStyle w:val="a6"/>
              <w:rPr>
                <w:sz w:val="20"/>
                <w:szCs w:val="22"/>
              </w:rPr>
            </w:pPr>
            <w:r w:rsidRPr="00F876A6">
              <w:rPr>
                <w:bCs/>
                <w:color w:val="101025"/>
                <w:sz w:val="20"/>
                <w:szCs w:val="21"/>
                <w:shd w:val="clear" w:color="auto" w:fill="FFFFFF"/>
              </w:rPr>
              <w:t>Простейшие показательные уравнения</w:t>
            </w:r>
          </w:p>
        </w:tc>
        <w:tc>
          <w:tcPr>
            <w:tcW w:w="223" w:type="pct"/>
            <w:gridSpan w:val="2"/>
          </w:tcPr>
          <w:p w:rsidR="00D41640" w:rsidRPr="008A1168" w:rsidRDefault="001053FD" w:rsidP="00D41640">
            <w:pPr>
              <w:pStyle w:val="a6"/>
              <w:rPr>
                <w:sz w:val="18"/>
                <w:szCs w:val="22"/>
              </w:rPr>
            </w:pPr>
            <w:r>
              <w:rPr>
                <w:sz w:val="18"/>
                <w:szCs w:val="22"/>
              </w:rPr>
              <w:t>10</w:t>
            </w:r>
            <w:r w:rsidR="00B04960">
              <w:rPr>
                <w:sz w:val="18"/>
                <w:szCs w:val="22"/>
              </w:rPr>
              <w:t>.12</w:t>
            </w:r>
          </w:p>
        </w:tc>
        <w:tc>
          <w:tcPr>
            <w:tcW w:w="221" w:type="pct"/>
          </w:tcPr>
          <w:p w:rsidR="00D41640" w:rsidRPr="008A1168" w:rsidRDefault="00D41640" w:rsidP="00D41640">
            <w:pPr>
              <w:pStyle w:val="a6"/>
              <w:rPr>
                <w:b/>
                <w:sz w:val="18"/>
                <w:szCs w:val="22"/>
              </w:rPr>
            </w:pPr>
          </w:p>
        </w:tc>
        <w:tc>
          <w:tcPr>
            <w:tcW w:w="843" w:type="pct"/>
            <w:vMerge w:val="restart"/>
            <w:hideMark/>
          </w:tcPr>
          <w:p w:rsidR="00D41640" w:rsidRPr="008A1168" w:rsidRDefault="00D41640" w:rsidP="00D41640">
            <w:pPr>
              <w:pStyle w:val="a6"/>
              <w:rPr>
                <w:sz w:val="18"/>
                <w:szCs w:val="22"/>
              </w:rPr>
            </w:pPr>
            <w:r w:rsidRPr="008A1168">
              <w:rPr>
                <w:sz w:val="18"/>
                <w:szCs w:val="22"/>
              </w:rPr>
              <w:t>Метод разложения на множители, метод  введение новой переменной, однородные тригонометрические уравнения первой и второй степени, алгоритм решения уравнения</w:t>
            </w:r>
          </w:p>
        </w:tc>
        <w:tc>
          <w:tcPr>
            <w:tcW w:w="978" w:type="pct"/>
            <w:gridSpan w:val="2"/>
            <w:vMerge/>
          </w:tcPr>
          <w:p w:rsidR="00D41640" w:rsidRPr="008A1168" w:rsidRDefault="00D41640" w:rsidP="00D41640">
            <w:pPr>
              <w:pStyle w:val="a6"/>
              <w:rPr>
                <w:b/>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sz w:val="18"/>
                <w:szCs w:val="22"/>
              </w:rPr>
            </w:pPr>
          </w:p>
        </w:tc>
      </w:tr>
      <w:tr w:rsidR="00D41640" w:rsidRPr="008A1168" w:rsidTr="003528EA">
        <w:trPr>
          <w:trHeight w:val="603"/>
        </w:trPr>
        <w:tc>
          <w:tcPr>
            <w:tcW w:w="211" w:type="pct"/>
          </w:tcPr>
          <w:p w:rsidR="00D41640" w:rsidRPr="008A1168" w:rsidRDefault="00D41640" w:rsidP="00D41640">
            <w:pPr>
              <w:pStyle w:val="a6"/>
              <w:rPr>
                <w:sz w:val="18"/>
                <w:szCs w:val="22"/>
              </w:rPr>
            </w:pPr>
            <w:r>
              <w:rPr>
                <w:sz w:val="18"/>
                <w:szCs w:val="22"/>
              </w:rPr>
              <w:t>55</w:t>
            </w:r>
          </w:p>
        </w:tc>
        <w:tc>
          <w:tcPr>
            <w:tcW w:w="710" w:type="pct"/>
          </w:tcPr>
          <w:p w:rsidR="00D41640" w:rsidRPr="00F876A6" w:rsidRDefault="00D41640" w:rsidP="00D41640">
            <w:pPr>
              <w:pStyle w:val="a6"/>
              <w:rPr>
                <w:sz w:val="20"/>
                <w:szCs w:val="22"/>
              </w:rPr>
            </w:pPr>
            <w:r w:rsidRPr="00F876A6">
              <w:rPr>
                <w:bCs/>
                <w:color w:val="101025"/>
                <w:sz w:val="20"/>
                <w:szCs w:val="21"/>
                <w:shd w:val="clear" w:color="auto" w:fill="FFFFFF"/>
              </w:rPr>
              <w:t>Методы решения показательных уравнений</w:t>
            </w:r>
          </w:p>
        </w:tc>
        <w:tc>
          <w:tcPr>
            <w:tcW w:w="223" w:type="pct"/>
            <w:gridSpan w:val="2"/>
          </w:tcPr>
          <w:p w:rsidR="00D41640" w:rsidRPr="008A1168" w:rsidRDefault="00B04960" w:rsidP="001053FD">
            <w:pPr>
              <w:pStyle w:val="a6"/>
              <w:rPr>
                <w:sz w:val="18"/>
                <w:szCs w:val="22"/>
              </w:rPr>
            </w:pPr>
            <w:r>
              <w:rPr>
                <w:sz w:val="18"/>
                <w:szCs w:val="22"/>
              </w:rPr>
              <w:t>1</w:t>
            </w:r>
            <w:r w:rsidR="001053FD">
              <w:rPr>
                <w:sz w:val="18"/>
                <w:szCs w:val="22"/>
              </w:rPr>
              <w:t>5</w:t>
            </w:r>
            <w:r>
              <w:rPr>
                <w:sz w:val="18"/>
                <w:szCs w:val="22"/>
              </w:rPr>
              <w:t>.12</w:t>
            </w:r>
          </w:p>
        </w:tc>
        <w:tc>
          <w:tcPr>
            <w:tcW w:w="221" w:type="pct"/>
          </w:tcPr>
          <w:p w:rsidR="00D41640" w:rsidRPr="008A1168" w:rsidRDefault="00D41640" w:rsidP="00D41640">
            <w:pPr>
              <w:pStyle w:val="a6"/>
              <w:rPr>
                <w:b/>
                <w:sz w:val="18"/>
                <w:szCs w:val="22"/>
              </w:rPr>
            </w:pPr>
          </w:p>
        </w:tc>
        <w:tc>
          <w:tcPr>
            <w:tcW w:w="843" w:type="pct"/>
            <w:vMerge/>
            <w:hideMark/>
          </w:tcPr>
          <w:p w:rsidR="00D41640" w:rsidRPr="008A1168" w:rsidRDefault="00D41640" w:rsidP="00D41640">
            <w:pPr>
              <w:pStyle w:val="a6"/>
              <w:rPr>
                <w:sz w:val="18"/>
                <w:szCs w:val="22"/>
              </w:rPr>
            </w:pPr>
          </w:p>
        </w:tc>
        <w:tc>
          <w:tcPr>
            <w:tcW w:w="978" w:type="pct"/>
            <w:gridSpan w:val="2"/>
            <w:vMerge/>
          </w:tcPr>
          <w:p w:rsidR="00D41640" w:rsidRPr="008A1168" w:rsidRDefault="00D41640" w:rsidP="00D41640">
            <w:pPr>
              <w:pStyle w:val="a6"/>
              <w:rPr>
                <w:b/>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sz w:val="18"/>
                <w:szCs w:val="22"/>
              </w:rPr>
            </w:pPr>
          </w:p>
        </w:tc>
      </w:tr>
      <w:tr w:rsidR="00D41640" w:rsidRPr="008A1168" w:rsidTr="003528EA">
        <w:trPr>
          <w:trHeight w:val="16"/>
        </w:trPr>
        <w:tc>
          <w:tcPr>
            <w:tcW w:w="211" w:type="pct"/>
          </w:tcPr>
          <w:p w:rsidR="00D41640" w:rsidRPr="008A1168" w:rsidRDefault="00D41640" w:rsidP="00D41640">
            <w:pPr>
              <w:pStyle w:val="a6"/>
              <w:rPr>
                <w:sz w:val="18"/>
                <w:szCs w:val="22"/>
              </w:rPr>
            </w:pPr>
            <w:r>
              <w:rPr>
                <w:sz w:val="18"/>
                <w:szCs w:val="22"/>
              </w:rPr>
              <w:lastRenderedPageBreak/>
              <w:t>56</w:t>
            </w:r>
          </w:p>
        </w:tc>
        <w:tc>
          <w:tcPr>
            <w:tcW w:w="710" w:type="pct"/>
          </w:tcPr>
          <w:p w:rsidR="00D41640" w:rsidRPr="00F876A6" w:rsidRDefault="00D41640" w:rsidP="00D41640">
            <w:pPr>
              <w:pStyle w:val="a6"/>
              <w:rPr>
                <w:sz w:val="20"/>
                <w:szCs w:val="22"/>
              </w:rPr>
            </w:pPr>
            <w:r w:rsidRPr="00F876A6">
              <w:rPr>
                <w:bCs/>
                <w:color w:val="101025"/>
                <w:sz w:val="20"/>
                <w:szCs w:val="21"/>
                <w:shd w:val="clear" w:color="auto" w:fill="FFFFFF"/>
              </w:rPr>
              <w:t>Решение показательных уравнений, содержащих знак модуля</w:t>
            </w:r>
          </w:p>
        </w:tc>
        <w:tc>
          <w:tcPr>
            <w:tcW w:w="223" w:type="pct"/>
            <w:gridSpan w:val="2"/>
          </w:tcPr>
          <w:p w:rsidR="00D41640" w:rsidRPr="008A1168" w:rsidRDefault="00B04960" w:rsidP="001053FD">
            <w:pPr>
              <w:pStyle w:val="a6"/>
              <w:rPr>
                <w:sz w:val="18"/>
                <w:szCs w:val="22"/>
              </w:rPr>
            </w:pPr>
            <w:r>
              <w:rPr>
                <w:sz w:val="18"/>
                <w:szCs w:val="22"/>
              </w:rPr>
              <w:t>1</w:t>
            </w:r>
            <w:r w:rsidR="001053FD">
              <w:rPr>
                <w:sz w:val="18"/>
                <w:szCs w:val="22"/>
              </w:rPr>
              <w:t>5</w:t>
            </w:r>
            <w:r>
              <w:rPr>
                <w:sz w:val="18"/>
                <w:szCs w:val="22"/>
              </w:rPr>
              <w:t>.12</w:t>
            </w:r>
          </w:p>
        </w:tc>
        <w:tc>
          <w:tcPr>
            <w:tcW w:w="221" w:type="pct"/>
          </w:tcPr>
          <w:p w:rsidR="00D41640" w:rsidRPr="008A1168" w:rsidRDefault="00D41640" w:rsidP="00D41640">
            <w:pPr>
              <w:pStyle w:val="a6"/>
              <w:rPr>
                <w:b/>
                <w:sz w:val="18"/>
                <w:szCs w:val="22"/>
              </w:rPr>
            </w:pPr>
          </w:p>
        </w:tc>
        <w:tc>
          <w:tcPr>
            <w:tcW w:w="843" w:type="pct"/>
            <w:vMerge/>
            <w:hideMark/>
          </w:tcPr>
          <w:p w:rsidR="00D41640" w:rsidRPr="008A1168" w:rsidRDefault="00D41640" w:rsidP="00D41640">
            <w:pPr>
              <w:pStyle w:val="a6"/>
              <w:rPr>
                <w:sz w:val="18"/>
                <w:szCs w:val="22"/>
              </w:rPr>
            </w:pPr>
          </w:p>
        </w:tc>
        <w:tc>
          <w:tcPr>
            <w:tcW w:w="978" w:type="pct"/>
            <w:gridSpan w:val="2"/>
            <w:vMerge/>
          </w:tcPr>
          <w:p w:rsidR="00D41640" w:rsidRPr="008A1168" w:rsidRDefault="00D41640" w:rsidP="00D41640">
            <w:pPr>
              <w:pStyle w:val="a6"/>
              <w:rPr>
                <w:sz w:val="18"/>
                <w:szCs w:val="22"/>
              </w:rPr>
            </w:pPr>
          </w:p>
        </w:tc>
        <w:tc>
          <w:tcPr>
            <w:tcW w:w="997" w:type="pct"/>
            <w:vMerge/>
          </w:tcPr>
          <w:p w:rsidR="00D41640" w:rsidRPr="008A1168" w:rsidRDefault="00D41640" w:rsidP="00D41640">
            <w:pPr>
              <w:pStyle w:val="a6"/>
              <w:rPr>
                <w:sz w:val="18"/>
                <w:szCs w:val="22"/>
              </w:rPr>
            </w:pPr>
          </w:p>
        </w:tc>
        <w:tc>
          <w:tcPr>
            <w:tcW w:w="817" w:type="pct"/>
            <w:vMerge/>
          </w:tcPr>
          <w:p w:rsidR="00D41640" w:rsidRPr="008A1168" w:rsidRDefault="00D41640" w:rsidP="00D41640">
            <w:pPr>
              <w:pStyle w:val="a6"/>
              <w:rPr>
                <w:b/>
                <w:sz w:val="18"/>
                <w:szCs w:val="22"/>
              </w:rPr>
            </w:pPr>
          </w:p>
        </w:tc>
      </w:tr>
      <w:tr w:rsidR="00D41640" w:rsidRPr="008A1168" w:rsidTr="003528EA">
        <w:trPr>
          <w:trHeight w:val="16"/>
        </w:trPr>
        <w:tc>
          <w:tcPr>
            <w:tcW w:w="211" w:type="pct"/>
          </w:tcPr>
          <w:p w:rsidR="00D41640" w:rsidRPr="008A1168" w:rsidRDefault="00D41640" w:rsidP="00D41640">
            <w:pPr>
              <w:pStyle w:val="a6"/>
              <w:rPr>
                <w:sz w:val="18"/>
                <w:szCs w:val="22"/>
              </w:rPr>
            </w:pPr>
            <w:r>
              <w:rPr>
                <w:sz w:val="18"/>
                <w:szCs w:val="22"/>
              </w:rPr>
              <w:lastRenderedPageBreak/>
              <w:t>57</w:t>
            </w:r>
          </w:p>
        </w:tc>
        <w:tc>
          <w:tcPr>
            <w:tcW w:w="710" w:type="pct"/>
          </w:tcPr>
          <w:p w:rsidR="00D41640" w:rsidRPr="00F876A6" w:rsidRDefault="00D41640" w:rsidP="00D41640">
            <w:pPr>
              <w:pStyle w:val="a6"/>
              <w:rPr>
                <w:sz w:val="20"/>
                <w:szCs w:val="22"/>
              </w:rPr>
            </w:pPr>
            <w:r w:rsidRPr="00F876A6">
              <w:rPr>
                <w:bCs/>
                <w:color w:val="101025"/>
                <w:sz w:val="20"/>
                <w:szCs w:val="21"/>
                <w:shd w:val="clear" w:color="auto" w:fill="FFFFFF"/>
              </w:rPr>
              <w:t>Решение показательных уравнений, содержащих степени с разным основанием</w:t>
            </w:r>
          </w:p>
        </w:tc>
        <w:tc>
          <w:tcPr>
            <w:tcW w:w="223" w:type="pct"/>
            <w:gridSpan w:val="2"/>
          </w:tcPr>
          <w:p w:rsidR="00D41640" w:rsidRPr="008A1168" w:rsidRDefault="00B04960" w:rsidP="001053FD">
            <w:pPr>
              <w:pStyle w:val="a6"/>
              <w:rPr>
                <w:sz w:val="18"/>
                <w:szCs w:val="22"/>
              </w:rPr>
            </w:pPr>
            <w:r>
              <w:rPr>
                <w:sz w:val="18"/>
                <w:szCs w:val="22"/>
              </w:rPr>
              <w:t>1</w:t>
            </w:r>
            <w:r w:rsidR="001053FD">
              <w:rPr>
                <w:sz w:val="18"/>
                <w:szCs w:val="22"/>
              </w:rPr>
              <w:t>7</w:t>
            </w:r>
            <w:r>
              <w:rPr>
                <w:sz w:val="18"/>
                <w:szCs w:val="22"/>
              </w:rPr>
              <w:t>.12</w:t>
            </w:r>
          </w:p>
        </w:tc>
        <w:tc>
          <w:tcPr>
            <w:tcW w:w="221" w:type="pct"/>
          </w:tcPr>
          <w:p w:rsidR="00D41640" w:rsidRPr="008A1168" w:rsidRDefault="00D41640" w:rsidP="00D41640">
            <w:pPr>
              <w:pStyle w:val="a6"/>
              <w:rPr>
                <w:b/>
                <w:sz w:val="18"/>
                <w:szCs w:val="22"/>
              </w:rPr>
            </w:pPr>
          </w:p>
        </w:tc>
        <w:tc>
          <w:tcPr>
            <w:tcW w:w="843" w:type="pct"/>
          </w:tcPr>
          <w:p w:rsidR="00D41640" w:rsidRPr="008A1168" w:rsidRDefault="00D41640" w:rsidP="00D41640">
            <w:pPr>
              <w:pStyle w:val="a6"/>
              <w:rPr>
                <w:sz w:val="18"/>
                <w:szCs w:val="22"/>
              </w:rPr>
            </w:pPr>
            <w:r w:rsidRPr="008A1168">
              <w:rPr>
                <w:sz w:val="18"/>
                <w:szCs w:val="22"/>
              </w:rPr>
              <w:t>Простейшие уравнения.</w:t>
            </w:r>
          </w:p>
          <w:p w:rsidR="00D41640" w:rsidRPr="008A1168" w:rsidRDefault="00D41640" w:rsidP="00D41640">
            <w:pPr>
              <w:pStyle w:val="a6"/>
              <w:rPr>
                <w:sz w:val="18"/>
                <w:szCs w:val="22"/>
              </w:rPr>
            </w:pPr>
            <w:r w:rsidRPr="008A1168">
              <w:rPr>
                <w:sz w:val="18"/>
                <w:szCs w:val="22"/>
              </w:rPr>
              <w:t>Метод разложения на множители, метод  введение новой переменной однородные тригонометрические уравнения первой и степени, алгоритм решения однородного уравнения первой степени.</w:t>
            </w:r>
          </w:p>
        </w:tc>
        <w:tc>
          <w:tcPr>
            <w:tcW w:w="978" w:type="pct"/>
            <w:gridSpan w:val="2"/>
            <w:vMerge/>
          </w:tcPr>
          <w:p w:rsidR="00D41640" w:rsidRPr="008A1168" w:rsidRDefault="00D41640" w:rsidP="00D41640">
            <w:pPr>
              <w:pStyle w:val="a6"/>
              <w:rPr>
                <w:sz w:val="18"/>
                <w:szCs w:val="22"/>
              </w:rPr>
            </w:pPr>
          </w:p>
        </w:tc>
        <w:tc>
          <w:tcPr>
            <w:tcW w:w="997" w:type="pct"/>
            <w:vMerge/>
          </w:tcPr>
          <w:p w:rsidR="00D41640" w:rsidRPr="008A1168" w:rsidRDefault="00D41640" w:rsidP="00D41640">
            <w:pPr>
              <w:pStyle w:val="a6"/>
              <w:rPr>
                <w:sz w:val="18"/>
                <w:szCs w:val="22"/>
              </w:rPr>
            </w:pPr>
          </w:p>
        </w:tc>
        <w:tc>
          <w:tcPr>
            <w:tcW w:w="817" w:type="pct"/>
            <w:vMerge/>
          </w:tcPr>
          <w:p w:rsidR="00D41640" w:rsidRPr="008A1168" w:rsidRDefault="00D41640" w:rsidP="00D41640">
            <w:pPr>
              <w:pStyle w:val="a6"/>
              <w:rPr>
                <w:b/>
                <w:sz w:val="18"/>
                <w:szCs w:val="22"/>
              </w:rPr>
            </w:pPr>
          </w:p>
        </w:tc>
      </w:tr>
      <w:tr w:rsidR="00D41640" w:rsidRPr="008A1168" w:rsidTr="003528EA">
        <w:trPr>
          <w:trHeight w:val="16"/>
        </w:trPr>
        <w:tc>
          <w:tcPr>
            <w:tcW w:w="211" w:type="pct"/>
          </w:tcPr>
          <w:p w:rsidR="00D41640" w:rsidRPr="008A1168" w:rsidRDefault="00D41640" w:rsidP="00D41640">
            <w:pPr>
              <w:pStyle w:val="a6"/>
              <w:rPr>
                <w:sz w:val="18"/>
                <w:szCs w:val="22"/>
              </w:rPr>
            </w:pPr>
            <w:r>
              <w:rPr>
                <w:sz w:val="18"/>
                <w:szCs w:val="22"/>
              </w:rPr>
              <w:t>58</w:t>
            </w:r>
          </w:p>
        </w:tc>
        <w:tc>
          <w:tcPr>
            <w:tcW w:w="710" w:type="pct"/>
          </w:tcPr>
          <w:p w:rsidR="00D41640" w:rsidRPr="00F876A6" w:rsidRDefault="00D41640" w:rsidP="00D41640">
            <w:pPr>
              <w:pStyle w:val="a6"/>
              <w:rPr>
                <w:sz w:val="18"/>
                <w:szCs w:val="22"/>
              </w:rPr>
            </w:pPr>
            <w:r w:rsidRPr="00F876A6">
              <w:rPr>
                <w:bCs/>
                <w:color w:val="101025"/>
                <w:sz w:val="20"/>
                <w:szCs w:val="21"/>
                <w:shd w:val="clear" w:color="auto" w:fill="FFFFFF"/>
              </w:rPr>
              <w:t>Решение показательных уравнений</w:t>
            </w:r>
          </w:p>
        </w:tc>
        <w:tc>
          <w:tcPr>
            <w:tcW w:w="223" w:type="pct"/>
            <w:gridSpan w:val="2"/>
          </w:tcPr>
          <w:p w:rsidR="00D41640" w:rsidRPr="008A1168" w:rsidRDefault="00B04960" w:rsidP="001053FD">
            <w:pPr>
              <w:pStyle w:val="a6"/>
              <w:rPr>
                <w:sz w:val="18"/>
                <w:szCs w:val="22"/>
              </w:rPr>
            </w:pPr>
            <w:r>
              <w:rPr>
                <w:sz w:val="18"/>
                <w:szCs w:val="22"/>
              </w:rPr>
              <w:t>1</w:t>
            </w:r>
            <w:r w:rsidR="001053FD">
              <w:rPr>
                <w:sz w:val="18"/>
                <w:szCs w:val="22"/>
              </w:rPr>
              <w:t>7</w:t>
            </w:r>
            <w:r>
              <w:rPr>
                <w:sz w:val="18"/>
                <w:szCs w:val="22"/>
              </w:rPr>
              <w:t>.12</w:t>
            </w:r>
          </w:p>
        </w:tc>
        <w:tc>
          <w:tcPr>
            <w:tcW w:w="221" w:type="pct"/>
          </w:tcPr>
          <w:p w:rsidR="00D41640" w:rsidRPr="008A1168" w:rsidRDefault="00D41640" w:rsidP="00D41640">
            <w:pPr>
              <w:pStyle w:val="a6"/>
              <w:rPr>
                <w:sz w:val="18"/>
                <w:szCs w:val="22"/>
              </w:rPr>
            </w:pPr>
          </w:p>
        </w:tc>
        <w:tc>
          <w:tcPr>
            <w:tcW w:w="843" w:type="pct"/>
            <w:vMerge w:val="restart"/>
          </w:tcPr>
          <w:p w:rsidR="00D41640" w:rsidRPr="008A1168" w:rsidRDefault="00D41640" w:rsidP="00D41640">
            <w:pPr>
              <w:pStyle w:val="a6"/>
              <w:rPr>
                <w:sz w:val="18"/>
                <w:szCs w:val="22"/>
              </w:rPr>
            </w:pPr>
            <w:r w:rsidRPr="008A1168">
              <w:rPr>
                <w:sz w:val="18"/>
                <w:szCs w:val="22"/>
              </w:rPr>
              <w:t>Простейшие  уравнения.</w:t>
            </w:r>
          </w:p>
          <w:p w:rsidR="00D41640" w:rsidRPr="008A1168" w:rsidRDefault="00D41640" w:rsidP="00D41640">
            <w:pPr>
              <w:pStyle w:val="a6"/>
              <w:rPr>
                <w:sz w:val="18"/>
                <w:szCs w:val="22"/>
              </w:rPr>
            </w:pPr>
            <w:r w:rsidRPr="008A1168">
              <w:rPr>
                <w:sz w:val="18"/>
                <w:szCs w:val="22"/>
              </w:rPr>
              <w:t>Метод разложения на множители, метод  введение новой переменной однородные тригонометрические уравнения первой и степени, алгоритм решения однородного уравнения первой степени.</w:t>
            </w:r>
          </w:p>
        </w:tc>
        <w:tc>
          <w:tcPr>
            <w:tcW w:w="978" w:type="pct"/>
            <w:gridSpan w:val="2"/>
            <w:vMerge w:val="restart"/>
          </w:tcPr>
          <w:p w:rsidR="00D41640" w:rsidRPr="008A1168" w:rsidRDefault="00D41640" w:rsidP="00D41640">
            <w:pPr>
              <w:pStyle w:val="a6"/>
              <w:rPr>
                <w:sz w:val="18"/>
                <w:szCs w:val="22"/>
              </w:rPr>
            </w:pPr>
            <w:r w:rsidRPr="003F0EC8">
              <w:rPr>
                <w:sz w:val="18"/>
              </w:rPr>
              <w:t xml:space="preserve">Внутренняя концентрация. </w:t>
            </w:r>
            <w:proofErr w:type="spellStart"/>
            <w:r w:rsidRPr="003F0EC8">
              <w:rPr>
                <w:sz w:val="18"/>
              </w:rPr>
              <w:t>Смыслополагание</w:t>
            </w:r>
            <w:proofErr w:type="spellEnd"/>
            <w:r w:rsidRPr="003F0EC8">
              <w:rPr>
                <w:sz w:val="18"/>
              </w:rPr>
              <w:t xml:space="preserve"> (постановка целей, создание собственного плана действий по осуществлению целей). </w:t>
            </w:r>
            <w:proofErr w:type="gramStart"/>
            <w:r w:rsidRPr="003F0EC8">
              <w:rPr>
                <w:sz w:val="18"/>
              </w:rPr>
              <w:t>Самоопределение (осознают ответственность за свою работу и работу одноклассников.</w:t>
            </w:r>
            <w:proofErr w:type="gramEnd"/>
            <w:r w:rsidRPr="003F0EC8">
              <w:rPr>
                <w:sz w:val="18"/>
              </w:rPr>
              <w:t xml:space="preserve"> Проводят самооценку, учатся адекватно принимать причины успеха и неуспеха. </w:t>
            </w:r>
            <w:proofErr w:type="gramStart"/>
            <w:r w:rsidRPr="003F0EC8">
              <w:rPr>
                <w:sz w:val="18"/>
              </w:rPr>
              <w:t>Оценка собственных знаний, своих поступков, действий и высказываний)</w:t>
            </w:r>
            <w:proofErr w:type="gramEnd"/>
          </w:p>
        </w:tc>
        <w:tc>
          <w:tcPr>
            <w:tcW w:w="997" w:type="pct"/>
          </w:tcPr>
          <w:p w:rsidR="00D41640" w:rsidRPr="008A1168" w:rsidRDefault="00D41640" w:rsidP="00D41640">
            <w:pPr>
              <w:pStyle w:val="a6"/>
              <w:rPr>
                <w:sz w:val="18"/>
                <w:szCs w:val="22"/>
              </w:rPr>
            </w:pPr>
          </w:p>
        </w:tc>
        <w:tc>
          <w:tcPr>
            <w:tcW w:w="817" w:type="pct"/>
            <w:vMerge w:val="restart"/>
          </w:tcPr>
          <w:p w:rsidR="00D41640" w:rsidRPr="008A1168" w:rsidRDefault="00D41640" w:rsidP="00D41640">
            <w:pPr>
              <w:pStyle w:val="a6"/>
              <w:rPr>
                <w:sz w:val="18"/>
                <w:szCs w:val="22"/>
              </w:rPr>
            </w:pPr>
            <w:r w:rsidRPr="003F0EC8">
              <w:rPr>
                <w:sz w:val="18"/>
              </w:rPr>
              <w:t>Знать: формулы синуса и косинуса, тангенса и котангенса суммы и разности аргументов, формулы приведения, двойного аргумента, понижения степени. Уметь: выполнять преобразования суммы тригонометрических функций в произведение, а проведение в сумму, применять изученные формулы при тождественных преобразованиях тригонометрических функций, решать простейшие тригонометрические уравнения.</w:t>
            </w:r>
          </w:p>
        </w:tc>
      </w:tr>
      <w:tr w:rsidR="00D41640" w:rsidRPr="008A1168" w:rsidTr="003528EA">
        <w:trPr>
          <w:trHeight w:val="1771"/>
        </w:trPr>
        <w:tc>
          <w:tcPr>
            <w:tcW w:w="211" w:type="pct"/>
          </w:tcPr>
          <w:p w:rsidR="00D41640" w:rsidRPr="008A1168" w:rsidRDefault="00D41640" w:rsidP="00D41640">
            <w:pPr>
              <w:pStyle w:val="a6"/>
              <w:rPr>
                <w:sz w:val="18"/>
                <w:szCs w:val="22"/>
              </w:rPr>
            </w:pPr>
            <w:r>
              <w:rPr>
                <w:sz w:val="18"/>
                <w:szCs w:val="22"/>
              </w:rPr>
              <w:t>59</w:t>
            </w:r>
          </w:p>
        </w:tc>
        <w:tc>
          <w:tcPr>
            <w:tcW w:w="710" w:type="pct"/>
          </w:tcPr>
          <w:p w:rsidR="00D41640" w:rsidRPr="00F876A6" w:rsidRDefault="00D41640" w:rsidP="00D41640">
            <w:pPr>
              <w:pStyle w:val="a6"/>
              <w:rPr>
                <w:sz w:val="20"/>
                <w:szCs w:val="22"/>
              </w:rPr>
            </w:pPr>
            <w:r w:rsidRPr="00F876A6">
              <w:rPr>
                <w:bCs/>
                <w:color w:val="101025"/>
                <w:sz w:val="20"/>
                <w:szCs w:val="21"/>
                <w:shd w:val="clear" w:color="auto" w:fill="FFFFFF"/>
              </w:rPr>
              <w:t>Применение свойств и графика показательной функции при решении уравнений</w:t>
            </w:r>
          </w:p>
        </w:tc>
        <w:tc>
          <w:tcPr>
            <w:tcW w:w="223" w:type="pct"/>
            <w:gridSpan w:val="2"/>
          </w:tcPr>
          <w:p w:rsidR="00D41640" w:rsidRPr="008A1168" w:rsidRDefault="001053FD" w:rsidP="00D41640">
            <w:pPr>
              <w:spacing w:after="0" w:line="240" w:lineRule="auto"/>
              <w:rPr>
                <w:sz w:val="18"/>
                <w:lang w:eastAsia="ru-RU"/>
              </w:rPr>
            </w:pPr>
            <w:r>
              <w:rPr>
                <w:sz w:val="18"/>
                <w:lang w:eastAsia="ru-RU"/>
              </w:rPr>
              <w:t>22</w:t>
            </w:r>
            <w:r w:rsidR="00B04960">
              <w:rPr>
                <w:sz w:val="18"/>
                <w:lang w:eastAsia="ru-RU"/>
              </w:rPr>
              <w:t>.12</w:t>
            </w:r>
          </w:p>
        </w:tc>
        <w:tc>
          <w:tcPr>
            <w:tcW w:w="221" w:type="pct"/>
          </w:tcPr>
          <w:p w:rsidR="00D41640" w:rsidRPr="008A1168" w:rsidRDefault="00D41640" w:rsidP="00D41640">
            <w:pPr>
              <w:pStyle w:val="a6"/>
              <w:rPr>
                <w:b/>
                <w:sz w:val="18"/>
                <w:szCs w:val="22"/>
              </w:rPr>
            </w:pPr>
          </w:p>
        </w:tc>
        <w:tc>
          <w:tcPr>
            <w:tcW w:w="843" w:type="pct"/>
            <w:vMerge/>
          </w:tcPr>
          <w:p w:rsidR="00D41640" w:rsidRPr="008A1168" w:rsidRDefault="00D41640" w:rsidP="00D41640">
            <w:pPr>
              <w:pStyle w:val="a6"/>
              <w:rPr>
                <w:sz w:val="18"/>
                <w:szCs w:val="22"/>
              </w:rPr>
            </w:pPr>
          </w:p>
        </w:tc>
        <w:tc>
          <w:tcPr>
            <w:tcW w:w="978" w:type="pct"/>
            <w:gridSpan w:val="2"/>
            <w:vMerge/>
          </w:tcPr>
          <w:p w:rsidR="00D41640" w:rsidRPr="003F0EC8" w:rsidRDefault="00D41640" w:rsidP="00D41640">
            <w:pPr>
              <w:pStyle w:val="a6"/>
              <w:rPr>
                <w:sz w:val="18"/>
                <w:szCs w:val="22"/>
              </w:rPr>
            </w:pPr>
          </w:p>
        </w:tc>
        <w:tc>
          <w:tcPr>
            <w:tcW w:w="997" w:type="pct"/>
            <w:vMerge w:val="restart"/>
          </w:tcPr>
          <w:p w:rsidR="00D41640" w:rsidRPr="003F0EC8" w:rsidRDefault="00D41640" w:rsidP="00D41640">
            <w:pPr>
              <w:pStyle w:val="a6"/>
              <w:rPr>
                <w:b/>
                <w:sz w:val="18"/>
                <w:szCs w:val="22"/>
              </w:rPr>
            </w:pPr>
          </w:p>
        </w:tc>
        <w:tc>
          <w:tcPr>
            <w:tcW w:w="817" w:type="pct"/>
            <w:vMerge/>
          </w:tcPr>
          <w:p w:rsidR="00D41640" w:rsidRPr="003F0EC8" w:rsidRDefault="00D41640" w:rsidP="00D41640">
            <w:pPr>
              <w:pStyle w:val="a6"/>
              <w:rPr>
                <w:sz w:val="18"/>
                <w:szCs w:val="22"/>
              </w:rPr>
            </w:pPr>
          </w:p>
        </w:tc>
      </w:tr>
      <w:tr w:rsidR="00D41640" w:rsidRPr="008A1168" w:rsidTr="003528EA">
        <w:trPr>
          <w:trHeight w:val="16"/>
        </w:trPr>
        <w:tc>
          <w:tcPr>
            <w:tcW w:w="211" w:type="pct"/>
          </w:tcPr>
          <w:p w:rsidR="00D41640" w:rsidRPr="008A1168" w:rsidRDefault="00D41640" w:rsidP="00D41640">
            <w:pPr>
              <w:pStyle w:val="a6"/>
              <w:rPr>
                <w:sz w:val="18"/>
                <w:szCs w:val="22"/>
              </w:rPr>
            </w:pPr>
            <w:r>
              <w:rPr>
                <w:sz w:val="18"/>
                <w:szCs w:val="22"/>
              </w:rPr>
              <w:t>60</w:t>
            </w:r>
          </w:p>
        </w:tc>
        <w:tc>
          <w:tcPr>
            <w:tcW w:w="710" w:type="pct"/>
          </w:tcPr>
          <w:p w:rsidR="00D41640" w:rsidRPr="00F876A6" w:rsidRDefault="00D41640" w:rsidP="00D41640">
            <w:pPr>
              <w:pStyle w:val="a6"/>
              <w:rPr>
                <w:sz w:val="20"/>
                <w:szCs w:val="22"/>
              </w:rPr>
            </w:pPr>
            <w:r w:rsidRPr="00F876A6">
              <w:rPr>
                <w:bCs/>
                <w:color w:val="101025"/>
                <w:sz w:val="20"/>
                <w:szCs w:val="21"/>
                <w:shd w:val="clear" w:color="auto" w:fill="FFFFFF"/>
              </w:rPr>
              <w:t>Простейшие показательные неравенства</w:t>
            </w:r>
          </w:p>
        </w:tc>
        <w:tc>
          <w:tcPr>
            <w:tcW w:w="223" w:type="pct"/>
            <w:gridSpan w:val="2"/>
          </w:tcPr>
          <w:p w:rsidR="00D41640" w:rsidRPr="008A1168" w:rsidRDefault="001053FD" w:rsidP="00D41640">
            <w:pPr>
              <w:pStyle w:val="a6"/>
              <w:rPr>
                <w:sz w:val="18"/>
                <w:szCs w:val="22"/>
              </w:rPr>
            </w:pPr>
            <w:r>
              <w:rPr>
                <w:sz w:val="18"/>
                <w:szCs w:val="22"/>
              </w:rPr>
              <w:t>22</w:t>
            </w:r>
            <w:r w:rsidR="00B04960">
              <w:rPr>
                <w:sz w:val="18"/>
                <w:szCs w:val="22"/>
              </w:rPr>
              <w:t>.12</w:t>
            </w:r>
          </w:p>
        </w:tc>
        <w:tc>
          <w:tcPr>
            <w:tcW w:w="221" w:type="pct"/>
          </w:tcPr>
          <w:p w:rsidR="00D41640" w:rsidRPr="008A1168" w:rsidRDefault="00D41640" w:rsidP="00D41640">
            <w:pPr>
              <w:pStyle w:val="a6"/>
              <w:rPr>
                <w:b/>
                <w:sz w:val="18"/>
                <w:szCs w:val="22"/>
              </w:rPr>
            </w:pPr>
          </w:p>
        </w:tc>
        <w:tc>
          <w:tcPr>
            <w:tcW w:w="843" w:type="pct"/>
          </w:tcPr>
          <w:p w:rsidR="00D41640" w:rsidRPr="008A1168" w:rsidRDefault="00D41640" w:rsidP="00D41640">
            <w:pPr>
              <w:pStyle w:val="a6"/>
              <w:rPr>
                <w:sz w:val="18"/>
                <w:szCs w:val="22"/>
              </w:rPr>
            </w:pPr>
          </w:p>
        </w:tc>
        <w:tc>
          <w:tcPr>
            <w:tcW w:w="978" w:type="pct"/>
            <w:gridSpan w:val="2"/>
            <w:vMerge/>
          </w:tcPr>
          <w:p w:rsidR="00D41640" w:rsidRPr="008A1168" w:rsidRDefault="00D41640" w:rsidP="00D41640">
            <w:pPr>
              <w:pStyle w:val="a6"/>
              <w:rPr>
                <w:b/>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sz w:val="18"/>
                <w:szCs w:val="22"/>
              </w:rPr>
            </w:pPr>
          </w:p>
        </w:tc>
      </w:tr>
      <w:tr w:rsidR="00D41640" w:rsidRPr="008A1168" w:rsidTr="003528EA">
        <w:trPr>
          <w:trHeight w:val="16"/>
        </w:trPr>
        <w:tc>
          <w:tcPr>
            <w:tcW w:w="211" w:type="pct"/>
          </w:tcPr>
          <w:p w:rsidR="00D41640" w:rsidRPr="008A1168" w:rsidRDefault="00D41640" w:rsidP="00D41640">
            <w:pPr>
              <w:pStyle w:val="a6"/>
              <w:rPr>
                <w:sz w:val="18"/>
                <w:szCs w:val="22"/>
              </w:rPr>
            </w:pPr>
            <w:r>
              <w:rPr>
                <w:sz w:val="18"/>
                <w:szCs w:val="22"/>
              </w:rPr>
              <w:t>61</w:t>
            </w:r>
          </w:p>
        </w:tc>
        <w:tc>
          <w:tcPr>
            <w:tcW w:w="710" w:type="pct"/>
          </w:tcPr>
          <w:p w:rsidR="00D41640" w:rsidRPr="00F876A6" w:rsidRDefault="00D41640" w:rsidP="00D41640">
            <w:pPr>
              <w:pStyle w:val="a6"/>
              <w:rPr>
                <w:sz w:val="20"/>
                <w:szCs w:val="22"/>
              </w:rPr>
            </w:pPr>
            <w:r w:rsidRPr="00F876A6">
              <w:rPr>
                <w:bCs/>
                <w:color w:val="101025"/>
                <w:sz w:val="20"/>
                <w:szCs w:val="21"/>
                <w:shd w:val="clear" w:color="auto" w:fill="FFFFFF"/>
              </w:rPr>
              <w:t>Решение простейших показательных неравенств</w:t>
            </w:r>
          </w:p>
        </w:tc>
        <w:tc>
          <w:tcPr>
            <w:tcW w:w="223" w:type="pct"/>
            <w:gridSpan w:val="2"/>
          </w:tcPr>
          <w:p w:rsidR="00D41640" w:rsidRPr="008A1168" w:rsidRDefault="00B04960" w:rsidP="001053FD">
            <w:pPr>
              <w:spacing w:after="0" w:line="240" w:lineRule="auto"/>
              <w:rPr>
                <w:sz w:val="18"/>
                <w:lang w:eastAsia="ru-RU"/>
              </w:rPr>
            </w:pPr>
            <w:r>
              <w:rPr>
                <w:sz w:val="18"/>
                <w:lang w:eastAsia="ru-RU"/>
              </w:rPr>
              <w:t>2</w:t>
            </w:r>
            <w:r w:rsidR="001053FD">
              <w:rPr>
                <w:sz w:val="18"/>
                <w:lang w:eastAsia="ru-RU"/>
              </w:rPr>
              <w:t>4</w:t>
            </w:r>
            <w:r>
              <w:rPr>
                <w:sz w:val="18"/>
                <w:lang w:eastAsia="ru-RU"/>
              </w:rPr>
              <w:t>.12</w:t>
            </w:r>
          </w:p>
        </w:tc>
        <w:tc>
          <w:tcPr>
            <w:tcW w:w="221" w:type="pct"/>
          </w:tcPr>
          <w:p w:rsidR="00D41640" w:rsidRPr="008A1168" w:rsidRDefault="00D41640" w:rsidP="00D41640">
            <w:pPr>
              <w:pStyle w:val="a6"/>
              <w:rPr>
                <w:b/>
                <w:sz w:val="18"/>
                <w:szCs w:val="22"/>
              </w:rPr>
            </w:pPr>
          </w:p>
        </w:tc>
        <w:tc>
          <w:tcPr>
            <w:tcW w:w="843" w:type="pct"/>
          </w:tcPr>
          <w:p w:rsidR="00D41640" w:rsidRPr="008A1168" w:rsidRDefault="00D41640" w:rsidP="00D41640">
            <w:pPr>
              <w:pStyle w:val="a6"/>
              <w:rPr>
                <w:sz w:val="18"/>
                <w:szCs w:val="22"/>
              </w:rPr>
            </w:pPr>
          </w:p>
        </w:tc>
        <w:tc>
          <w:tcPr>
            <w:tcW w:w="978" w:type="pct"/>
            <w:gridSpan w:val="2"/>
            <w:vMerge/>
          </w:tcPr>
          <w:p w:rsidR="00D41640" w:rsidRPr="008A1168" w:rsidRDefault="00D41640" w:rsidP="00D41640">
            <w:pPr>
              <w:pStyle w:val="a6"/>
              <w:rPr>
                <w:b/>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sz w:val="18"/>
                <w:szCs w:val="22"/>
              </w:rPr>
            </w:pPr>
          </w:p>
        </w:tc>
      </w:tr>
      <w:tr w:rsidR="00D41640" w:rsidRPr="008A1168" w:rsidTr="00D5304A">
        <w:trPr>
          <w:trHeight w:val="16"/>
        </w:trPr>
        <w:tc>
          <w:tcPr>
            <w:tcW w:w="211" w:type="pct"/>
          </w:tcPr>
          <w:p w:rsidR="00D41640" w:rsidRPr="008A1168" w:rsidRDefault="00D41640" w:rsidP="00D41640">
            <w:pPr>
              <w:pStyle w:val="a6"/>
              <w:rPr>
                <w:sz w:val="18"/>
                <w:szCs w:val="22"/>
              </w:rPr>
            </w:pPr>
          </w:p>
        </w:tc>
        <w:tc>
          <w:tcPr>
            <w:tcW w:w="4789" w:type="pct"/>
            <w:gridSpan w:val="9"/>
          </w:tcPr>
          <w:p w:rsidR="00D41640" w:rsidRDefault="00D41640" w:rsidP="00D41640">
            <w:pPr>
              <w:spacing w:after="0" w:line="240" w:lineRule="auto"/>
              <w:jc w:val="center"/>
              <w:rPr>
                <w:rFonts w:ascii="Times New Roman" w:hAnsi="Times New Roman"/>
                <w:b/>
                <w:sz w:val="20"/>
                <w:szCs w:val="20"/>
              </w:rPr>
            </w:pPr>
            <w:r w:rsidRPr="00D5304A">
              <w:rPr>
                <w:rFonts w:ascii="Times New Roman" w:eastAsia="Times New Roman" w:hAnsi="Times New Roman"/>
                <w:b/>
                <w:sz w:val="20"/>
                <w:szCs w:val="20"/>
                <w:lang w:eastAsia="ru-RU"/>
              </w:rPr>
              <w:t xml:space="preserve">Логарифмическая функция. Логарифмические уравнения и неравенства </w:t>
            </w:r>
            <w:r w:rsidRPr="00D5304A">
              <w:rPr>
                <w:rFonts w:ascii="Times New Roman" w:hAnsi="Times New Roman"/>
                <w:b/>
                <w:sz w:val="20"/>
                <w:szCs w:val="20"/>
              </w:rPr>
              <w:t xml:space="preserve"> (18 часов)</w:t>
            </w:r>
          </w:p>
          <w:p w:rsidR="00D41640" w:rsidRPr="00D5304A" w:rsidRDefault="00D41640" w:rsidP="00D41640">
            <w:pPr>
              <w:spacing w:after="0" w:line="240" w:lineRule="auto"/>
              <w:jc w:val="center"/>
              <w:rPr>
                <w:rFonts w:ascii="Times New Roman" w:eastAsia="Times New Roman" w:hAnsi="Times New Roman"/>
                <w:b/>
                <w:sz w:val="20"/>
                <w:szCs w:val="20"/>
                <w:lang w:eastAsia="ru-RU"/>
              </w:rPr>
            </w:pPr>
          </w:p>
        </w:tc>
      </w:tr>
      <w:tr w:rsidR="00D41640" w:rsidRPr="008A1168" w:rsidTr="003528EA">
        <w:trPr>
          <w:trHeight w:val="16"/>
        </w:trPr>
        <w:tc>
          <w:tcPr>
            <w:tcW w:w="211" w:type="pct"/>
          </w:tcPr>
          <w:p w:rsidR="00D41640" w:rsidRPr="008A1168" w:rsidRDefault="00D41640" w:rsidP="00D41640">
            <w:pPr>
              <w:pStyle w:val="a6"/>
              <w:rPr>
                <w:sz w:val="18"/>
                <w:szCs w:val="22"/>
              </w:rPr>
            </w:pPr>
            <w:r>
              <w:rPr>
                <w:sz w:val="18"/>
                <w:szCs w:val="22"/>
              </w:rPr>
              <w:t>62</w:t>
            </w:r>
          </w:p>
        </w:tc>
        <w:tc>
          <w:tcPr>
            <w:tcW w:w="710" w:type="pct"/>
          </w:tcPr>
          <w:p w:rsidR="00D41640" w:rsidRPr="00D5304A" w:rsidRDefault="00D41640" w:rsidP="00D41640">
            <w:pPr>
              <w:pStyle w:val="a6"/>
              <w:rPr>
                <w:sz w:val="20"/>
                <w:szCs w:val="20"/>
              </w:rPr>
            </w:pPr>
            <w:r w:rsidRPr="00D5304A">
              <w:rPr>
                <w:bCs/>
                <w:color w:val="101025"/>
                <w:sz w:val="20"/>
                <w:szCs w:val="20"/>
                <w:shd w:val="clear" w:color="auto" w:fill="FFFFFF"/>
              </w:rPr>
              <w:t>Понятие логарифма. Десятичный и натуральный логарифм</w:t>
            </w:r>
          </w:p>
        </w:tc>
        <w:tc>
          <w:tcPr>
            <w:tcW w:w="223" w:type="pct"/>
            <w:gridSpan w:val="2"/>
          </w:tcPr>
          <w:p w:rsidR="00D41640" w:rsidRPr="008A1168" w:rsidRDefault="001053FD" w:rsidP="00D41640">
            <w:pPr>
              <w:pStyle w:val="a6"/>
              <w:rPr>
                <w:sz w:val="18"/>
                <w:szCs w:val="22"/>
              </w:rPr>
            </w:pPr>
            <w:r>
              <w:rPr>
                <w:sz w:val="18"/>
                <w:szCs w:val="22"/>
              </w:rPr>
              <w:t>24</w:t>
            </w:r>
            <w:r w:rsidR="00B04960">
              <w:rPr>
                <w:sz w:val="18"/>
                <w:szCs w:val="22"/>
              </w:rPr>
              <w:t>.12</w:t>
            </w:r>
          </w:p>
        </w:tc>
        <w:tc>
          <w:tcPr>
            <w:tcW w:w="221" w:type="pct"/>
          </w:tcPr>
          <w:p w:rsidR="00D41640" w:rsidRPr="008A1168" w:rsidRDefault="00D41640" w:rsidP="00D41640">
            <w:pPr>
              <w:pStyle w:val="a6"/>
              <w:rPr>
                <w:b/>
                <w:sz w:val="18"/>
                <w:szCs w:val="22"/>
              </w:rPr>
            </w:pPr>
          </w:p>
        </w:tc>
        <w:tc>
          <w:tcPr>
            <w:tcW w:w="843" w:type="pct"/>
            <w:hideMark/>
          </w:tcPr>
          <w:p w:rsidR="00D41640" w:rsidRPr="008A1168" w:rsidRDefault="00D41640" w:rsidP="00D41640">
            <w:pPr>
              <w:pStyle w:val="a6"/>
              <w:rPr>
                <w:sz w:val="18"/>
                <w:szCs w:val="22"/>
              </w:rPr>
            </w:pPr>
            <w:r w:rsidRPr="008A1168">
              <w:rPr>
                <w:sz w:val="18"/>
                <w:szCs w:val="22"/>
              </w:rPr>
              <w:t>Формулы приведения, углы перехода</w:t>
            </w:r>
          </w:p>
        </w:tc>
        <w:tc>
          <w:tcPr>
            <w:tcW w:w="978" w:type="pct"/>
            <w:gridSpan w:val="2"/>
            <w:vMerge w:val="restart"/>
          </w:tcPr>
          <w:p w:rsidR="00D41640" w:rsidRPr="007E5AA1" w:rsidRDefault="00D41640" w:rsidP="00D41640">
            <w:pPr>
              <w:pStyle w:val="a6"/>
              <w:rPr>
                <w:b/>
                <w:sz w:val="18"/>
                <w:szCs w:val="22"/>
              </w:rPr>
            </w:pPr>
            <w:r w:rsidRPr="007E5AA1">
              <w:rPr>
                <w:sz w:val="18"/>
              </w:rPr>
              <w:t xml:space="preserve">Внутренняя концентрация. </w:t>
            </w:r>
            <w:proofErr w:type="spellStart"/>
            <w:r w:rsidRPr="007E5AA1">
              <w:rPr>
                <w:sz w:val="18"/>
              </w:rPr>
              <w:t>Смыслополагание</w:t>
            </w:r>
            <w:proofErr w:type="spellEnd"/>
            <w:r w:rsidRPr="007E5AA1">
              <w:rPr>
                <w:sz w:val="18"/>
              </w:rPr>
              <w:t xml:space="preserve"> (постановка целей, создание собственного плана действий по осуществлению целей). </w:t>
            </w:r>
            <w:proofErr w:type="gramStart"/>
            <w:r w:rsidRPr="007E5AA1">
              <w:rPr>
                <w:sz w:val="18"/>
              </w:rPr>
              <w:t xml:space="preserve">Самоопределение (осознают ответственность за свою работу и </w:t>
            </w:r>
            <w:r w:rsidRPr="007E5AA1">
              <w:rPr>
                <w:sz w:val="18"/>
              </w:rPr>
              <w:lastRenderedPageBreak/>
              <w:t>работу одноклассников.</w:t>
            </w:r>
            <w:proofErr w:type="gramEnd"/>
            <w:r w:rsidRPr="007E5AA1">
              <w:rPr>
                <w:sz w:val="18"/>
              </w:rPr>
              <w:t xml:space="preserve"> Проводят самооценку, учатся адекватно принимать причины успеха и неуспеха. </w:t>
            </w:r>
            <w:proofErr w:type="gramStart"/>
            <w:r w:rsidRPr="007E5AA1">
              <w:rPr>
                <w:sz w:val="18"/>
              </w:rPr>
              <w:t>Оценка собственных знаний, своих поступков, действий и высказываний)</w:t>
            </w:r>
            <w:proofErr w:type="gramEnd"/>
          </w:p>
        </w:tc>
        <w:tc>
          <w:tcPr>
            <w:tcW w:w="997" w:type="pct"/>
            <w:vMerge w:val="restart"/>
          </w:tcPr>
          <w:p w:rsidR="00D41640" w:rsidRPr="007E5AA1" w:rsidRDefault="00D41640" w:rsidP="00D41640">
            <w:pPr>
              <w:pStyle w:val="a6"/>
              <w:rPr>
                <w:sz w:val="18"/>
                <w:szCs w:val="22"/>
              </w:rPr>
            </w:pPr>
            <w:r w:rsidRPr="007E5AA1">
              <w:rPr>
                <w:sz w:val="18"/>
              </w:rPr>
              <w:lastRenderedPageBreak/>
              <w:t xml:space="preserve">Регулятивные Целеполагание. В ситуации затруднения регулируют ход мыслей. Планирование, прогнозирование. </w:t>
            </w:r>
            <w:proofErr w:type="spellStart"/>
            <w:r w:rsidRPr="007E5AA1">
              <w:rPr>
                <w:sz w:val="18"/>
              </w:rPr>
              <w:t>Саморегуляция</w:t>
            </w:r>
            <w:proofErr w:type="spellEnd"/>
            <w:r w:rsidRPr="007E5AA1">
              <w:rPr>
                <w:sz w:val="18"/>
              </w:rPr>
              <w:t xml:space="preserve">, самооценка. Выполняют тренировочное учебное действие. </w:t>
            </w:r>
            <w:proofErr w:type="gramStart"/>
            <w:r w:rsidRPr="007E5AA1">
              <w:rPr>
                <w:sz w:val="18"/>
              </w:rPr>
              <w:lastRenderedPageBreak/>
              <w:t>Коммуникативные Планирование учебного сотрудничества с учителем и сверстниками.</w:t>
            </w:r>
            <w:proofErr w:type="gramEnd"/>
            <w:r w:rsidRPr="007E5AA1">
              <w:rPr>
                <w:sz w:val="18"/>
              </w:rPr>
              <w:t xml:space="preserve"> Постановка вопросов. Выражают свои мысли с достаточной полнотой и точностью, аргументируют свое мнение. Оценка, осознание уровня и качества усвоения; контроль. Умение с достаточной полнотой и точностью выражать свои мысли. Используют критерии для обоснования своих суждений. Познавательные</w:t>
            </w:r>
            <w:proofErr w:type="gramStart"/>
            <w:r w:rsidRPr="007E5AA1">
              <w:rPr>
                <w:sz w:val="18"/>
              </w:rPr>
              <w:t xml:space="preserve"> С</w:t>
            </w:r>
            <w:proofErr w:type="gramEnd"/>
            <w:r w:rsidRPr="007E5AA1">
              <w:rPr>
                <w:sz w:val="18"/>
              </w:rPr>
              <w:t>тавят перед собой цель: «Что я хочу получить сегодня от урока?». Самостоятельное выделение-формулирование познавательной цели; логически</w:t>
            </w:r>
            <w:proofErr w:type="gramStart"/>
            <w:r w:rsidRPr="007E5AA1">
              <w:rPr>
                <w:sz w:val="18"/>
              </w:rPr>
              <w:t>е-</w:t>
            </w:r>
            <w:proofErr w:type="gramEnd"/>
            <w:r w:rsidRPr="007E5AA1">
              <w:rPr>
                <w:sz w:val="18"/>
              </w:rPr>
              <w:t xml:space="preserve"> формулирование проблемы, решение проблемы, построение логической цепи рассуждений; доказательство. 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w:t>
            </w:r>
          </w:p>
        </w:tc>
        <w:tc>
          <w:tcPr>
            <w:tcW w:w="817" w:type="pct"/>
            <w:vMerge w:val="restart"/>
          </w:tcPr>
          <w:p w:rsidR="00D41640" w:rsidRPr="007E5AA1" w:rsidRDefault="00D41640" w:rsidP="00D41640">
            <w:pPr>
              <w:pStyle w:val="a6"/>
              <w:rPr>
                <w:sz w:val="18"/>
                <w:szCs w:val="22"/>
              </w:rPr>
            </w:pPr>
            <w:r w:rsidRPr="007E5AA1">
              <w:rPr>
                <w:sz w:val="18"/>
              </w:rPr>
              <w:lastRenderedPageBreak/>
              <w:t xml:space="preserve">Знать: определение числовых последовательностей, определение производной функции, физический и геометрический смысл производной; уравнение </w:t>
            </w:r>
            <w:r w:rsidRPr="007E5AA1">
              <w:rPr>
                <w:sz w:val="18"/>
              </w:rPr>
              <w:lastRenderedPageBreak/>
              <w:t>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Уметь: применять производные к исследованию функций и построению графиков, использовать производные при решении уравнений и неравенств, при решении текстовых, физических и геометрических задач, нахождения наибольших и наименьших значений, отыскивать точки экстремума, составлять уравнение касательной к графику функции.</w:t>
            </w:r>
          </w:p>
        </w:tc>
      </w:tr>
      <w:tr w:rsidR="00D41640" w:rsidRPr="008A1168" w:rsidTr="003528EA">
        <w:trPr>
          <w:trHeight w:val="16"/>
        </w:trPr>
        <w:tc>
          <w:tcPr>
            <w:tcW w:w="211" w:type="pct"/>
          </w:tcPr>
          <w:p w:rsidR="00D41640" w:rsidRPr="008A1168" w:rsidRDefault="00D41640" w:rsidP="00D41640">
            <w:pPr>
              <w:pStyle w:val="a6"/>
              <w:rPr>
                <w:sz w:val="18"/>
                <w:szCs w:val="22"/>
              </w:rPr>
            </w:pPr>
            <w:r>
              <w:rPr>
                <w:sz w:val="18"/>
                <w:szCs w:val="22"/>
              </w:rPr>
              <w:t>63</w:t>
            </w:r>
          </w:p>
        </w:tc>
        <w:tc>
          <w:tcPr>
            <w:tcW w:w="710" w:type="pct"/>
          </w:tcPr>
          <w:p w:rsidR="00D41640" w:rsidRPr="00D5304A" w:rsidRDefault="00D41640" w:rsidP="00D41640">
            <w:pPr>
              <w:pStyle w:val="a6"/>
              <w:rPr>
                <w:sz w:val="20"/>
                <w:szCs w:val="20"/>
              </w:rPr>
            </w:pPr>
            <w:r w:rsidRPr="00D5304A">
              <w:rPr>
                <w:bCs/>
                <w:color w:val="101025"/>
                <w:sz w:val="20"/>
                <w:szCs w:val="20"/>
                <w:shd w:val="clear" w:color="auto" w:fill="FFFFFF"/>
              </w:rPr>
              <w:t>Вычисление значения логарифма</w:t>
            </w:r>
          </w:p>
        </w:tc>
        <w:tc>
          <w:tcPr>
            <w:tcW w:w="223" w:type="pct"/>
            <w:gridSpan w:val="2"/>
          </w:tcPr>
          <w:p w:rsidR="00D41640" w:rsidRPr="008A1168" w:rsidRDefault="001053FD" w:rsidP="001053FD">
            <w:pPr>
              <w:pStyle w:val="a6"/>
              <w:rPr>
                <w:sz w:val="18"/>
                <w:szCs w:val="22"/>
              </w:rPr>
            </w:pPr>
            <w:r>
              <w:rPr>
                <w:sz w:val="18"/>
                <w:szCs w:val="22"/>
              </w:rPr>
              <w:t>12</w:t>
            </w:r>
            <w:r w:rsidR="00B04960">
              <w:rPr>
                <w:sz w:val="18"/>
                <w:szCs w:val="22"/>
              </w:rPr>
              <w:t>.</w:t>
            </w:r>
            <w:r>
              <w:rPr>
                <w:sz w:val="18"/>
                <w:szCs w:val="22"/>
              </w:rPr>
              <w:t>01</w:t>
            </w:r>
          </w:p>
        </w:tc>
        <w:tc>
          <w:tcPr>
            <w:tcW w:w="221" w:type="pct"/>
          </w:tcPr>
          <w:p w:rsidR="00D41640" w:rsidRPr="008A1168" w:rsidRDefault="00D41640" w:rsidP="00D41640">
            <w:pPr>
              <w:pStyle w:val="a6"/>
              <w:rPr>
                <w:b/>
                <w:sz w:val="18"/>
                <w:szCs w:val="22"/>
              </w:rPr>
            </w:pPr>
          </w:p>
        </w:tc>
        <w:tc>
          <w:tcPr>
            <w:tcW w:w="843" w:type="pct"/>
            <w:hideMark/>
          </w:tcPr>
          <w:p w:rsidR="00D41640" w:rsidRPr="008A1168" w:rsidRDefault="00D41640" w:rsidP="00D41640">
            <w:pPr>
              <w:pStyle w:val="a6"/>
              <w:rPr>
                <w:sz w:val="18"/>
                <w:szCs w:val="22"/>
              </w:rPr>
            </w:pPr>
            <w:r w:rsidRPr="008A1168">
              <w:rPr>
                <w:sz w:val="18"/>
                <w:szCs w:val="22"/>
              </w:rPr>
              <w:t>Формулы приведения, углы перехода</w:t>
            </w:r>
          </w:p>
        </w:tc>
        <w:tc>
          <w:tcPr>
            <w:tcW w:w="978" w:type="pct"/>
            <w:gridSpan w:val="2"/>
            <w:vMerge/>
          </w:tcPr>
          <w:p w:rsidR="00D41640" w:rsidRPr="008A1168" w:rsidRDefault="00D41640" w:rsidP="00D41640">
            <w:pPr>
              <w:pStyle w:val="a6"/>
              <w:rPr>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b/>
                <w:sz w:val="18"/>
                <w:szCs w:val="22"/>
              </w:rPr>
            </w:pPr>
          </w:p>
        </w:tc>
      </w:tr>
      <w:tr w:rsidR="00D41640" w:rsidRPr="008A1168" w:rsidTr="003528EA">
        <w:trPr>
          <w:trHeight w:val="16"/>
        </w:trPr>
        <w:tc>
          <w:tcPr>
            <w:tcW w:w="211" w:type="pct"/>
          </w:tcPr>
          <w:p w:rsidR="00D41640" w:rsidRPr="008A1168" w:rsidRDefault="00D41640" w:rsidP="00D41640">
            <w:pPr>
              <w:pStyle w:val="a6"/>
              <w:rPr>
                <w:sz w:val="18"/>
                <w:szCs w:val="22"/>
              </w:rPr>
            </w:pPr>
            <w:r>
              <w:rPr>
                <w:sz w:val="18"/>
                <w:szCs w:val="22"/>
              </w:rPr>
              <w:t>64</w:t>
            </w:r>
          </w:p>
        </w:tc>
        <w:tc>
          <w:tcPr>
            <w:tcW w:w="710" w:type="pct"/>
          </w:tcPr>
          <w:p w:rsidR="00D41640" w:rsidRPr="00D5304A" w:rsidRDefault="00D41640" w:rsidP="00D41640">
            <w:pPr>
              <w:pStyle w:val="a6"/>
              <w:rPr>
                <w:sz w:val="20"/>
                <w:szCs w:val="20"/>
              </w:rPr>
            </w:pPr>
            <w:r w:rsidRPr="00D5304A">
              <w:rPr>
                <w:bCs/>
                <w:color w:val="101025"/>
                <w:sz w:val="20"/>
                <w:szCs w:val="20"/>
                <w:shd w:val="clear" w:color="auto" w:fill="FFFFFF"/>
              </w:rPr>
              <w:t xml:space="preserve">Свойства логарифма. </w:t>
            </w:r>
            <w:r w:rsidRPr="00D5304A">
              <w:rPr>
                <w:bCs/>
                <w:color w:val="101025"/>
                <w:sz w:val="20"/>
                <w:szCs w:val="20"/>
                <w:shd w:val="clear" w:color="auto" w:fill="FFFFFF"/>
              </w:rPr>
              <w:lastRenderedPageBreak/>
              <w:t>Применение свойств логарифма для вычисления значения выражения</w:t>
            </w:r>
          </w:p>
        </w:tc>
        <w:tc>
          <w:tcPr>
            <w:tcW w:w="223" w:type="pct"/>
            <w:gridSpan w:val="2"/>
          </w:tcPr>
          <w:p w:rsidR="00D41640" w:rsidRPr="008A1168" w:rsidRDefault="001053FD" w:rsidP="001053FD">
            <w:pPr>
              <w:pStyle w:val="a6"/>
              <w:rPr>
                <w:sz w:val="18"/>
                <w:szCs w:val="22"/>
              </w:rPr>
            </w:pPr>
            <w:r>
              <w:rPr>
                <w:sz w:val="18"/>
                <w:szCs w:val="22"/>
              </w:rPr>
              <w:lastRenderedPageBreak/>
              <w:t>12</w:t>
            </w:r>
            <w:r w:rsidR="00B04960">
              <w:rPr>
                <w:sz w:val="18"/>
                <w:szCs w:val="22"/>
              </w:rPr>
              <w:t>.</w:t>
            </w:r>
            <w:r>
              <w:rPr>
                <w:sz w:val="18"/>
                <w:szCs w:val="22"/>
              </w:rPr>
              <w:t>01</w:t>
            </w:r>
          </w:p>
        </w:tc>
        <w:tc>
          <w:tcPr>
            <w:tcW w:w="221" w:type="pct"/>
          </w:tcPr>
          <w:p w:rsidR="00D41640" w:rsidRPr="008A1168" w:rsidRDefault="00D41640" w:rsidP="00D41640">
            <w:pPr>
              <w:pStyle w:val="a6"/>
              <w:rPr>
                <w:sz w:val="18"/>
                <w:szCs w:val="22"/>
              </w:rPr>
            </w:pPr>
          </w:p>
        </w:tc>
        <w:tc>
          <w:tcPr>
            <w:tcW w:w="843" w:type="pct"/>
          </w:tcPr>
          <w:p w:rsidR="00D41640" w:rsidRPr="008A1168" w:rsidRDefault="00D41640" w:rsidP="00D41640">
            <w:pPr>
              <w:pStyle w:val="a6"/>
              <w:rPr>
                <w:sz w:val="18"/>
                <w:szCs w:val="22"/>
              </w:rPr>
            </w:pPr>
            <w:r w:rsidRPr="008A1168">
              <w:rPr>
                <w:sz w:val="18"/>
                <w:szCs w:val="22"/>
              </w:rPr>
              <w:t>Формулы двойного аргум</w:t>
            </w:r>
            <w:r>
              <w:rPr>
                <w:sz w:val="18"/>
                <w:szCs w:val="22"/>
              </w:rPr>
              <w:t xml:space="preserve">ента. </w:t>
            </w:r>
            <w:r>
              <w:rPr>
                <w:sz w:val="18"/>
                <w:szCs w:val="22"/>
              </w:rPr>
              <w:lastRenderedPageBreak/>
              <w:t>Формулы понижения степени</w:t>
            </w:r>
          </w:p>
        </w:tc>
        <w:tc>
          <w:tcPr>
            <w:tcW w:w="978" w:type="pct"/>
            <w:gridSpan w:val="2"/>
            <w:vMerge/>
          </w:tcPr>
          <w:p w:rsidR="00D41640" w:rsidRPr="008A1168" w:rsidRDefault="00D41640" w:rsidP="00D41640">
            <w:pPr>
              <w:pStyle w:val="a6"/>
              <w:rPr>
                <w:sz w:val="18"/>
                <w:szCs w:val="22"/>
              </w:rPr>
            </w:pPr>
          </w:p>
        </w:tc>
        <w:tc>
          <w:tcPr>
            <w:tcW w:w="997" w:type="pct"/>
            <w:vMerge/>
          </w:tcPr>
          <w:p w:rsidR="00D41640" w:rsidRPr="008A1168" w:rsidRDefault="00D41640" w:rsidP="00D41640">
            <w:pPr>
              <w:pStyle w:val="a6"/>
              <w:rPr>
                <w:sz w:val="18"/>
                <w:szCs w:val="22"/>
              </w:rPr>
            </w:pPr>
          </w:p>
        </w:tc>
        <w:tc>
          <w:tcPr>
            <w:tcW w:w="817" w:type="pct"/>
            <w:vMerge/>
          </w:tcPr>
          <w:p w:rsidR="00D41640" w:rsidRPr="008A1168" w:rsidRDefault="00D41640" w:rsidP="00D41640">
            <w:pPr>
              <w:pStyle w:val="a6"/>
              <w:rPr>
                <w:sz w:val="18"/>
                <w:szCs w:val="22"/>
              </w:rPr>
            </w:pPr>
          </w:p>
        </w:tc>
      </w:tr>
      <w:tr w:rsidR="00D41640" w:rsidRPr="008A1168" w:rsidTr="003528EA">
        <w:trPr>
          <w:trHeight w:val="16"/>
        </w:trPr>
        <w:tc>
          <w:tcPr>
            <w:tcW w:w="211" w:type="pct"/>
          </w:tcPr>
          <w:p w:rsidR="00D41640" w:rsidRPr="008A1168" w:rsidRDefault="00D41640" w:rsidP="00D41640">
            <w:pPr>
              <w:pStyle w:val="a6"/>
              <w:rPr>
                <w:sz w:val="18"/>
                <w:szCs w:val="22"/>
              </w:rPr>
            </w:pPr>
            <w:r>
              <w:rPr>
                <w:sz w:val="18"/>
                <w:szCs w:val="22"/>
              </w:rPr>
              <w:lastRenderedPageBreak/>
              <w:t>65</w:t>
            </w:r>
          </w:p>
        </w:tc>
        <w:tc>
          <w:tcPr>
            <w:tcW w:w="710" w:type="pct"/>
          </w:tcPr>
          <w:p w:rsidR="00D41640" w:rsidRPr="00D5304A" w:rsidRDefault="00D41640" w:rsidP="00D41640">
            <w:pPr>
              <w:pStyle w:val="a6"/>
              <w:rPr>
                <w:sz w:val="20"/>
                <w:szCs w:val="20"/>
              </w:rPr>
            </w:pPr>
            <w:r w:rsidRPr="00D5304A">
              <w:rPr>
                <w:bCs/>
                <w:sz w:val="20"/>
                <w:szCs w:val="20"/>
              </w:rPr>
              <w:t>Преобразование выражений, содержащих логарифмы</w:t>
            </w:r>
          </w:p>
        </w:tc>
        <w:tc>
          <w:tcPr>
            <w:tcW w:w="223" w:type="pct"/>
            <w:gridSpan w:val="2"/>
          </w:tcPr>
          <w:p w:rsidR="00D41640" w:rsidRPr="008A1168" w:rsidRDefault="00B04960" w:rsidP="001053FD">
            <w:pPr>
              <w:pStyle w:val="a6"/>
              <w:rPr>
                <w:sz w:val="18"/>
                <w:szCs w:val="22"/>
              </w:rPr>
            </w:pPr>
            <w:r>
              <w:rPr>
                <w:sz w:val="18"/>
                <w:szCs w:val="22"/>
              </w:rPr>
              <w:t>1</w:t>
            </w:r>
            <w:r w:rsidR="001053FD">
              <w:rPr>
                <w:sz w:val="18"/>
                <w:szCs w:val="22"/>
              </w:rPr>
              <w:t>4</w:t>
            </w:r>
            <w:r>
              <w:rPr>
                <w:sz w:val="18"/>
                <w:szCs w:val="22"/>
              </w:rPr>
              <w:t>.01</w:t>
            </w:r>
          </w:p>
        </w:tc>
        <w:tc>
          <w:tcPr>
            <w:tcW w:w="221" w:type="pct"/>
          </w:tcPr>
          <w:p w:rsidR="00D41640" w:rsidRPr="008A1168" w:rsidRDefault="00D41640" w:rsidP="00D41640">
            <w:pPr>
              <w:pStyle w:val="a6"/>
              <w:rPr>
                <w:b/>
                <w:sz w:val="18"/>
                <w:szCs w:val="22"/>
              </w:rPr>
            </w:pPr>
          </w:p>
        </w:tc>
        <w:tc>
          <w:tcPr>
            <w:tcW w:w="843" w:type="pct"/>
            <w:hideMark/>
          </w:tcPr>
          <w:p w:rsidR="00D41640" w:rsidRPr="008A1168" w:rsidRDefault="00D41640" w:rsidP="00D41640">
            <w:pPr>
              <w:pStyle w:val="a6"/>
              <w:rPr>
                <w:sz w:val="18"/>
                <w:szCs w:val="22"/>
              </w:rPr>
            </w:pPr>
            <w:r w:rsidRPr="008A1168">
              <w:rPr>
                <w:sz w:val="18"/>
                <w:szCs w:val="22"/>
              </w:rPr>
              <w:t>Формулы двойного аргумента, формулы понижения степени</w:t>
            </w:r>
          </w:p>
        </w:tc>
        <w:tc>
          <w:tcPr>
            <w:tcW w:w="978" w:type="pct"/>
            <w:gridSpan w:val="2"/>
            <w:vMerge/>
          </w:tcPr>
          <w:p w:rsidR="00D41640" w:rsidRPr="008A1168" w:rsidRDefault="00D41640" w:rsidP="00D41640">
            <w:pPr>
              <w:pStyle w:val="a6"/>
              <w:rPr>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b/>
                <w:sz w:val="18"/>
                <w:szCs w:val="22"/>
              </w:rPr>
            </w:pPr>
          </w:p>
        </w:tc>
      </w:tr>
      <w:tr w:rsidR="00D41640" w:rsidRPr="008A1168" w:rsidTr="003528EA">
        <w:trPr>
          <w:trHeight w:val="358"/>
        </w:trPr>
        <w:tc>
          <w:tcPr>
            <w:tcW w:w="211" w:type="pct"/>
          </w:tcPr>
          <w:p w:rsidR="00D41640" w:rsidRPr="008A1168" w:rsidRDefault="00D41640" w:rsidP="00D41640">
            <w:pPr>
              <w:pStyle w:val="a6"/>
              <w:rPr>
                <w:sz w:val="18"/>
                <w:szCs w:val="22"/>
              </w:rPr>
            </w:pPr>
            <w:r>
              <w:rPr>
                <w:sz w:val="18"/>
                <w:szCs w:val="22"/>
              </w:rPr>
              <w:t>66</w:t>
            </w:r>
          </w:p>
        </w:tc>
        <w:tc>
          <w:tcPr>
            <w:tcW w:w="710" w:type="pct"/>
          </w:tcPr>
          <w:p w:rsidR="00D41640" w:rsidRPr="00D5304A" w:rsidRDefault="00D41640" w:rsidP="00D41640">
            <w:pPr>
              <w:pStyle w:val="a6"/>
              <w:rPr>
                <w:sz w:val="20"/>
                <w:szCs w:val="20"/>
              </w:rPr>
            </w:pPr>
            <w:r w:rsidRPr="00D5304A">
              <w:rPr>
                <w:bCs/>
                <w:color w:val="101025"/>
                <w:sz w:val="20"/>
                <w:szCs w:val="20"/>
                <w:shd w:val="clear" w:color="auto" w:fill="FFFFFF"/>
              </w:rPr>
              <w:t>Преобразование логарифмических выражений</w:t>
            </w:r>
          </w:p>
        </w:tc>
        <w:tc>
          <w:tcPr>
            <w:tcW w:w="223" w:type="pct"/>
            <w:gridSpan w:val="2"/>
          </w:tcPr>
          <w:p w:rsidR="00D41640" w:rsidRPr="008A1168" w:rsidRDefault="00B04960" w:rsidP="001053FD">
            <w:pPr>
              <w:pStyle w:val="a6"/>
              <w:rPr>
                <w:sz w:val="18"/>
                <w:szCs w:val="22"/>
              </w:rPr>
            </w:pPr>
            <w:r>
              <w:rPr>
                <w:sz w:val="18"/>
                <w:szCs w:val="22"/>
              </w:rPr>
              <w:t>1</w:t>
            </w:r>
            <w:r w:rsidR="001053FD">
              <w:rPr>
                <w:sz w:val="18"/>
                <w:szCs w:val="22"/>
              </w:rPr>
              <w:t>4</w:t>
            </w:r>
            <w:r>
              <w:rPr>
                <w:sz w:val="18"/>
                <w:szCs w:val="22"/>
              </w:rPr>
              <w:t>.01</w:t>
            </w:r>
          </w:p>
        </w:tc>
        <w:tc>
          <w:tcPr>
            <w:tcW w:w="221" w:type="pct"/>
          </w:tcPr>
          <w:p w:rsidR="00D41640" w:rsidRPr="008A1168" w:rsidRDefault="00D41640" w:rsidP="00D41640">
            <w:pPr>
              <w:pStyle w:val="a6"/>
              <w:rPr>
                <w:b/>
                <w:sz w:val="18"/>
                <w:szCs w:val="22"/>
              </w:rPr>
            </w:pPr>
          </w:p>
        </w:tc>
        <w:tc>
          <w:tcPr>
            <w:tcW w:w="843" w:type="pct"/>
            <w:hideMark/>
          </w:tcPr>
          <w:p w:rsidR="00D41640" w:rsidRPr="008A1168" w:rsidRDefault="00D41640" w:rsidP="00D41640">
            <w:pPr>
              <w:pStyle w:val="a6"/>
              <w:rPr>
                <w:sz w:val="18"/>
                <w:szCs w:val="22"/>
              </w:rPr>
            </w:pPr>
            <w:r w:rsidRPr="008A1168">
              <w:rPr>
                <w:sz w:val="18"/>
                <w:szCs w:val="22"/>
              </w:rPr>
              <w:t>Формулы двойного аргумента, формулы понижения степени</w:t>
            </w:r>
          </w:p>
        </w:tc>
        <w:tc>
          <w:tcPr>
            <w:tcW w:w="978" w:type="pct"/>
            <w:gridSpan w:val="2"/>
            <w:vMerge/>
          </w:tcPr>
          <w:p w:rsidR="00D41640" w:rsidRPr="008A1168" w:rsidRDefault="00D41640" w:rsidP="00D41640">
            <w:pPr>
              <w:pStyle w:val="a6"/>
              <w:rPr>
                <w:b/>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sz w:val="18"/>
                <w:szCs w:val="22"/>
              </w:rPr>
            </w:pPr>
          </w:p>
        </w:tc>
      </w:tr>
      <w:tr w:rsidR="00D41640" w:rsidRPr="008A1168" w:rsidTr="003528EA">
        <w:trPr>
          <w:trHeight w:val="395"/>
        </w:trPr>
        <w:tc>
          <w:tcPr>
            <w:tcW w:w="211" w:type="pct"/>
          </w:tcPr>
          <w:p w:rsidR="00D41640" w:rsidRPr="008A1168" w:rsidRDefault="00D41640" w:rsidP="00D41640">
            <w:pPr>
              <w:pStyle w:val="a6"/>
              <w:rPr>
                <w:sz w:val="18"/>
                <w:szCs w:val="22"/>
              </w:rPr>
            </w:pPr>
            <w:r>
              <w:rPr>
                <w:sz w:val="18"/>
                <w:szCs w:val="22"/>
              </w:rPr>
              <w:t>67</w:t>
            </w:r>
          </w:p>
        </w:tc>
        <w:tc>
          <w:tcPr>
            <w:tcW w:w="710" w:type="pct"/>
          </w:tcPr>
          <w:p w:rsidR="00D41640" w:rsidRPr="00D5304A" w:rsidRDefault="00D41640" w:rsidP="00D41640">
            <w:pPr>
              <w:pStyle w:val="a6"/>
              <w:rPr>
                <w:sz w:val="20"/>
                <w:szCs w:val="20"/>
              </w:rPr>
            </w:pPr>
            <w:r w:rsidRPr="00D5304A">
              <w:rPr>
                <w:bCs/>
                <w:color w:val="101025"/>
                <w:sz w:val="20"/>
                <w:szCs w:val="20"/>
                <w:shd w:val="clear" w:color="auto" w:fill="FFFFFF"/>
              </w:rPr>
              <w:t>Логарифмическая функция, её свойства и график</w:t>
            </w:r>
          </w:p>
        </w:tc>
        <w:tc>
          <w:tcPr>
            <w:tcW w:w="223" w:type="pct"/>
            <w:gridSpan w:val="2"/>
          </w:tcPr>
          <w:p w:rsidR="00D41640" w:rsidRPr="008A1168" w:rsidRDefault="00B04960" w:rsidP="001053FD">
            <w:pPr>
              <w:pStyle w:val="a6"/>
              <w:rPr>
                <w:sz w:val="18"/>
                <w:szCs w:val="22"/>
              </w:rPr>
            </w:pPr>
            <w:r>
              <w:rPr>
                <w:sz w:val="18"/>
                <w:szCs w:val="22"/>
              </w:rPr>
              <w:t>1</w:t>
            </w:r>
            <w:r w:rsidR="001053FD">
              <w:rPr>
                <w:sz w:val="18"/>
                <w:szCs w:val="22"/>
              </w:rPr>
              <w:t>9</w:t>
            </w:r>
            <w:r>
              <w:rPr>
                <w:sz w:val="18"/>
                <w:szCs w:val="22"/>
              </w:rPr>
              <w:t>.01</w:t>
            </w:r>
          </w:p>
        </w:tc>
        <w:tc>
          <w:tcPr>
            <w:tcW w:w="221" w:type="pct"/>
          </w:tcPr>
          <w:p w:rsidR="00D41640" w:rsidRPr="008A1168" w:rsidRDefault="00D41640" w:rsidP="00D41640">
            <w:pPr>
              <w:pStyle w:val="a6"/>
              <w:rPr>
                <w:b/>
                <w:sz w:val="18"/>
                <w:szCs w:val="22"/>
              </w:rPr>
            </w:pPr>
          </w:p>
        </w:tc>
        <w:tc>
          <w:tcPr>
            <w:tcW w:w="843" w:type="pct"/>
          </w:tcPr>
          <w:p w:rsidR="00D41640" w:rsidRPr="008A1168" w:rsidRDefault="00D41640" w:rsidP="00D41640">
            <w:pPr>
              <w:pStyle w:val="a6"/>
              <w:rPr>
                <w:sz w:val="18"/>
                <w:szCs w:val="22"/>
              </w:rPr>
            </w:pPr>
            <w:r w:rsidRPr="008A1168">
              <w:rPr>
                <w:sz w:val="18"/>
                <w:szCs w:val="22"/>
              </w:rPr>
              <w:t>Формулы преобразования суммы тригонометрических функций в произведение.</w:t>
            </w:r>
          </w:p>
          <w:p w:rsidR="00D41640" w:rsidRPr="008A1168" w:rsidRDefault="00D41640" w:rsidP="00D41640">
            <w:pPr>
              <w:pStyle w:val="a6"/>
              <w:rPr>
                <w:sz w:val="18"/>
                <w:szCs w:val="22"/>
              </w:rPr>
            </w:pPr>
          </w:p>
          <w:p w:rsidR="00D41640" w:rsidRPr="008A1168" w:rsidRDefault="00D41640" w:rsidP="00D41640">
            <w:pPr>
              <w:pStyle w:val="a6"/>
              <w:rPr>
                <w:sz w:val="18"/>
                <w:szCs w:val="22"/>
              </w:rPr>
            </w:pPr>
            <w:r w:rsidRPr="008A1168">
              <w:rPr>
                <w:sz w:val="18"/>
                <w:szCs w:val="22"/>
              </w:rPr>
              <w:t>Формулы преобразования суммы тригонометрических функций в произведение.</w:t>
            </w:r>
          </w:p>
          <w:p w:rsidR="00D41640" w:rsidRPr="008A1168" w:rsidRDefault="00D41640" w:rsidP="00D41640">
            <w:pPr>
              <w:pStyle w:val="a6"/>
              <w:rPr>
                <w:sz w:val="18"/>
                <w:szCs w:val="22"/>
              </w:rPr>
            </w:pPr>
          </w:p>
          <w:p w:rsidR="00D41640" w:rsidRPr="008A1168" w:rsidRDefault="00D41640" w:rsidP="00D41640">
            <w:pPr>
              <w:pStyle w:val="a6"/>
              <w:rPr>
                <w:sz w:val="18"/>
                <w:szCs w:val="22"/>
              </w:rPr>
            </w:pPr>
          </w:p>
          <w:p w:rsidR="00D41640" w:rsidRPr="008A1168" w:rsidRDefault="00D41640" w:rsidP="00D41640">
            <w:pPr>
              <w:pStyle w:val="a6"/>
              <w:rPr>
                <w:sz w:val="18"/>
                <w:szCs w:val="22"/>
              </w:rPr>
            </w:pPr>
            <w:r w:rsidRPr="008A1168">
              <w:rPr>
                <w:sz w:val="18"/>
                <w:szCs w:val="22"/>
              </w:rPr>
              <w:t>Формулы преобразования суммы тригонометр</w:t>
            </w:r>
            <w:r>
              <w:rPr>
                <w:sz w:val="18"/>
                <w:szCs w:val="22"/>
              </w:rPr>
              <w:t>ических функций в произведение.</w:t>
            </w:r>
          </w:p>
        </w:tc>
        <w:tc>
          <w:tcPr>
            <w:tcW w:w="978" w:type="pct"/>
            <w:gridSpan w:val="2"/>
            <w:vMerge/>
          </w:tcPr>
          <w:p w:rsidR="00D41640" w:rsidRPr="008A1168" w:rsidRDefault="00D41640" w:rsidP="00D41640">
            <w:pPr>
              <w:pStyle w:val="a6"/>
              <w:rPr>
                <w:b/>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sz w:val="18"/>
                <w:szCs w:val="22"/>
              </w:rPr>
            </w:pPr>
          </w:p>
        </w:tc>
      </w:tr>
      <w:tr w:rsidR="00D41640" w:rsidRPr="008A1168" w:rsidTr="003528EA">
        <w:trPr>
          <w:trHeight w:val="181"/>
        </w:trPr>
        <w:tc>
          <w:tcPr>
            <w:tcW w:w="211" w:type="pct"/>
          </w:tcPr>
          <w:p w:rsidR="00D41640" w:rsidRPr="008A1168" w:rsidRDefault="00D41640" w:rsidP="00D41640">
            <w:pPr>
              <w:pStyle w:val="a6"/>
              <w:rPr>
                <w:sz w:val="18"/>
                <w:szCs w:val="22"/>
              </w:rPr>
            </w:pPr>
            <w:r>
              <w:rPr>
                <w:sz w:val="18"/>
                <w:szCs w:val="22"/>
              </w:rPr>
              <w:t>68</w:t>
            </w:r>
          </w:p>
        </w:tc>
        <w:tc>
          <w:tcPr>
            <w:tcW w:w="710" w:type="pct"/>
          </w:tcPr>
          <w:p w:rsidR="00D41640" w:rsidRPr="00D5304A" w:rsidRDefault="00D41640" w:rsidP="00D41640">
            <w:pPr>
              <w:pStyle w:val="a6"/>
              <w:rPr>
                <w:sz w:val="20"/>
                <w:szCs w:val="20"/>
              </w:rPr>
            </w:pPr>
            <w:r w:rsidRPr="00D5304A">
              <w:rPr>
                <w:bCs/>
                <w:color w:val="101025"/>
                <w:sz w:val="20"/>
                <w:szCs w:val="20"/>
                <w:shd w:val="clear" w:color="auto" w:fill="FFFFFF"/>
              </w:rPr>
              <w:t>Исследование свойств логарифмической функции в зависимости от основания и аргумента</w:t>
            </w:r>
          </w:p>
        </w:tc>
        <w:tc>
          <w:tcPr>
            <w:tcW w:w="223" w:type="pct"/>
            <w:gridSpan w:val="2"/>
          </w:tcPr>
          <w:p w:rsidR="00D41640" w:rsidRPr="008A1168" w:rsidRDefault="00B04960" w:rsidP="001053FD">
            <w:pPr>
              <w:spacing w:after="0" w:line="240" w:lineRule="auto"/>
              <w:rPr>
                <w:sz w:val="18"/>
                <w:lang w:eastAsia="ru-RU"/>
              </w:rPr>
            </w:pPr>
            <w:r>
              <w:rPr>
                <w:sz w:val="18"/>
                <w:lang w:eastAsia="ru-RU"/>
              </w:rPr>
              <w:t>1</w:t>
            </w:r>
            <w:r w:rsidR="001053FD">
              <w:rPr>
                <w:sz w:val="18"/>
                <w:lang w:eastAsia="ru-RU"/>
              </w:rPr>
              <w:t>9</w:t>
            </w:r>
            <w:r>
              <w:rPr>
                <w:sz w:val="18"/>
                <w:lang w:eastAsia="ru-RU"/>
              </w:rPr>
              <w:t>.01</w:t>
            </w:r>
          </w:p>
        </w:tc>
        <w:tc>
          <w:tcPr>
            <w:tcW w:w="221" w:type="pct"/>
          </w:tcPr>
          <w:p w:rsidR="00D41640" w:rsidRPr="008A1168" w:rsidRDefault="00D41640" w:rsidP="00D41640">
            <w:pPr>
              <w:pStyle w:val="a6"/>
              <w:rPr>
                <w:b/>
                <w:sz w:val="18"/>
                <w:szCs w:val="22"/>
              </w:rPr>
            </w:pPr>
          </w:p>
        </w:tc>
        <w:tc>
          <w:tcPr>
            <w:tcW w:w="843" w:type="pct"/>
          </w:tcPr>
          <w:p w:rsidR="00D41640" w:rsidRPr="008A1168" w:rsidRDefault="00D41640" w:rsidP="00D41640">
            <w:pPr>
              <w:pStyle w:val="a6"/>
              <w:rPr>
                <w:sz w:val="18"/>
                <w:szCs w:val="22"/>
              </w:rPr>
            </w:pPr>
            <w:r w:rsidRPr="008A1168">
              <w:rPr>
                <w:sz w:val="18"/>
                <w:szCs w:val="22"/>
              </w:rPr>
              <w:t xml:space="preserve">Формулы преобразования произведения тригонометрических функций в сумму. </w:t>
            </w:r>
          </w:p>
          <w:p w:rsidR="00D41640" w:rsidRPr="008A1168" w:rsidRDefault="00D41640" w:rsidP="00D41640">
            <w:pPr>
              <w:pStyle w:val="a6"/>
              <w:rPr>
                <w:sz w:val="18"/>
                <w:szCs w:val="22"/>
              </w:rPr>
            </w:pPr>
          </w:p>
        </w:tc>
        <w:tc>
          <w:tcPr>
            <w:tcW w:w="978" w:type="pct"/>
            <w:gridSpan w:val="2"/>
            <w:vMerge/>
          </w:tcPr>
          <w:p w:rsidR="00D41640" w:rsidRPr="008A1168" w:rsidRDefault="00D41640" w:rsidP="00D41640">
            <w:pPr>
              <w:pStyle w:val="a6"/>
              <w:rPr>
                <w:b/>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sz w:val="18"/>
                <w:szCs w:val="22"/>
              </w:rPr>
            </w:pPr>
          </w:p>
        </w:tc>
      </w:tr>
      <w:tr w:rsidR="00D41640" w:rsidRPr="008A1168" w:rsidTr="003528EA">
        <w:trPr>
          <w:trHeight w:val="181"/>
        </w:trPr>
        <w:tc>
          <w:tcPr>
            <w:tcW w:w="211" w:type="pct"/>
          </w:tcPr>
          <w:p w:rsidR="00D41640" w:rsidRPr="008A1168" w:rsidRDefault="00D41640" w:rsidP="00D41640">
            <w:pPr>
              <w:pStyle w:val="a6"/>
              <w:rPr>
                <w:sz w:val="18"/>
                <w:szCs w:val="22"/>
              </w:rPr>
            </w:pPr>
            <w:r>
              <w:rPr>
                <w:sz w:val="18"/>
                <w:szCs w:val="22"/>
              </w:rPr>
              <w:t>69</w:t>
            </w:r>
          </w:p>
        </w:tc>
        <w:tc>
          <w:tcPr>
            <w:tcW w:w="710" w:type="pct"/>
          </w:tcPr>
          <w:p w:rsidR="00D41640" w:rsidRPr="00D5304A" w:rsidRDefault="00D41640" w:rsidP="00D41640">
            <w:pPr>
              <w:pStyle w:val="a6"/>
              <w:rPr>
                <w:sz w:val="20"/>
                <w:szCs w:val="22"/>
              </w:rPr>
            </w:pPr>
            <w:r w:rsidRPr="00D5304A">
              <w:rPr>
                <w:bCs/>
                <w:color w:val="101025"/>
                <w:sz w:val="20"/>
                <w:szCs w:val="21"/>
                <w:shd w:val="clear" w:color="auto" w:fill="FFFFFF"/>
              </w:rPr>
              <w:t>Простейшие логарифмические уравнения</w:t>
            </w:r>
          </w:p>
        </w:tc>
        <w:tc>
          <w:tcPr>
            <w:tcW w:w="223" w:type="pct"/>
            <w:gridSpan w:val="2"/>
          </w:tcPr>
          <w:p w:rsidR="00D41640" w:rsidRPr="008A1168" w:rsidRDefault="00B04960" w:rsidP="001053FD">
            <w:pPr>
              <w:pStyle w:val="a6"/>
              <w:rPr>
                <w:sz w:val="18"/>
                <w:szCs w:val="22"/>
              </w:rPr>
            </w:pPr>
            <w:r>
              <w:rPr>
                <w:sz w:val="18"/>
                <w:szCs w:val="22"/>
              </w:rPr>
              <w:t>2</w:t>
            </w:r>
            <w:r w:rsidR="001053FD">
              <w:rPr>
                <w:sz w:val="18"/>
                <w:szCs w:val="22"/>
              </w:rPr>
              <w:t>1</w:t>
            </w:r>
            <w:r>
              <w:rPr>
                <w:sz w:val="18"/>
                <w:szCs w:val="22"/>
              </w:rPr>
              <w:t>.01</w:t>
            </w:r>
          </w:p>
        </w:tc>
        <w:tc>
          <w:tcPr>
            <w:tcW w:w="221" w:type="pct"/>
          </w:tcPr>
          <w:p w:rsidR="00D41640" w:rsidRPr="008A1168" w:rsidRDefault="00D41640" w:rsidP="00D41640">
            <w:pPr>
              <w:pStyle w:val="a6"/>
              <w:rPr>
                <w:b/>
                <w:sz w:val="18"/>
                <w:szCs w:val="22"/>
              </w:rPr>
            </w:pPr>
          </w:p>
        </w:tc>
        <w:tc>
          <w:tcPr>
            <w:tcW w:w="843" w:type="pct"/>
            <w:hideMark/>
          </w:tcPr>
          <w:p w:rsidR="00D41640" w:rsidRPr="008A1168" w:rsidRDefault="00D41640" w:rsidP="00D41640">
            <w:pPr>
              <w:pStyle w:val="a6"/>
              <w:rPr>
                <w:sz w:val="18"/>
                <w:szCs w:val="22"/>
              </w:rPr>
            </w:pPr>
            <w:r w:rsidRPr="008A1168">
              <w:rPr>
                <w:sz w:val="18"/>
                <w:szCs w:val="22"/>
              </w:rPr>
              <w:t>Вспомогательный аргумент,  преобразование выражения</w:t>
            </w:r>
          </w:p>
          <w:p w:rsidR="00D41640" w:rsidRPr="008A1168" w:rsidRDefault="00D41640" w:rsidP="00D41640">
            <w:pPr>
              <w:pStyle w:val="a6"/>
              <w:rPr>
                <w:sz w:val="18"/>
                <w:szCs w:val="22"/>
              </w:rPr>
            </w:pPr>
            <w:r w:rsidRPr="008A1168">
              <w:rPr>
                <w:sz w:val="18"/>
                <w:szCs w:val="22"/>
              </w:rPr>
              <w:t xml:space="preserve"> </w:t>
            </w:r>
            <w:r w:rsidRPr="008A1168">
              <w:rPr>
                <w:sz w:val="18"/>
                <w:szCs w:val="22"/>
                <w:lang w:val="en-US"/>
              </w:rPr>
              <w:t>A</w:t>
            </w:r>
            <w:r w:rsidRPr="008A1168">
              <w:rPr>
                <w:sz w:val="18"/>
                <w:szCs w:val="22"/>
              </w:rPr>
              <w:t xml:space="preserve"> </w:t>
            </w:r>
            <w:r w:rsidRPr="008A1168">
              <w:rPr>
                <w:sz w:val="18"/>
                <w:szCs w:val="22"/>
                <w:lang w:val="en-US"/>
              </w:rPr>
              <w:t>sin</w:t>
            </w:r>
            <w:r w:rsidRPr="008A1168">
              <w:rPr>
                <w:sz w:val="18"/>
                <w:szCs w:val="22"/>
              </w:rPr>
              <w:t xml:space="preserve"> </w:t>
            </w:r>
            <w:r w:rsidRPr="008A1168">
              <w:rPr>
                <w:sz w:val="18"/>
                <w:szCs w:val="22"/>
                <w:lang w:val="en-US"/>
              </w:rPr>
              <w:t>x</w:t>
            </w:r>
            <w:r w:rsidRPr="008A1168">
              <w:rPr>
                <w:sz w:val="18"/>
                <w:szCs w:val="22"/>
              </w:rPr>
              <w:t xml:space="preserve"> + </w:t>
            </w:r>
            <w:r w:rsidRPr="008A1168">
              <w:rPr>
                <w:sz w:val="18"/>
                <w:szCs w:val="22"/>
                <w:lang w:val="en-US"/>
              </w:rPr>
              <w:t>B</w:t>
            </w:r>
            <w:r w:rsidRPr="008A1168">
              <w:rPr>
                <w:sz w:val="18"/>
                <w:szCs w:val="22"/>
              </w:rPr>
              <w:t xml:space="preserve"> </w:t>
            </w:r>
            <w:r w:rsidRPr="008A1168">
              <w:rPr>
                <w:sz w:val="18"/>
                <w:szCs w:val="22"/>
                <w:lang w:val="en-US"/>
              </w:rPr>
              <w:t>cos</w:t>
            </w:r>
            <w:r w:rsidRPr="008A1168">
              <w:rPr>
                <w:sz w:val="18"/>
                <w:szCs w:val="22"/>
              </w:rPr>
              <w:t xml:space="preserve"> </w:t>
            </w:r>
            <w:r w:rsidRPr="008A1168">
              <w:rPr>
                <w:sz w:val="18"/>
                <w:szCs w:val="22"/>
                <w:lang w:val="en-US"/>
              </w:rPr>
              <w:t>x</w:t>
            </w:r>
            <w:r w:rsidRPr="008A1168">
              <w:rPr>
                <w:sz w:val="18"/>
                <w:szCs w:val="22"/>
              </w:rPr>
              <w:t xml:space="preserve"> к виду </w:t>
            </w:r>
          </w:p>
          <w:p w:rsidR="00D41640" w:rsidRPr="008A1168" w:rsidRDefault="00D41640" w:rsidP="00D41640">
            <w:pPr>
              <w:pStyle w:val="a6"/>
              <w:rPr>
                <w:sz w:val="18"/>
                <w:szCs w:val="22"/>
              </w:rPr>
            </w:pPr>
            <w:r w:rsidRPr="008A1168">
              <w:rPr>
                <w:sz w:val="18"/>
                <w:szCs w:val="22"/>
                <w:lang w:val="en-US"/>
              </w:rPr>
              <w:t>C sin (x + t)</w:t>
            </w:r>
          </w:p>
        </w:tc>
        <w:tc>
          <w:tcPr>
            <w:tcW w:w="978" w:type="pct"/>
            <w:gridSpan w:val="2"/>
            <w:vMerge w:val="restart"/>
          </w:tcPr>
          <w:p w:rsidR="00D41640" w:rsidRPr="003F0EC8" w:rsidRDefault="00D41640" w:rsidP="00D41640">
            <w:pPr>
              <w:pStyle w:val="a6"/>
              <w:rPr>
                <w:sz w:val="18"/>
                <w:szCs w:val="22"/>
              </w:rPr>
            </w:pPr>
            <w:r w:rsidRPr="003F0EC8">
              <w:rPr>
                <w:sz w:val="18"/>
              </w:rPr>
              <w:t xml:space="preserve">Внутренняя концентрация. Смысл полагание (постановка целей, создание собственного плана действий по осуществлению целей). </w:t>
            </w:r>
            <w:proofErr w:type="gramStart"/>
            <w:r w:rsidRPr="003F0EC8">
              <w:rPr>
                <w:sz w:val="18"/>
              </w:rPr>
              <w:t>Самоопределение (осознают ответственность за свою работу и работу одноклассников.</w:t>
            </w:r>
            <w:proofErr w:type="gramEnd"/>
            <w:r w:rsidRPr="003F0EC8">
              <w:rPr>
                <w:sz w:val="18"/>
              </w:rPr>
              <w:t xml:space="preserve"> Проводят самооценку, учатся адекватно принимать причины успеха и неуспеха. </w:t>
            </w:r>
            <w:proofErr w:type="gramStart"/>
            <w:r w:rsidRPr="003F0EC8">
              <w:rPr>
                <w:sz w:val="18"/>
              </w:rPr>
              <w:t>Оценка собственных знаний, своих поступков, действий и высказываний)</w:t>
            </w:r>
            <w:proofErr w:type="gramEnd"/>
          </w:p>
        </w:tc>
        <w:tc>
          <w:tcPr>
            <w:tcW w:w="997" w:type="pct"/>
            <w:vMerge w:val="restart"/>
          </w:tcPr>
          <w:p w:rsidR="00D41640" w:rsidRPr="003F0EC8" w:rsidRDefault="00D41640" w:rsidP="00D41640">
            <w:pPr>
              <w:pStyle w:val="a6"/>
              <w:rPr>
                <w:b/>
                <w:sz w:val="18"/>
                <w:szCs w:val="22"/>
              </w:rPr>
            </w:pPr>
            <w:r w:rsidRPr="003F0EC8">
              <w:rPr>
                <w:sz w:val="18"/>
              </w:rPr>
              <w:t xml:space="preserve">Регулятивные Целеполагание. В ситуации затруднения регулируют ход мыслей. Планирование, прогнозирование. </w:t>
            </w:r>
            <w:proofErr w:type="gramStart"/>
            <w:r w:rsidRPr="003F0EC8">
              <w:rPr>
                <w:sz w:val="18"/>
              </w:rPr>
              <w:t>Само регуляция</w:t>
            </w:r>
            <w:proofErr w:type="gramEnd"/>
            <w:r w:rsidRPr="003F0EC8">
              <w:rPr>
                <w:sz w:val="18"/>
              </w:rPr>
              <w:t xml:space="preserve">, самооценка. Выполняют тренировочное учебное действие. </w:t>
            </w:r>
            <w:proofErr w:type="gramStart"/>
            <w:r w:rsidRPr="003F0EC8">
              <w:rPr>
                <w:sz w:val="18"/>
              </w:rPr>
              <w:t>Коммуникативные Планирование учебного сотрудничества с учителем и сверстниками.</w:t>
            </w:r>
            <w:proofErr w:type="gramEnd"/>
            <w:r w:rsidRPr="003F0EC8">
              <w:rPr>
                <w:sz w:val="18"/>
              </w:rPr>
              <w:t xml:space="preserve"> Постановка вопросов. Выражают свои мысли с достаточной полнотой и точностью, аргументируют свое мнение. Оценка, осознание уровня и качества усвоения; контроль. Умение с достаточной полнотой и точностью выражать свои мысли. Используют критерии для обоснования своих суждений. Познавательные</w:t>
            </w:r>
            <w:proofErr w:type="gramStart"/>
            <w:r w:rsidRPr="003F0EC8">
              <w:rPr>
                <w:sz w:val="18"/>
              </w:rPr>
              <w:t xml:space="preserve"> С</w:t>
            </w:r>
            <w:proofErr w:type="gramEnd"/>
            <w:r w:rsidRPr="003F0EC8">
              <w:rPr>
                <w:sz w:val="18"/>
              </w:rPr>
              <w:t xml:space="preserve">тавят перед собой цель: «Что я хочу получить сегодня от урока?». </w:t>
            </w:r>
            <w:r w:rsidRPr="003F0EC8">
              <w:rPr>
                <w:sz w:val="18"/>
              </w:rPr>
              <w:lastRenderedPageBreak/>
              <w:t>Самостоятельное выделение-формулирование познавательной цели; логически</w:t>
            </w:r>
            <w:proofErr w:type="gramStart"/>
            <w:r w:rsidRPr="003F0EC8">
              <w:rPr>
                <w:sz w:val="18"/>
              </w:rPr>
              <w:t>е-</w:t>
            </w:r>
            <w:proofErr w:type="gramEnd"/>
            <w:r w:rsidRPr="003F0EC8">
              <w:rPr>
                <w:sz w:val="18"/>
              </w:rPr>
              <w:t xml:space="preserve"> формулирование проблемы, решение проблемы, построение логической цепи рассуждений; доказательство. 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w:t>
            </w:r>
          </w:p>
        </w:tc>
        <w:tc>
          <w:tcPr>
            <w:tcW w:w="817" w:type="pct"/>
            <w:vMerge w:val="restart"/>
          </w:tcPr>
          <w:p w:rsidR="00D41640" w:rsidRPr="003F0EC8" w:rsidRDefault="00D41640" w:rsidP="00D41640">
            <w:pPr>
              <w:pStyle w:val="a6"/>
              <w:rPr>
                <w:sz w:val="18"/>
                <w:szCs w:val="22"/>
              </w:rPr>
            </w:pPr>
            <w:r w:rsidRPr="003F0EC8">
              <w:rPr>
                <w:sz w:val="18"/>
              </w:rPr>
              <w:lastRenderedPageBreak/>
              <w:t>Знать: определение мнимого и комплексного числа, равных комплексных чисел, сопряжённого числа, модуля комплексного числа, квадратного корня из комплексного числа и арифметические операции над ними; Уметь: делать записи комплексных чисел в стандартной тригонометрической форме, определять место комплексного числа на координатной плоскости, извлекать и возводить в степень комплексные числа;</w:t>
            </w:r>
          </w:p>
        </w:tc>
      </w:tr>
      <w:tr w:rsidR="00D41640" w:rsidRPr="008A1168" w:rsidTr="003528EA">
        <w:trPr>
          <w:trHeight w:val="181"/>
        </w:trPr>
        <w:tc>
          <w:tcPr>
            <w:tcW w:w="211" w:type="pct"/>
          </w:tcPr>
          <w:p w:rsidR="00D41640" w:rsidRPr="008A1168" w:rsidRDefault="00D41640" w:rsidP="00D41640">
            <w:pPr>
              <w:pStyle w:val="a6"/>
              <w:rPr>
                <w:sz w:val="18"/>
                <w:szCs w:val="22"/>
              </w:rPr>
            </w:pPr>
            <w:r>
              <w:rPr>
                <w:sz w:val="18"/>
                <w:szCs w:val="22"/>
              </w:rPr>
              <w:t>70</w:t>
            </w:r>
          </w:p>
        </w:tc>
        <w:tc>
          <w:tcPr>
            <w:tcW w:w="710" w:type="pct"/>
          </w:tcPr>
          <w:p w:rsidR="00D41640" w:rsidRPr="00D5304A" w:rsidRDefault="00D41640" w:rsidP="00D41640">
            <w:pPr>
              <w:pStyle w:val="a6"/>
              <w:rPr>
                <w:sz w:val="20"/>
                <w:szCs w:val="22"/>
              </w:rPr>
            </w:pPr>
            <w:r w:rsidRPr="00D5304A">
              <w:rPr>
                <w:bCs/>
                <w:color w:val="101025"/>
                <w:sz w:val="20"/>
                <w:szCs w:val="21"/>
                <w:shd w:val="clear" w:color="auto" w:fill="FFFFFF"/>
              </w:rPr>
              <w:t>Применение свойств и графика логарифмической функции при решении уравнений</w:t>
            </w:r>
          </w:p>
        </w:tc>
        <w:tc>
          <w:tcPr>
            <w:tcW w:w="223" w:type="pct"/>
            <w:gridSpan w:val="2"/>
          </w:tcPr>
          <w:p w:rsidR="00D41640" w:rsidRPr="008A1168" w:rsidRDefault="00B04960" w:rsidP="001053FD">
            <w:pPr>
              <w:pStyle w:val="a6"/>
              <w:rPr>
                <w:sz w:val="18"/>
                <w:szCs w:val="22"/>
              </w:rPr>
            </w:pPr>
            <w:r>
              <w:rPr>
                <w:sz w:val="18"/>
                <w:szCs w:val="22"/>
              </w:rPr>
              <w:t>2</w:t>
            </w:r>
            <w:r w:rsidR="001053FD">
              <w:rPr>
                <w:sz w:val="18"/>
                <w:szCs w:val="22"/>
              </w:rPr>
              <w:t>1</w:t>
            </w:r>
            <w:r>
              <w:rPr>
                <w:sz w:val="18"/>
                <w:szCs w:val="22"/>
              </w:rPr>
              <w:t>.01</w:t>
            </w:r>
          </w:p>
        </w:tc>
        <w:tc>
          <w:tcPr>
            <w:tcW w:w="221" w:type="pct"/>
          </w:tcPr>
          <w:p w:rsidR="00D41640" w:rsidRPr="008A1168" w:rsidRDefault="00D41640" w:rsidP="00D41640">
            <w:pPr>
              <w:pStyle w:val="a6"/>
              <w:rPr>
                <w:b/>
                <w:sz w:val="18"/>
                <w:szCs w:val="22"/>
              </w:rPr>
            </w:pPr>
          </w:p>
        </w:tc>
        <w:tc>
          <w:tcPr>
            <w:tcW w:w="843" w:type="pct"/>
            <w:hideMark/>
          </w:tcPr>
          <w:p w:rsidR="00D41640" w:rsidRPr="008A1168" w:rsidRDefault="00D41640" w:rsidP="00D41640">
            <w:pPr>
              <w:pStyle w:val="a6"/>
              <w:rPr>
                <w:sz w:val="18"/>
                <w:szCs w:val="22"/>
              </w:rPr>
            </w:pPr>
            <w:r w:rsidRPr="008A1168">
              <w:rPr>
                <w:sz w:val="18"/>
                <w:szCs w:val="22"/>
              </w:rPr>
              <w:t>Метод вспомогательного аргумента</w:t>
            </w:r>
          </w:p>
        </w:tc>
        <w:tc>
          <w:tcPr>
            <w:tcW w:w="978" w:type="pct"/>
            <w:gridSpan w:val="2"/>
            <w:vMerge/>
          </w:tcPr>
          <w:p w:rsidR="00D41640" w:rsidRPr="008A1168" w:rsidRDefault="00D41640" w:rsidP="00D41640">
            <w:pPr>
              <w:pStyle w:val="a6"/>
              <w:rPr>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sz w:val="18"/>
                <w:szCs w:val="22"/>
              </w:rPr>
            </w:pPr>
          </w:p>
        </w:tc>
      </w:tr>
      <w:tr w:rsidR="00D41640" w:rsidRPr="008A1168" w:rsidTr="003528EA">
        <w:trPr>
          <w:trHeight w:val="181"/>
        </w:trPr>
        <w:tc>
          <w:tcPr>
            <w:tcW w:w="211" w:type="pct"/>
          </w:tcPr>
          <w:p w:rsidR="00D41640" w:rsidRPr="008A1168" w:rsidRDefault="00D41640" w:rsidP="00D41640">
            <w:pPr>
              <w:pStyle w:val="a6"/>
              <w:rPr>
                <w:sz w:val="18"/>
                <w:szCs w:val="22"/>
              </w:rPr>
            </w:pPr>
            <w:r>
              <w:rPr>
                <w:sz w:val="18"/>
                <w:szCs w:val="22"/>
              </w:rPr>
              <w:t>71</w:t>
            </w:r>
          </w:p>
        </w:tc>
        <w:tc>
          <w:tcPr>
            <w:tcW w:w="710" w:type="pct"/>
          </w:tcPr>
          <w:p w:rsidR="00D41640" w:rsidRPr="00D5304A" w:rsidRDefault="00D41640" w:rsidP="00D41640">
            <w:pPr>
              <w:pStyle w:val="a6"/>
              <w:rPr>
                <w:sz w:val="20"/>
                <w:szCs w:val="22"/>
              </w:rPr>
            </w:pPr>
            <w:r w:rsidRPr="00D5304A">
              <w:rPr>
                <w:bCs/>
                <w:color w:val="101025"/>
                <w:sz w:val="20"/>
                <w:szCs w:val="21"/>
                <w:shd w:val="clear" w:color="auto" w:fill="FFFFFF"/>
              </w:rPr>
              <w:t>Методы решения логарифмических уравнений</w:t>
            </w:r>
          </w:p>
        </w:tc>
        <w:tc>
          <w:tcPr>
            <w:tcW w:w="223" w:type="pct"/>
            <w:gridSpan w:val="2"/>
          </w:tcPr>
          <w:p w:rsidR="00D41640" w:rsidRPr="008A1168" w:rsidRDefault="00B04960" w:rsidP="001053FD">
            <w:pPr>
              <w:pStyle w:val="a6"/>
              <w:rPr>
                <w:sz w:val="18"/>
                <w:szCs w:val="22"/>
              </w:rPr>
            </w:pPr>
            <w:r>
              <w:rPr>
                <w:sz w:val="18"/>
                <w:szCs w:val="22"/>
              </w:rPr>
              <w:t>2</w:t>
            </w:r>
            <w:r w:rsidR="001053FD">
              <w:rPr>
                <w:sz w:val="18"/>
                <w:szCs w:val="22"/>
              </w:rPr>
              <w:t>6</w:t>
            </w:r>
            <w:r>
              <w:rPr>
                <w:sz w:val="18"/>
                <w:szCs w:val="22"/>
              </w:rPr>
              <w:t>.01</w:t>
            </w:r>
          </w:p>
        </w:tc>
        <w:tc>
          <w:tcPr>
            <w:tcW w:w="221" w:type="pct"/>
          </w:tcPr>
          <w:p w:rsidR="00D41640" w:rsidRPr="008A1168" w:rsidRDefault="00D41640" w:rsidP="00D41640">
            <w:pPr>
              <w:pStyle w:val="a6"/>
              <w:rPr>
                <w:b/>
                <w:sz w:val="18"/>
                <w:szCs w:val="22"/>
              </w:rPr>
            </w:pPr>
          </w:p>
        </w:tc>
        <w:tc>
          <w:tcPr>
            <w:tcW w:w="843" w:type="pct"/>
            <w:hideMark/>
          </w:tcPr>
          <w:p w:rsidR="00D41640" w:rsidRPr="008A1168" w:rsidRDefault="00D41640" w:rsidP="00D41640">
            <w:pPr>
              <w:pStyle w:val="a6"/>
              <w:rPr>
                <w:sz w:val="18"/>
                <w:szCs w:val="22"/>
              </w:rPr>
            </w:pPr>
            <w:r w:rsidRPr="008A1168">
              <w:rPr>
                <w:sz w:val="18"/>
                <w:szCs w:val="22"/>
              </w:rPr>
              <w:t>Метод введения новой переменной, универсальная подстановка</w:t>
            </w:r>
          </w:p>
        </w:tc>
        <w:tc>
          <w:tcPr>
            <w:tcW w:w="978" w:type="pct"/>
            <w:gridSpan w:val="2"/>
            <w:vMerge/>
          </w:tcPr>
          <w:p w:rsidR="00D41640" w:rsidRPr="008A1168" w:rsidRDefault="00D41640" w:rsidP="00D41640">
            <w:pPr>
              <w:pStyle w:val="a6"/>
              <w:rPr>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sz w:val="18"/>
                <w:szCs w:val="22"/>
              </w:rPr>
            </w:pPr>
          </w:p>
        </w:tc>
      </w:tr>
      <w:tr w:rsidR="00D41640" w:rsidRPr="008A1168" w:rsidTr="003528EA">
        <w:trPr>
          <w:trHeight w:val="181"/>
        </w:trPr>
        <w:tc>
          <w:tcPr>
            <w:tcW w:w="211" w:type="pct"/>
          </w:tcPr>
          <w:p w:rsidR="00D41640" w:rsidRPr="008A1168" w:rsidRDefault="00D41640" w:rsidP="00D41640">
            <w:pPr>
              <w:pStyle w:val="a6"/>
              <w:rPr>
                <w:sz w:val="18"/>
                <w:szCs w:val="22"/>
              </w:rPr>
            </w:pPr>
            <w:r>
              <w:rPr>
                <w:sz w:val="18"/>
                <w:szCs w:val="22"/>
              </w:rPr>
              <w:t>72</w:t>
            </w:r>
          </w:p>
        </w:tc>
        <w:tc>
          <w:tcPr>
            <w:tcW w:w="710" w:type="pct"/>
          </w:tcPr>
          <w:p w:rsidR="00D41640" w:rsidRPr="00D5304A" w:rsidRDefault="00D41640" w:rsidP="00D41640">
            <w:pPr>
              <w:pStyle w:val="a6"/>
              <w:rPr>
                <w:sz w:val="20"/>
                <w:szCs w:val="22"/>
              </w:rPr>
            </w:pPr>
            <w:r w:rsidRPr="00D5304A">
              <w:rPr>
                <w:bCs/>
                <w:color w:val="101025"/>
                <w:sz w:val="20"/>
                <w:szCs w:val="21"/>
                <w:shd w:val="clear" w:color="auto" w:fill="FFFFFF"/>
              </w:rPr>
              <w:t>Решение логарифмических уравнений</w:t>
            </w:r>
          </w:p>
        </w:tc>
        <w:tc>
          <w:tcPr>
            <w:tcW w:w="223" w:type="pct"/>
            <w:gridSpan w:val="2"/>
          </w:tcPr>
          <w:p w:rsidR="00D41640" w:rsidRPr="008A1168" w:rsidRDefault="00B04960" w:rsidP="001053FD">
            <w:pPr>
              <w:pStyle w:val="a6"/>
              <w:rPr>
                <w:sz w:val="18"/>
                <w:szCs w:val="22"/>
              </w:rPr>
            </w:pPr>
            <w:r>
              <w:rPr>
                <w:sz w:val="18"/>
                <w:szCs w:val="22"/>
              </w:rPr>
              <w:t>2</w:t>
            </w:r>
            <w:r w:rsidR="001053FD">
              <w:rPr>
                <w:sz w:val="18"/>
                <w:szCs w:val="22"/>
              </w:rPr>
              <w:t>6</w:t>
            </w:r>
            <w:r>
              <w:rPr>
                <w:sz w:val="18"/>
                <w:szCs w:val="22"/>
              </w:rPr>
              <w:t>.01</w:t>
            </w:r>
          </w:p>
        </w:tc>
        <w:tc>
          <w:tcPr>
            <w:tcW w:w="221" w:type="pct"/>
          </w:tcPr>
          <w:p w:rsidR="00D41640" w:rsidRPr="008A1168" w:rsidRDefault="00D41640" w:rsidP="00D41640">
            <w:pPr>
              <w:pStyle w:val="a6"/>
              <w:rPr>
                <w:b/>
                <w:sz w:val="18"/>
                <w:szCs w:val="22"/>
              </w:rPr>
            </w:pPr>
          </w:p>
        </w:tc>
        <w:tc>
          <w:tcPr>
            <w:tcW w:w="843" w:type="pct"/>
            <w:hideMark/>
          </w:tcPr>
          <w:p w:rsidR="00D41640" w:rsidRPr="008A1168" w:rsidRDefault="00D41640" w:rsidP="00D41640">
            <w:pPr>
              <w:pStyle w:val="a6"/>
              <w:rPr>
                <w:sz w:val="18"/>
                <w:szCs w:val="22"/>
              </w:rPr>
            </w:pPr>
            <w:r w:rsidRPr="008A1168">
              <w:rPr>
                <w:sz w:val="18"/>
                <w:szCs w:val="22"/>
              </w:rPr>
              <w:t>Метод введения новой переменной, универсальная подстановка, разложение на множители,  метод вспомогательного аргумента</w:t>
            </w:r>
          </w:p>
        </w:tc>
        <w:tc>
          <w:tcPr>
            <w:tcW w:w="978" w:type="pct"/>
            <w:gridSpan w:val="2"/>
            <w:vMerge/>
          </w:tcPr>
          <w:p w:rsidR="00D41640" w:rsidRPr="008A1168" w:rsidRDefault="00D41640" w:rsidP="00D41640">
            <w:pPr>
              <w:pStyle w:val="a6"/>
              <w:rPr>
                <w:sz w:val="18"/>
                <w:szCs w:val="22"/>
              </w:rPr>
            </w:pPr>
          </w:p>
        </w:tc>
        <w:tc>
          <w:tcPr>
            <w:tcW w:w="997" w:type="pct"/>
            <w:vMerge/>
          </w:tcPr>
          <w:p w:rsidR="00D41640" w:rsidRPr="008A1168" w:rsidRDefault="00D41640" w:rsidP="00D41640">
            <w:pPr>
              <w:pStyle w:val="a6"/>
              <w:rPr>
                <w:sz w:val="18"/>
                <w:szCs w:val="22"/>
              </w:rPr>
            </w:pPr>
          </w:p>
        </w:tc>
        <w:tc>
          <w:tcPr>
            <w:tcW w:w="817" w:type="pct"/>
            <w:vMerge/>
          </w:tcPr>
          <w:p w:rsidR="00D41640" w:rsidRPr="008A1168" w:rsidRDefault="00D41640" w:rsidP="00D41640">
            <w:pPr>
              <w:pStyle w:val="a6"/>
              <w:rPr>
                <w:b/>
                <w:sz w:val="18"/>
                <w:szCs w:val="22"/>
              </w:rPr>
            </w:pPr>
          </w:p>
        </w:tc>
      </w:tr>
      <w:tr w:rsidR="00D41640" w:rsidRPr="008A1168" w:rsidTr="003528EA">
        <w:trPr>
          <w:trHeight w:val="181"/>
        </w:trPr>
        <w:tc>
          <w:tcPr>
            <w:tcW w:w="211" w:type="pct"/>
          </w:tcPr>
          <w:p w:rsidR="00D41640" w:rsidRPr="008A1168" w:rsidRDefault="00D41640" w:rsidP="00D41640">
            <w:pPr>
              <w:pStyle w:val="a6"/>
              <w:rPr>
                <w:sz w:val="18"/>
                <w:szCs w:val="22"/>
              </w:rPr>
            </w:pPr>
            <w:r>
              <w:rPr>
                <w:sz w:val="18"/>
                <w:szCs w:val="22"/>
              </w:rPr>
              <w:t>73</w:t>
            </w:r>
          </w:p>
        </w:tc>
        <w:tc>
          <w:tcPr>
            <w:tcW w:w="710" w:type="pct"/>
          </w:tcPr>
          <w:p w:rsidR="00D41640" w:rsidRPr="00D5304A" w:rsidRDefault="00D41640" w:rsidP="00D41640">
            <w:pPr>
              <w:pStyle w:val="a6"/>
              <w:rPr>
                <w:sz w:val="20"/>
                <w:szCs w:val="22"/>
              </w:rPr>
            </w:pPr>
            <w:r w:rsidRPr="00D5304A">
              <w:rPr>
                <w:bCs/>
                <w:color w:val="101025"/>
                <w:sz w:val="20"/>
                <w:szCs w:val="21"/>
                <w:shd w:val="clear" w:color="auto" w:fill="FFFFFF"/>
              </w:rPr>
              <w:t xml:space="preserve">Решение логарифмических </w:t>
            </w:r>
            <w:r w:rsidRPr="00D5304A">
              <w:rPr>
                <w:bCs/>
                <w:color w:val="101025"/>
                <w:sz w:val="20"/>
                <w:szCs w:val="21"/>
                <w:shd w:val="clear" w:color="auto" w:fill="FFFFFF"/>
              </w:rPr>
              <w:lastRenderedPageBreak/>
              <w:t>уравнений, содержащих знак модуля</w:t>
            </w:r>
          </w:p>
        </w:tc>
        <w:tc>
          <w:tcPr>
            <w:tcW w:w="223" w:type="pct"/>
            <w:gridSpan w:val="2"/>
          </w:tcPr>
          <w:p w:rsidR="00D41640" w:rsidRPr="00D5304A" w:rsidRDefault="00B04960" w:rsidP="001053FD">
            <w:pPr>
              <w:pStyle w:val="a6"/>
              <w:rPr>
                <w:sz w:val="20"/>
                <w:szCs w:val="22"/>
              </w:rPr>
            </w:pPr>
            <w:r>
              <w:rPr>
                <w:sz w:val="20"/>
                <w:szCs w:val="22"/>
              </w:rPr>
              <w:lastRenderedPageBreak/>
              <w:t>2</w:t>
            </w:r>
            <w:r w:rsidR="001053FD">
              <w:rPr>
                <w:sz w:val="20"/>
                <w:szCs w:val="22"/>
              </w:rPr>
              <w:t>8</w:t>
            </w:r>
            <w:r>
              <w:rPr>
                <w:sz w:val="20"/>
                <w:szCs w:val="22"/>
              </w:rPr>
              <w:t>.01</w:t>
            </w:r>
          </w:p>
        </w:tc>
        <w:tc>
          <w:tcPr>
            <w:tcW w:w="221" w:type="pct"/>
          </w:tcPr>
          <w:p w:rsidR="00D41640" w:rsidRPr="008A1168" w:rsidRDefault="00D41640" w:rsidP="00D41640">
            <w:pPr>
              <w:pStyle w:val="a6"/>
              <w:rPr>
                <w:b/>
                <w:sz w:val="18"/>
                <w:szCs w:val="22"/>
              </w:rPr>
            </w:pPr>
          </w:p>
        </w:tc>
        <w:tc>
          <w:tcPr>
            <w:tcW w:w="843" w:type="pct"/>
          </w:tcPr>
          <w:p w:rsidR="00D41640" w:rsidRPr="008A1168" w:rsidRDefault="00D41640" w:rsidP="00D41640">
            <w:pPr>
              <w:pStyle w:val="a6"/>
              <w:rPr>
                <w:sz w:val="18"/>
                <w:szCs w:val="22"/>
              </w:rPr>
            </w:pPr>
          </w:p>
        </w:tc>
        <w:tc>
          <w:tcPr>
            <w:tcW w:w="978" w:type="pct"/>
            <w:gridSpan w:val="2"/>
            <w:vMerge/>
          </w:tcPr>
          <w:p w:rsidR="00D41640" w:rsidRPr="008A1168" w:rsidRDefault="00D41640" w:rsidP="00D41640">
            <w:pPr>
              <w:pStyle w:val="a6"/>
              <w:rPr>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b/>
                <w:sz w:val="18"/>
                <w:szCs w:val="22"/>
              </w:rPr>
            </w:pPr>
          </w:p>
        </w:tc>
      </w:tr>
      <w:tr w:rsidR="00D41640" w:rsidRPr="008A1168" w:rsidTr="003528EA">
        <w:trPr>
          <w:trHeight w:val="181"/>
        </w:trPr>
        <w:tc>
          <w:tcPr>
            <w:tcW w:w="211" w:type="pct"/>
          </w:tcPr>
          <w:p w:rsidR="00D41640" w:rsidRPr="008A1168" w:rsidRDefault="00D41640" w:rsidP="00D41640">
            <w:pPr>
              <w:spacing w:after="0" w:line="240" w:lineRule="auto"/>
              <w:rPr>
                <w:rFonts w:ascii="Times New Roman" w:eastAsia="Times New Roman" w:hAnsi="Times New Roman"/>
                <w:sz w:val="18"/>
              </w:rPr>
            </w:pPr>
            <w:r>
              <w:rPr>
                <w:rFonts w:ascii="Times New Roman" w:eastAsia="Times New Roman" w:hAnsi="Times New Roman"/>
                <w:sz w:val="18"/>
              </w:rPr>
              <w:lastRenderedPageBreak/>
              <w:t>74</w:t>
            </w:r>
          </w:p>
        </w:tc>
        <w:tc>
          <w:tcPr>
            <w:tcW w:w="710" w:type="pct"/>
          </w:tcPr>
          <w:p w:rsidR="00D41640" w:rsidRPr="00D5304A" w:rsidRDefault="00D41640" w:rsidP="00D41640">
            <w:pPr>
              <w:spacing w:after="0" w:line="240" w:lineRule="auto"/>
              <w:rPr>
                <w:rFonts w:ascii="Times New Roman" w:eastAsia="Times New Roman" w:hAnsi="Times New Roman"/>
                <w:sz w:val="20"/>
              </w:rPr>
            </w:pPr>
            <w:r w:rsidRPr="00D5304A">
              <w:rPr>
                <w:rFonts w:ascii="Times New Roman" w:hAnsi="Times New Roman"/>
                <w:bCs/>
                <w:color w:val="101025"/>
                <w:sz w:val="20"/>
                <w:szCs w:val="21"/>
                <w:shd w:val="clear" w:color="auto" w:fill="FFFFFF"/>
              </w:rPr>
              <w:t>Равносильные переходы в решении логарифмических уравнений</w:t>
            </w:r>
          </w:p>
        </w:tc>
        <w:tc>
          <w:tcPr>
            <w:tcW w:w="223" w:type="pct"/>
            <w:gridSpan w:val="2"/>
          </w:tcPr>
          <w:p w:rsidR="00D41640" w:rsidRPr="008A1168" w:rsidRDefault="00B04960" w:rsidP="001053FD">
            <w:pPr>
              <w:spacing w:after="0" w:line="240" w:lineRule="auto"/>
              <w:rPr>
                <w:rFonts w:ascii="Times New Roman" w:eastAsia="Times New Roman" w:hAnsi="Times New Roman"/>
                <w:sz w:val="18"/>
              </w:rPr>
            </w:pPr>
            <w:r>
              <w:rPr>
                <w:rFonts w:ascii="Times New Roman" w:eastAsia="Times New Roman" w:hAnsi="Times New Roman"/>
                <w:sz w:val="18"/>
              </w:rPr>
              <w:t>2</w:t>
            </w:r>
            <w:r w:rsidR="001053FD">
              <w:rPr>
                <w:rFonts w:ascii="Times New Roman" w:eastAsia="Times New Roman" w:hAnsi="Times New Roman"/>
                <w:sz w:val="18"/>
              </w:rPr>
              <w:t>8</w:t>
            </w:r>
            <w:r>
              <w:rPr>
                <w:rFonts w:ascii="Times New Roman" w:eastAsia="Times New Roman" w:hAnsi="Times New Roman"/>
                <w:sz w:val="18"/>
              </w:rPr>
              <w:t>.01</w:t>
            </w:r>
          </w:p>
        </w:tc>
        <w:tc>
          <w:tcPr>
            <w:tcW w:w="221" w:type="pct"/>
          </w:tcPr>
          <w:p w:rsidR="00D41640" w:rsidRPr="008A1168" w:rsidRDefault="00D41640" w:rsidP="00D41640">
            <w:pPr>
              <w:spacing w:after="0" w:line="240" w:lineRule="auto"/>
              <w:rPr>
                <w:rFonts w:ascii="Times New Roman" w:eastAsia="Times New Roman" w:hAnsi="Times New Roman"/>
                <w:b/>
                <w:sz w:val="18"/>
              </w:rPr>
            </w:pPr>
          </w:p>
        </w:tc>
        <w:tc>
          <w:tcPr>
            <w:tcW w:w="843" w:type="pct"/>
            <w:hideMark/>
          </w:tcPr>
          <w:p w:rsidR="00D41640" w:rsidRPr="008A1168" w:rsidRDefault="00D41640" w:rsidP="00D41640">
            <w:pPr>
              <w:pStyle w:val="a6"/>
              <w:rPr>
                <w:sz w:val="18"/>
                <w:szCs w:val="22"/>
              </w:rPr>
            </w:pPr>
            <w:r w:rsidRPr="008A1168">
              <w:rPr>
                <w:sz w:val="18"/>
                <w:szCs w:val="22"/>
              </w:rPr>
              <w:t>Комплексные числа, мнимая единица, действительная и мнимая часть комплексного числа, сумма, разность, произведение и частное комплексных чисел, сопряженное комплексное число, свойства сопряжения.</w:t>
            </w:r>
          </w:p>
        </w:tc>
        <w:tc>
          <w:tcPr>
            <w:tcW w:w="978" w:type="pct"/>
            <w:gridSpan w:val="2"/>
            <w:vMerge/>
          </w:tcPr>
          <w:p w:rsidR="00D41640" w:rsidRPr="008A1168" w:rsidRDefault="00D41640" w:rsidP="00D41640">
            <w:pPr>
              <w:pStyle w:val="a6"/>
              <w:rPr>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sz w:val="18"/>
                <w:szCs w:val="22"/>
              </w:rPr>
            </w:pPr>
          </w:p>
        </w:tc>
      </w:tr>
      <w:tr w:rsidR="00D41640" w:rsidRPr="008A1168" w:rsidTr="003528EA">
        <w:trPr>
          <w:trHeight w:val="181"/>
        </w:trPr>
        <w:tc>
          <w:tcPr>
            <w:tcW w:w="211" w:type="pct"/>
          </w:tcPr>
          <w:p w:rsidR="00D41640" w:rsidRPr="008A1168" w:rsidRDefault="00D41640" w:rsidP="00D41640">
            <w:pPr>
              <w:pStyle w:val="a6"/>
              <w:rPr>
                <w:sz w:val="18"/>
                <w:szCs w:val="22"/>
              </w:rPr>
            </w:pPr>
            <w:r>
              <w:rPr>
                <w:sz w:val="18"/>
                <w:szCs w:val="22"/>
              </w:rPr>
              <w:t>75</w:t>
            </w:r>
          </w:p>
        </w:tc>
        <w:tc>
          <w:tcPr>
            <w:tcW w:w="710" w:type="pct"/>
          </w:tcPr>
          <w:p w:rsidR="00D41640" w:rsidRPr="00D5304A" w:rsidRDefault="00D41640" w:rsidP="00D41640">
            <w:pPr>
              <w:pStyle w:val="a6"/>
              <w:rPr>
                <w:sz w:val="20"/>
                <w:szCs w:val="22"/>
              </w:rPr>
            </w:pPr>
            <w:r w:rsidRPr="00D5304A">
              <w:rPr>
                <w:bCs/>
                <w:color w:val="101025"/>
                <w:sz w:val="20"/>
                <w:szCs w:val="21"/>
                <w:shd w:val="clear" w:color="auto" w:fill="FFFFFF"/>
              </w:rPr>
              <w:t>Решение логарифмических уравнений, содержащих переменную в основании логарифма</w:t>
            </w:r>
          </w:p>
        </w:tc>
        <w:tc>
          <w:tcPr>
            <w:tcW w:w="223" w:type="pct"/>
            <w:gridSpan w:val="2"/>
          </w:tcPr>
          <w:p w:rsidR="00D41640" w:rsidRPr="008A1168" w:rsidRDefault="001053FD" w:rsidP="001053FD">
            <w:pPr>
              <w:pStyle w:val="a6"/>
              <w:rPr>
                <w:sz w:val="18"/>
                <w:szCs w:val="22"/>
              </w:rPr>
            </w:pPr>
            <w:r>
              <w:rPr>
                <w:sz w:val="18"/>
                <w:szCs w:val="22"/>
              </w:rPr>
              <w:t>02</w:t>
            </w:r>
            <w:r w:rsidR="00B04960">
              <w:rPr>
                <w:sz w:val="18"/>
                <w:szCs w:val="22"/>
              </w:rPr>
              <w:t>.0</w:t>
            </w:r>
            <w:r>
              <w:rPr>
                <w:sz w:val="18"/>
                <w:szCs w:val="22"/>
              </w:rPr>
              <w:t>2</w:t>
            </w:r>
          </w:p>
        </w:tc>
        <w:tc>
          <w:tcPr>
            <w:tcW w:w="221" w:type="pct"/>
          </w:tcPr>
          <w:p w:rsidR="00D41640" w:rsidRPr="008A1168" w:rsidRDefault="00D41640" w:rsidP="00D41640">
            <w:pPr>
              <w:pStyle w:val="a6"/>
              <w:rPr>
                <w:b/>
                <w:sz w:val="18"/>
                <w:szCs w:val="22"/>
              </w:rPr>
            </w:pPr>
          </w:p>
        </w:tc>
        <w:tc>
          <w:tcPr>
            <w:tcW w:w="843" w:type="pct"/>
            <w:hideMark/>
          </w:tcPr>
          <w:p w:rsidR="00D41640" w:rsidRPr="008A1168" w:rsidRDefault="00D41640" w:rsidP="00D41640">
            <w:pPr>
              <w:pStyle w:val="a6"/>
              <w:rPr>
                <w:sz w:val="18"/>
                <w:szCs w:val="22"/>
              </w:rPr>
            </w:pPr>
            <w:r w:rsidRPr="008A1168">
              <w:rPr>
                <w:sz w:val="18"/>
                <w:szCs w:val="22"/>
              </w:rPr>
              <w:t>Комплексные числа, мнимая единица, действительная и мнимая часть комплексного числа, сумма, разность, произведение и частное комплексных чисел, сопряженное комплексное число, свойства сопряжения.</w:t>
            </w:r>
          </w:p>
        </w:tc>
        <w:tc>
          <w:tcPr>
            <w:tcW w:w="978" w:type="pct"/>
            <w:gridSpan w:val="2"/>
            <w:vMerge/>
          </w:tcPr>
          <w:p w:rsidR="00D41640" w:rsidRPr="008A1168" w:rsidRDefault="00D41640" w:rsidP="00D41640">
            <w:pPr>
              <w:pStyle w:val="a6"/>
              <w:rPr>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sz w:val="18"/>
                <w:szCs w:val="22"/>
              </w:rPr>
            </w:pPr>
          </w:p>
        </w:tc>
      </w:tr>
      <w:tr w:rsidR="00D41640" w:rsidRPr="008A1168" w:rsidTr="003528EA">
        <w:trPr>
          <w:trHeight w:val="181"/>
        </w:trPr>
        <w:tc>
          <w:tcPr>
            <w:tcW w:w="211" w:type="pct"/>
          </w:tcPr>
          <w:p w:rsidR="00D41640" w:rsidRPr="008A1168" w:rsidRDefault="00D41640" w:rsidP="00D41640">
            <w:pPr>
              <w:pStyle w:val="a6"/>
              <w:rPr>
                <w:sz w:val="18"/>
                <w:szCs w:val="22"/>
              </w:rPr>
            </w:pPr>
            <w:r>
              <w:rPr>
                <w:sz w:val="18"/>
                <w:szCs w:val="22"/>
              </w:rPr>
              <w:t>76</w:t>
            </w:r>
          </w:p>
        </w:tc>
        <w:tc>
          <w:tcPr>
            <w:tcW w:w="710" w:type="pct"/>
          </w:tcPr>
          <w:p w:rsidR="00D41640" w:rsidRPr="00D5304A" w:rsidRDefault="00D41640" w:rsidP="00D41640">
            <w:pPr>
              <w:pStyle w:val="a6"/>
              <w:rPr>
                <w:sz w:val="20"/>
                <w:szCs w:val="22"/>
              </w:rPr>
            </w:pPr>
            <w:r w:rsidRPr="00D5304A">
              <w:rPr>
                <w:bCs/>
                <w:color w:val="101025"/>
                <w:sz w:val="20"/>
                <w:szCs w:val="21"/>
                <w:shd w:val="clear" w:color="auto" w:fill="FFFFFF"/>
              </w:rPr>
              <w:t>Решение комбинированных уравнений, содержащих логарифм</w:t>
            </w:r>
          </w:p>
        </w:tc>
        <w:tc>
          <w:tcPr>
            <w:tcW w:w="223" w:type="pct"/>
            <w:gridSpan w:val="2"/>
          </w:tcPr>
          <w:p w:rsidR="00D41640" w:rsidRPr="008A1168" w:rsidRDefault="001053FD" w:rsidP="001053FD">
            <w:pPr>
              <w:pStyle w:val="a6"/>
              <w:rPr>
                <w:sz w:val="18"/>
                <w:szCs w:val="22"/>
              </w:rPr>
            </w:pPr>
            <w:r>
              <w:rPr>
                <w:sz w:val="18"/>
                <w:szCs w:val="22"/>
              </w:rPr>
              <w:t>02</w:t>
            </w:r>
            <w:r w:rsidR="00B04960">
              <w:rPr>
                <w:sz w:val="18"/>
                <w:szCs w:val="22"/>
              </w:rPr>
              <w:t>.0</w:t>
            </w:r>
            <w:r>
              <w:rPr>
                <w:sz w:val="18"/>
                <w:szCs w:val="22"/>
              </w:rPr>
              <w:t>2</w:t>
            </w:r>
          </w:p>
        </w:tc>
        <w:tc>
          <w:tcPr>
            <w:tcW w:w="221" w:type="pct"/>
          </w:tcPr>
          <w:p w:rsidR="00D41640" w:rsidRPr="008A1168" w:rsidRDefault="00D41640" w:rsidP="00D41640">
            <w:pPr>
              <w:pStyle w:val="a6"/>
              <w:rPr>
                <w:b/>
                <w:sz w:val="18"/>
                <w:szCs w:val="22"/>
              </w:rPr>
            </w:pPr>
          </w:p>
        </w:tc>
        <w:tc>
          <w:tcPr>
            <w:tcW w:w="843" w:type="pct"/>
            <w:hideMark/>
          </w:tcPr>
          <w:p w:rsidR="00D41640" w:rsidRPr="008A1168" w:rsidRDefault="00D41640" w:rsidP="00D41640">
            <w:pPr>
              <w:pStyle w:val="a6"/>
              <w:rPr>
                <w:sz w:val="18"/>
                <w:szCs w:val="22"/>
              </w:rPr>
            </w:pPr>
            <w:r w:rsidRPr="008A1168">
              <w:rPr>
                <w:sz w:val="18"/>
                <w:szCs w:val="22"/>
              </w:rPr>
              <w:t>Координатная плоскость, отождествление комплексного числа с точками координатной плоскости, вектор суммы, вектор разности, вектор произведения.</w:t>
            </w:r>
          </w:p>
        </w:tc>
        <w:tc>
          <w:tcPr>
            <w:tcW w:w="978" w:type="pct"/>
            <w:gridSpan w:val="2"/>
            <w:vMerge/>
          </w:tcPr>
          <w:p w:rsidR="00D41640" w:rsidRPr="008A1168" w:rsidRDefault="00D41640" w:rsidP="00D41640">
            <w:pPr>
              <w:pStyle w:val="a6"/>
              <w:rPr>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sz w:val="18"/>
                <w:szCs w:val="22"/>
              </w:rPr>
            </w:pPr>
          </w:p>
        </w:tc>
      </w:tr>
      <w:tr w:rsidR="00D41640" w:rsidRPr="008A1168" w:rsidTr="003528EA">
        <w:trPr>
          <w:trHeight w:val="181"/>
        </w:trPr>
        <w:tc>
          <w:tcPr>
            <w:tcW w:w="211" w:type="pct"/>
          </w:tcPr>
          <w:p w:rsidR="00D41640" w:rsidRPr="008A1168" w:rsidRDefault="00D41640" w:rsidP="00D41640">
            <w:pPr>
              <w:pStyle w:val="a6"/>
              <w:rPr>
                <w:sz w:val="18"/>
                <w:szCs w:val="22"/>
              </w:rPr>
            </w:pPr>
            <w:r>
              <w:rPr>
                <w:sz w:val="18"/>
                <w:szCs w:val="22"/>
              </w:rPr>
              <w:t>77</w:t>
            </w:r>
          </w:p>
        </w:tc>
        <w:tc>
          <w:tcPr>
            <w:tcW w:w="710" w:type="pct"/>
          </w:tcPr>
          <w:p w:rsidR="00D41640" w:rsidRPr="00D5304A" w:rsidRDefault="00D41640" w:rsidP="00D41640">
            <w:pPr>
              <w:pStyle w:val="a6"/>
              <w:rPr>
                <w:sz w:val="20"/>
                <w:szCs w:val="22"/>
              </w:rPr>
            </w:pPr>
            <w:r w:rsidRPr="00D5304A">
              <w:rPr>
                <w:bCs/>
                <w:color w:val="101025"/>
                <w:sz w:val="20"/>
                <w:szCs w:val="21"/>
                <w:shd w:val="clear" w:color="auto" w:fill="FFFFFF"/>
              </w:rPr>
              <w:t>Простейшие логарифмические неравенства</w:t>
            </w:r>
          </w:p>
        </w:tc>
        <w:tc>
          <w:tcPr>
            <w:tcW w:w="223" w:type="pct"/>
            <w:gridSpan w:val="2"/>
          </w:tcPr>
          <w:p w:rsidR="00D41640" w:rsidRPr="008A1168" w:rsidRDefault="00B04960" w:rsidP="001053FD">
            <w:pPr>
              <w:pStyle w:val="a6"/>
              <w:rPr>
                <w:sz w:val="18"/>
                <w:szCs w:val="22"/>
              </w:rPr>
            </w:pPr>
            <w:r>
              <w:rPr>
                <w:sz w:val="18"/>
                <w:szCs w:val="22"/>
              </w:rPr>
              <w:t>0</w:t>
            </w:r>
            <w:r w:rsidR="001053FD">
              <w:rPr>
                <w:sz w:val="18"/>
                <w:szCs w:val="22"/>
              </w:rPr>
              <w:t>4</w:t>
            </w:r>
            <w:r>
              <w:rPr>
                <w:sz w:val="18"/>
                <w:szCs w:val="22"/>
              </w:rPr>
              <w:t>.02</w:t>
            </w:r>
          </w:p>
        </w:tc>
        <w:tc>
          <w:tcPr>
            <w:tcW w:w="221" w:type="pct"/>
          </w:tcPr>
          <w:p w:rsidR="00D41640" w:rsidRPr="008A1168" w:rsidRDefault="00D41640" w:rsidP="00D41640">
            <w:pPr>
              <w:pStyle w:val="a6"/>
              <w:rPr>
                <w:b/>
                <w:sz w:val="18"/>
                <w:szCs w:val="22"/>
              </w:rPr>
            </w:pPr>
          </w:p>
        </w:tc>
        <w:tc>
          <w:tcPr>
            <w:tcW w:w="843" w:type="pct"/>
            <w:hideMark/>
          </w:tcPr>
          <w:p w:rsidR="00D41640" w:rsidRPr="008A1168" w:rsidRDefault="00D41640" w:rsidP="00D41640">
            <w:pPr>
              <w:pStyle w:val="a6"/>
              <w:rPr>
                <w:sz w:val="18"/>
                <w:szCs w:val="22"/>
              </w:rPr>
            </w:pPr>
            <w:r w:rsidRPr="008A1168">
              <w:rPr>
                <w:sz w:val="18"/>
                <w:szCs w:val="22"/>
              </w:rPr>
              <w:t>Модуль комплексного числа, модуль произведения, свойства модулей комплексных чисел, неравенство треугольника, тригонометрическая форма записи комплексного числа, аргумент, равенство комплексных чисел.</w:t>
            </w:r>
          </w:p>
        </w:tc>
        <w:tc>
          <w:tcPr>
            <w:tcW w:w="978" w:type="pct"/>
            <w:gridSpan w:val="2"/>
            <w:vMerge/>
          </w:tcPr>
          <w:p w:rsidR="00D41640" w:rsidRPr="008A1168" w:rsidRDefault="00D41640" w:rsidP="00D41640">
            <w:pPr>
              <w:pStyle w:val="a6"/>
              <w:rPr>
                <w:sz w:val="18"/>
                <w:szCs w:val="22"/>
              </w:rPr>
            </w:pPr>
          </w:p>
        </w:tc>
        <w:tc>
          <w:tcPr>
            <w:tcW w:w="997" w:type="pct"/>
            <w:vMerge/>
          </w:tcPr>
          <w:p w:rsidR="00D41640" w:rsidRPr="008A1168" w:rsidRDefault="00D41640" w:rsidP="00D41640">
            <w:pPr>
              <w:pStyle w:val="a6"/>
              <w:rPr>
                <w:sz w:val="18"/>
                <w:szCs w:val="22"/>
              </w:rPr>
            </w:pPr>
          </w:p>
        </w:tc>
        <w:tc>
          <w:tcPr>
            <w:tcW w:w="817" w:type="pct"/>
            <w:vMerge/>
          </w:tcPr>
          <w:p w:rsidR="00D41640" w:rsidRPr="008A1168" w:rsidRDefault="00D41640" w:rsidP="00D41640">
            <w:pPr>
              <w:pStyle w:val="a6"/>
              <w:rPr>
                <w:b/>
                <w:sz w:val="18"/>
                <w:szCs w:val="22"/>
              </w:rPr>
            </w:pPr>
          </w:p>
        </w:tc>
      </w:tr>
      <w:tr w:rsidR="00D41640" w:rsidRPr="008A1168" w:rsidTr="003528EA">
        <w:trPr>
          <w:trHeight w:val="181"/>
        </w:trPr>
        <w:tc>
          <w:tcPr>
            <w:tcW w:w="211" w:type="pct"/>
          </w:tcPr>
          <w:p w:rsidR="00D41640" w:rsidRPr="008A1168" w:rsidRDefault="00D41640" w:rsidP="00D41640">
            <w:pPr>
              <w:pStyle w:val="a6"/>
              <w:rPr>
                <w:sz w:val="18"/>
                <w:szCs w:val="22"/>
              </w:rPr>
            </w:pPr>
            <w:r>
              <w:rPr>
                <w:sz w:val="18"/>
                <w:szCs w:val="22"/>
              </w:rPr>
              <w:t>78</w:t>
            </w:r>
          </w:p>
        </w:tc>
        <w:tc>
          <w:tcPr>
            <w:tcW w:w="710" w:type="pct"/>
          </w:tcPr>
          <w:p w:rsidR="00D41640" w:rsidRPr="00D5304A" w:rsidRDefault="00D41640" w:rsidP="00D41640">
            <w:pPr>
              <w:pStyle w:val="a6"/>
              <w:rPr>
                <w:sz w:val="20"/>
                <w:szCs w:val="22"/>
              </w:rPr>
            </w:pPr>
            <w:r w:rsidRPr="00D5304A">
              <w:rPr>
                <w:bCs/>
                <w:color w:val="101025"/>
                <w:sz w:val="20"/>
                <w:szCs w:val="21"/>
                <w:shd w:val="clear" w:color="auto" w:fill="FFFFFF"/>
              </w:rPr>
              <w:t>Решение простейших логарифмических неравенств</w:t>
            </w:r>
          </w:p>
        </w:tc>
        <w:tc>
          <w:tcPr>
            <w:tcW w:w="223" w:type="pct"/>
            <w:gridSpan w:val="2"/>
          </w:tcPr>
          <w:p w:rsidR="00D41640" w:rsidRPr="008A1168" w:rsidRDefault="00B04960" w:rsidP="001053FD">
            <w:pPr>
              <w:pStyle w:val="a6"/>
              <w:rPr>
                <w:sz w:val="18"/>
                <w:szCs w:val="22"/>
              </w:rPr>
            </w:pPr>
            <w:r>
              <w:rPr>
                <w:sz w:val="18"/>
                <w:szCs w:val="22"/>
              </w:rPr>
              <w:t>0</w:t>
            </w:r>
            <w:r w:rsidR="001053FD">
              <w:rPr>
                <w:sz w:val="18"/>
                <w:szCs w:val="22"/>
              </w:rPr>
              <w:t>4</w:t>
            </w:r>
            <w:r>
              <w:rPr>
                <w:sz w:val="18"/>
                <w:szCs w:val="22"/>
              </w:rPr>
              <w:t>.02</w:t>
            </w:r>
          </w:p>
        </w:tc>
        <w:tc>
          <w:tcPr>
            <w:tcW w:w="221" w:type="pct"/>
          </w:tcPr>
          <w:p w:rsidR="00D41640" w:rsidRPr="008A1168" w:rsidRDefault="00D41640" w:rsidP="00D41640">
            <w:pPr>
              <w:pStyle w:val="a6"/>
              <w:rPr>
                <w:b/>
                <w:sz w:val="18"/>
                <w:szCs w:val="22"/>
              </w:rPr>
            </w:pPr>
          </w:p>
        </w:tc>
        <w:tc>
          <w:tcPr>
            <w:tcW w:w="843" w:type="pct"/>
            <w:hideMark/>
          </w:tcPr>
          <w:p w:rsidR="00D41640" w:rsidRPr="008A1168" w:rsidRDefault="00D41640" w:rsidP="00D41640">
            <w:pPr>
              <w:pStyle w:val="a6"/>
              <w:rPr>
                <w:sz w:val="18"/>
                <w:szCs w:val="22"/>
              </w:rPr>
            </w:pPr>
            <w:r w:rsidRPr="008A1168">
              <w:rPr>
                <w:sz w:val="18"/>
                <w:szCs w:val="22"/>
              </w:rPr>
              <w:t>Модуль комплексного числа, модуль произведения, свойства модулей комплексных чисел, неравенство треугольника, тригонометрическая форма записи комплексного числа, аргумент, равенство комплексных чисел.</w:t>
            </w:r>
          </w:p>
        </w:tc>
        <w:tc>
          <w:tcPr>
            <w:tcW w:w="978" w:type="pct"/>
            <w:gridSpan w:val="2"/>
            <w:vMerge/>
          </w:tcPr>
          <w:p w:rsidR="00D41640" w:rsidRPr="008A1168" w:rsidRDefault="00D41640" w:rsidP="00D41640">
            <w:pPr>
              <w:pStyle w:val="a6"/>
              <w:rPr>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b/>
                <w:sz w:val="18"/>
                <w:szCs w:val="22"/>
              </w:rPr>
            </w:pPr>
          </w:p>
        </w:tc>
      </w:tr>
      <w:tr w:rsidR="00D41640" w:rsidRPr="008A1168" w:rsidTr="003528EA">
        <w:trPr>
          <w:trHeight w:val="181"/>
        </w:trPr>
        <w:tc>
          <w:tcPr>
            <w:tcW w:w="211" w:type="pct"/>
          </w:tcPr>
          <w:p w:rsidR="00D41640" w:rsidRPr="008A1168" w:rsidRDefault="00D41640" w:rsidP="00D41640">
            <w:pPr>
              <w:pStyle w:val="a6"/>
              <w:rPr>
                <w:sz w:val="18"/>
                <w:szCs w:val="22"/>
              </w:rPr>
            </w:pPr>
            <w:r>
              <w:rPr>
                <w:sz w:val="18"/>
                <w:szCs w:val="22"/>
              </w:rPr>
              <w:t>79</w:t>
            </w:r>
          </w:p>
        </w:tc>
        <w:tc>
          <w:tcPr>
            <w:tcW w:w="710" w:type="pct"/>
          </w:tcPr>
          <w:p w:rsidR="00D41640" w:rsidRPr="00D5304A" w:rsidRDefault="00D41640" w:rsidP="00D41640">
            <w:pPr>
              <w:pStyle w:val="a6"/>
              <w:rPr>
                <w:b/>
                <w:bCs/>
                <w:color w:val="101025"/>
                <w:sz w:val="20"/>
                <w:szCs w:val="21"/>
                <w:shd w:val="clear" w:color="auto" w:fill="FFFFFF"/>
              </w:rPr>
            </w:pPr>
            <w:r w:rsidRPr="00D5304A">
              <w:rPr>
                <w:b/>
                <w:bCs/>
                <w:color w:val="101025"/>
                <w:sz w:val="20"/>
                <w:szCs w:val="21"/>
                <w:shd w:val="clear" w:color="auto" w:fill="FFFFFF"/>
              </w:rPr>
              <w:t>Контрольная работа</w:t>
            </w:r>
          </w:p>
          <w:p w:rsidR="00D41640" w:rsidRPr="00D5304A" w:rsidRDefault="00D41640" w:rsidP="00D41640">
            <w:pPr>
              <w:pStyle w:val="a6"/>
              <w:rPr>
                <w:sz w:val="20"/>
                <w:szCs w:val="22"/>
              </w:rPr>
            </w:pPr>
            <w:r w:rsidRPr="00D5304A">
              <w:rPr>
                <w:b/>
                <w:bCs/>
                <w:color w:val="101025"/>
                <w:sz w:val="20"/>
                <w:szCs w:val="21"/>
                <w:shd w:val="clear" w:color="auto" w:fill="FFFFFF"/>
              </w:rPr>
              <w:t xml:space="preserve"> № 3 "</w:t>
            </w:r>
            <w:r w:rsidRPr="00D5304A">
              <w:rPr>
                <w:bCs/>
                <w:color w:val="101025"/>
                <w:sz w:val="20"/>
                <w:szCs w:val="21"/>
                <w:shd w:val="clear" w:color="auto" w:fill="FFFFFF"/>
              </w:rPr>
              <w:t xml:space="preserve">Показательная функция. Показательные уравнения", "Логарифмическая функция. Логарифмические </w:t>
            </w:r>
            <w:r w:rsidRPr="00D5304A">
              <w:rPr>
                <w:bCs/>
                <w:color w:val="101025"/>
                <w:sz w:val="20"/>
                <w:szCs w:val="21"/>
                <w:shd w:val="clear" w:color="auto" w:fill="FFFFFF"/>
              </w:rPr>
              <w:lastRenderedPageBreak/>
              <w:t>уравнения"</w:t>
            </w:r>
          </w:p>
        </w:tc>
        <w:tc>
          <w:tcPr>
            <w:tcW w:w="223" w:type="pct"/>
            <w:gridSpan w:val="2"/>
          </w:tcPr>
          <w:p w:rsidR="00D41640" w:rsidRPr="008A1168" w:rsidRDefault="00B04960" w:rsidP="001053FD">
            <w:pPr>
              <w:pStyle w:val="a6"/>
              <w:rPr>
                <w:sz w:val="18"/>
                <w:szCs w:val="22"/>
              </w:rPr>
            </w:pPr>
            <w:r>
              <w:rPr>
                <w:sz w:val="18"/>
                <w:szCs w:val="22"/>
              </w:rPr>
              <w:lastRenderedPageBreak/>
              <w:t>0</w:t>
            </w:r>
            <w:r w:rsidR="001053FD">
              <w:rPr>
                <w:sz w:val="18"/>
                <w:szCs w:val="22"/>
              </w:rPr>
              <w:t>9</w:t>
            </w:r>
            <w:r>
              <w:rPr>
                <w:sz w:val="18"/>
                <w:szCs w:val="22"/>
              </w:rPr>
              <w:t>.02</w:t>
            </w:r>
          </w:p>
        </w:tc>
        <w:tc>
          <w:tcPr>
            <w:tcW w:w="221" w:type="pct"/>
          </w:tcPr>
          <w:p w:rsidR="00D41640" w:rsidRPr="008A1168" w:rsidRDefault="00D41640" w:rsidP="00D41640">
            <w:pPr>
              <w:pStyle w:val="a6"/>
              <w:rPr>
                <w:b/>
                <w:sz w:val="18"/>
                <w:szCs w:val="22"/>
              </w:rPr>
            </w:pPr>
          </w:p>
        </w:tc>
        <w:tc>
          <w:tcPr>
            <w:tcW w:w="843" w:type="pct"/>
            <w:hideMark/>
          </w:tcPr>
          <w:p w:rsidR="00D41640" w:rsidRPr="008A1168" w:rsidRDefault="00D41640" w:rsidP="00D41640">
            <w:pPr>
              <w:pStyle w:val="a6"/>
              <w:rPr>
                <w:sz w:val="18"/>
                <w:szCs w:val="22"/>
              </w:rPr>
            </w:pPr>
            <w:r w:rsidRPr="008A1168">
              <w:rPr>
                <w:sz w:val="18"/>
                <w:szCs w:val="22"/>
              </w:rPr>
              <w:t>Корень из комплексного числа, квадратное уравнение, алгоритм извлечения квадратного корня из комплексного числа.</w:t>
            </w:r>
          </w:p>
        </w:tc>
        <w:tc>
          <w:tcPr>
            <w:tcW w:w="978" w:type="pct"/>
            <w:gridSpan w:val="2"/>
            <w:vMerge/>
          </w:tcPr>
          <w:p w:rsidR="00D41640" w:rsidRPr="008A1168" w:rsidRDefault="00D41640" w:rsidP="00D41640">
            <w:pPr>
              <w:pStyle w:val="a6"/>
              <w:rPr>
                <w:sz w:val="18"/>
                <w:szCs w:val="22"/>
              </w:rPr>
            </w:pPr>
          </w:p>
        </w:tc>
        <w:tc>
          <w:tcPr>
            <w:tcW w:w="997" w:type="pct"/>
            <w:vMerge/>
          </w:tcPr>
          <w:p w:rsidR="00D41640" w:rsidRPr="008A1168" w:rsidRDefault="00D41640" w:rsidP="00D41640">
            <w:pPr>
              <w:pStyle w:val="a6"/>
              <w:rPr>
                <w:b/>
                <w:sz w:val="18"/>
                <w:szCs w:val="22"/>
              </w:rPr>
            </w:pPr>
          </w:p>
        </w:tc>
        <w:tc>
          <w:tcPr>
            <w:tcW w:w="817" w:type="pct"/>
            <w:vMerge/>
          </w:tcPr>
          <w:p w:rsidR="00D41640" w:rsidRPr="008A1168" w:rsidRDefault="00D41640" w:rsidP="00D41640">
            <w:pPr>
              <w:pStyle w:val="a6"/>
              <w:rPr>
                <w:sz w:val="18"/>
                <w:szCs w:val="22"/>
              </w:rPr>
            </w:pPr>
          </w:p>
        </w:tc>
      </w:tr>
      <w:tr w:rsidR="00D41640" w:rsidRPr="008A1168" w:rsidTr="00D5304A">
        <w:trPr>
          <w:trHeight w:val="181"/>
        </w:trPr>
        <w:tc>
          <w:tcPr>
            <w:tcW w:w="211" w:type="pct"/>
          </w:tcPr>
          <w:p w:rsidR="00D41640" w:rsidRPr="008A1168" w:rsidRDefault="00D41640" w:rsidP="00D41640">
            <w:pPr>
              <w:pStyle w:val="a6"/>
              <w:rPr>
                <w:sz w:val="18"/>
                <w:szCs w:val="22"/>
              </w:rPr>
            </w:pPr>
          </w:p>
        </w:tc>
        <w:tc>
          <w:tcPr>
            <w:tcW w:w="4789" w:type="pct"/>
            <w:gridSpan w:val="9"/>
          </w:tcPr>
          <w:p w:rsidR="00D41640" w:rsidRPr="00D5304A" w:rsidRDefault="00D41640" w:rsidP="00D41640">
            <w:pPr>
              <w:pStyle w:val="a6"/>
              <w:jc w:val="center"/>
              <w:rPr>
                <w:b/>
                <w:sz w:val="16"/>
                <w:szCs w:val="22"/>
              </w:rPr>
            </w:pPr>
            <w:r w:rsidRPr="00D5304A">
              <w:rPr>
                <w:b/>
                <w:bCs/>
                <w:color w:val="101025"/>
                <w:sz w:val="22"/>
                <w:szCs w:val="23"/>
                <w:shd w:val="clear" w:color="auto" w:fill="FFFFFF"/>
              </w:rPr>
              <w:t>Тригонометрические выражения и уравнения (25 часов)</w:t>
            </w:r>
          </w:p>
          <w:p w:rsidR="00D41640" w:rsidRPr="008A1168" w:rsidRDefault="00D41640" w:rsidP="00D41640">
            <w:pPr>
              <w:pStyle w:val="a6"/>
              <w:rPr>
                <w:sz w:val="18"/>
                <w:szCs w:val="22"/>
              </w:rPr>
            </w:pPr>
          </w:p>
        </w:tc>
      </w:tr>
      <w:tr w:rsidR="00D41640" w:rsidRPr="008A1168" w:rsidTr="003528EA">
        <w:trPr>
          <w:trHeight w:val="1409"/>
        </w:trPr>
        <w:tc>
          <w:tcPr>
            <w:tcW w:w="211" w:type="pct"/>
          </w:tcPr>
          <w:p w:rsidR="00D41640" w:rsidRPr="008A1168" w:rsidRDefault="00D41640" w:rsidP="00D41640">
            <w:pPr>
              <w:pStyle w:val="a6"/>
              <w:rPr>
                <w:sz w:val="18"/>
                <w:szCs w:val="22"/>
              </w:rPr>
            </w:pPr>
            <w:r>
              <w:rPr>
                <w:sz w:val="18"/>
                <w:szCs w:val="22"/>
              </w:rPr>
              <w:t>80</w:t>
            </w:r>
          </w:p>
        </w:tc>
        <w:tc>
          <w:tcPr>
            <w:tcW w:w="710" w:type="pct"/>
          </w:tcPr>
          <w:p w:rsidR="00D41640" w:rsidRPr="00D5304A" w:rsidRDefault="00D41640" w:rsidP="00D41640">
            <w:pPr>
              <w:pStyle w:val="a6"/>
              <w:rPr>
                <w:sz w:val="20"/>
                <w:szCs w:val="22"/>
              </w:rPr>
            </w:pPr>
            <w:r w:rsidRPr="00D5304A">
              <w:rPr>
                <w:bCs/>
                <w:color w:val="101025"/>
                <w:sz w:val="20"/>
                <w:szCs w:val="21"/>
                <w:shd w:val="clear" w:color="auto" w:fill="FFFFFF"/>
              </w:rPr>
              <w:t>Тригонометрическая окружность. Радианная мера угла. Угол поворота. Дуга окружности</w:t>
            </w:r>
          </w:p>
        </w:tc>
        <w:tc>
          <w:tcPr>
            <w:tcW w:w="223" w:type="pct"/>
            <w:gridSpan w:val="2"/>
          </w:tcPr>
          <w:p w:rsidR="00D41640" w:rsidRPr="008A1168" w:rsidRDefault="00B04960" w:rsidP="001053FD">
            <w:pPr>
              <w:spacing w:after="0" w:line="240" w:lineRule="auto"/>
              <w:rPr>
                <w:sz w:val="18"/>
                <w:lang w:eastAsia="ru-RU"/>
              </w:rPr>
            </w:pPr>
            <w:r>
              <w:rPr>
                <w:sz w:val="18"/>
                <w:lang w:eastAsia="ru-RU"/>
              </w:rPr>
              <w:t>0</w:t>
            </w:r>
            <w:r w:rsidR="001053FD">
              <w:rPr>
                <w:sz w:val="18"/>
                <w:lang w:eastAsia="ru-RU"/>
              </w:rPr>
              <w:t>9</w:t>
            </w:r>
            <w:r>
              <w:rPr>
                <w:sz w:val="18"/>
                <w:lang w:eastAsia="ru-RU"/>
              </w:rPr>
              <w:t>.02</w:t>
            </w:r>
          </w:p>
        </w:tc>
        <w:tc>
          <w:tcPr>
            <w:tcW w:w="221" w:type="pct"/>
          </w:tcPr>
          <w:p w:rsidR="00D41640" w:rsidRPr="008A1168" w:rsidRDefault="00D41640" w:rsidP="00D41640">
            <w:pPr>
              <w:pStyle w:val="a6"/>
              <w:rPr>
                <w:b/>
                <w:sz w:val="18"/>
                <w:szCs w:val="22"/>
              </w:rPr>
            </w:pPr>
          </w:p>
        </w:tc>
        <w:tc>
          <w:tcPr>
            <w:tcW w:w="843" w:type="pct"/>
            <w:hideMark/>
          </w:tcPr>
          <w:p w:rsidR="00D41640" w:rsidRPr="008A1168" w:rsidRDefault="00D41640" w:rsidP="00D41640">
            <w:pPr>
              <w:pStyle w:val="a6"/>
              <w:rPr>
                <w:sz w:val="18"/>
                <w:szCs w:val="22"/>
              </w:rPr>
            </w:pPr>
            <w:proofErr w:type="gramStart"/>
            <w:r w:rsidRPr="008A1168">
              <w:rPr>
                <w:sz w:val="18"/>
                <w:szCs w:val="22"/>
              </w:rPr>
              <w:t>Числовая последовательность, аналитический и рекуррентный способы задания последовательности, свойства числовых последовательностей: ограничена сверху, верхняя граница, ограничена снизу, нижняя граница, возрастающая, убыв</w:t>
            </w:r>
            <w:r w:rsidR="003528EA">
              <w:rPr>
                <w:sz w:val="18"/>
                <w:szCs w:val="22"/>
              </w:rPr>
              <w:t>ающая, монотонная последователь</w:t>
            </w:r>
            <w:r w:rsidRPr="008A1168">
              <w:rPr>
                <w:sz w:val="18"/>
                <w:szCs w:val="22"/>
              </w:rPr>
              <w:t>ности.</w:t>
            </w:r>
            <w:proofErr w:type="gramEnd"/>
          </w:p>
          <w:p w:rsidR="00D41640" w:rsidRPr="008A1168" w:rsidRDefault="003528EA" w:rsidP="00D41640">
            <w:pPr>
              <w:pStyle w:val="a6"/>
              <w:rPr>
                <w:b/>
                <w:sz w:val="18"/>
                <w:szCs w:val="22"/>
              </w:rPr>
            </w:pPr>
            <w:r>
              <w:rPr>
                <w:sz w:val="18"/>
                <w:szCs w:val="22"/>
              </w:rPr>
              <w:t>Предел числовой последовательности, последователь</w:t>
            </w:r>
            <w:r w:rsidR="00D41640" w:rsidRPr="008A1168">
              <w:rPr>
                <w:sz w:val="18"/>
                <w:szCs w:val="22"/>
              </w:rPr>
              <w:t>ность сходится и расходится.</w:t>
            </w:r>
          </w:p>
        </w:tc>
        <w:tc>
          <w:tcPr>
            <w:tcW w:w="974" w:type="pct"/>
          </w:tcPr>
          <w:p w:rsidR="00D41640" w:rsidRPr="007E5AA1" w:rsidRDefault="00D41640" w:rsidP="00D41640">
            <w:pPr>
              <w:pStyle w:val="a6"/>
              <w:rPr>
                <w:b/>
                <w:sz w:val="18"/>
                <w:szCs w:val="22"/>
              </w:rPr>
            </w:pPr>
            <w:r w:rsidRPr="007E5AA1">
              <w:rPr>
                <w:sz w:val="18"/>
              </w:rPr>
              <w:t xml:space="preserve">Внутренняя концентрация. </w:t>
            </w:r>
            <w:proofErr w:type="spellStart"/>
            <w:r w:rsidRPr="007E5AA1">
              <w:rPr>
                <w:sz w:val="18"/>
              </w:rPr>
              <w:t>Смыслополагание</w:t>
            </w:r>
            <w:proofErr w:type="spellEnd"/>
            <w:r w:rsidRPr="007E5AA1">
              <w:rPr>
                <w:sz w:val="18"/>
              </w:rPr>
              <w:t xml:space="preserve"> (постановка целей, создание собственного плана действий по осуществлению целей). </w:t>
            </w:r>
            <w:proofErr w:type="gramStart"/>
            <w:r w:rsidRPr="007E5AA1">
              <w:rPr>
                <w:sz w:val="18"/>
              </w:rPr>
              <w:t>Самоопределение (осознают ответственность за свою работу и работу одноклассников.</w:t>
            </w:r>
            <w:proofErr w:type="gramEnd"/>
            <w:r w:rsidRPr="007E5AA1">
              <w:rPr>
                <w:sz w:val="18"/>
              </w:rPr>
              <w:t xml:space="preserve"> Проводят самооценку, учатся адекватно принимать причины успеха и неуспеха. </w:t>
            </w:r>
            <w:proofErr w:type="gramStart"/>
            <w:r w:rsidRPr="007E5AA1">
              <w:rPr>
                <w:sz w:val="18"/>
              </w:rPr>
              <w:t>Оценка собственных знаний, своих поступков, действий и высказываний)</w:t>
            </w:r>
            <w:proofErr w:type="gramEnd"/>
          </w:p>
        </w:tc>
        <w:tc>
          <w:tcPr>
            <w:tcW w:w="1001" w:type="pct"/>
            <w:gridSpan w:val="2"/>
          </w:tcPr>
          <w:p w:rsidR="00D41640" w:rsidRPr="007E5AA1" w:rsidRDefault="00D41640" w:rsidP="00D41640">
            <w:pPr>
              <w:pStyle w:val="a6"/>
              <w:rPr>
                <w:sz w:val="18"/>
                <w:szCs w:val="22"/>
              </w:rPr>
            </w:pPr>
            <w:r w:rsidRPr="007E5AA1">
              <w:rPr>
                <w:sz w:val="18"/>
              </w:rPr>
              <w:t xml:space="preserve">Регулятивные Целеполагание. В ситуации затруднения регулируют ход мыслей. Планирование, прогнозирование. </w:t>
            </w:r>
            <w:proofErr w:type="spellStart"/>
            <w:r w:rsidRPr="007E5AA1">
              <w:rPr>
                <w:sz w:val="18"/>
              </w:rPr>
              <w:t>Саморегуляция</w:t>
            </w:r>
            <w:proofErr w:type="spellEnd"/>
            <w:r w:rsidRPr="007E5AA1">
              <w:rPr>
                <w:sz w:val="18"/>
              </w:rPr>
              <w:t xml:space="preserve">, самооценка. Выполняют тренировочное учебное действие. </w:t>
            </w:r>
            <w:proofErr w:type="gramStart"/>
            <w:r w:rsidRPr="007E5AA1">
              <w:rPr>
                <w:sz w:val="18"/>
              </w:rPr>
              <w:t>Коммуникативные Планирование учебного сотрудничества с учителем и сверстниками.</w:t>
            </w:r>
            <w:proofErr w:type="gramEnd"/>
            <w:r w:rsidRPr="007E5AA1">
              <w:rPr>
                <w:sz w:val="18"/>
              </w:rPr>
              <w:t xml:space="preserve"> Постановка вопросов. Выражают свои мысли с достаточной полнотой и точностью, аргументируют свое мнение. Оценка, осознание уровня и качества усвоения; контроль. Умение с достаточной полнотой и точностью выражать свои мысли. Используют критерии для обоснования своих суждений. Познавательные</w:t>
            </w:r>
            <w:proofErr w:type="gramStart"/>
            <w:r w:rsidRPr="007E5AA1">
              <w:rPr>
                <w:sz w:val="18"/>
              </w:rPr>
              <w:t xml:space="preserve"> С</w:t>
            </w:r>
            <w:proofErr w:type="gramEnd"/>
            <w:r w:rsidRPr="007E5AA1">
              <w:rPr>
                <w:sz w:val="18"/>
              </w:rPr>
              <w:t>тавят перед собой цель: «Что я хочу получить сегодня от урока?». Самостоятельное выделение-формулирование познавательной цели; логически</w:t>
            </w:r>
            <w:proofErr w:type="gramStart"/>
            <w:r w:rsidRPr="007E5AA1">
              <w:rPr>
                <w:sz w:val="18"/>
              </w:rPr>
              <w:t>е-</w:t>
            </w:r>
            <w:proofErr w:type="gramEnd"/>
            <w:r w:rsidRPr="007E5AA1">
              <w:rPr>
                <w:sz w:val="18"/>
              </w:rPr>
              <w:t xml:space="preserve"> формулирование проблемы, решение проблемы, построение логической цепи рассуждений; доказательство. 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w:t>
            </w:r>
          </w:p>
        </w:tc>
        <w:tc>
          <w:tcPr>
            <w:tcW w:w="817" w:type="pct"/>
          </w:tcPr>
          <w:p w:rsidR="00D41640" w:rsidRPr="007E5AA1" w:rsidRDefault="00D41640" w:rsidP="00D41640">
            <w:pPr>
              <w:pStyle w:val="a6"/>
              <w:rPr>
                <w:sz w:val="18"/>
                <w:szCs w:val="22"/>
              </w:rPr>
            </w:pPr>
            <w:r w:rsidRPr="007E5AA1">
              <w:rPr>
                <w:sz w:val="18"/>
              </w:rPr>
              <w:t>Знать: определение числовых последовательностей, определение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Уметь: применять производные к исследованию функций и построению графиков, использовать производные при решении уравнений и неравенств, при решении текстовых, физических и геометрических задач, нахождения наибольших и наименьших значений, отыскивать точки экстремума, составлять уравнение касательной к графику функции.</w:t>
            </w:r>
          </w:p>
        </w:tc>
      </w:tr>
      <w:tr w:rsidR="003528EA" w:rsidRPr="008A1168" w:rsidTr="003528EA">
        <w:trPr>
          <w:trHeight w:val="1720"/>
        </w:trPr>
        <w:tc>
          <w:tcPr>
            <w:tcW w:w="211" w:type="pct"/>
          </w:tcPr>
          <w:p w:rsidR="003528EA" w:rsidRPr="008A1168" w:rsidRDefault="003528EA" w:rsidP="003528EA">
            <w:pPr>
              <w:spacing w:after="0" w:line="240" w:lineRule="auto"/>
              <w:rPr>
                <w:rFonts w:ascii="Times New Roman" w:eastAsia="Times New Roman" w:hAnsi="Times New Roman"/>
                <w:sz w:val="18"/>
              </w:rPr>
            </w:pPr>
            <w:r>
              <w:rPr>
                <w:rFonts w:ascii="Times New Roman" w:eastAsia="Times New Roman" w:hAnsi="Times New Roman"/>
                <w:sz w:val="18"/>
              </w:rPr>
              <w:t>81</w:t>
            </w:r>
          </w:p>
        </w:tc>
        <w:tc>
          <w:tcPr>
            <w:tcW w:w="710" w:type="pct"/>
          </w:tcPr>
          <w:p w:rsidR="003528EA" w:rsidRPr="00D5304A" w:rsidRDefault="003528EA" w:rsidP="003528EA">
            <w:pPr>
              <w:spacing w:after="0" w:line="240" w:lineRule="auto"/>
              <w:rPr>
                <w:rFonts w:ascii="Times New Roman" w:eastAsia="Times New Roman" w:hAnsi="Times New Roman"/>
                <w:sz w:val="20"/>
              </w:rPr>
            </w:pPr>
            <w:r w:rsidRPr="00D5304A">
              <w:rPr>
                <w:rFonts w:ascii="Times New Roman" w:hAnsi="Times New Roman"/>
                <w:bCs/>
                <w:color w:val="101025"/>
                <w:sz w:val="20"/>
                <w:szCs w:val="21"/>
                <w:shd w:val="clear" w:color="auto" w:fill="FFFFFF"/>
              </w:rPr>
              <w:t>Координаты точек в тригонометрической окружности. Знаки синуса, косинуса, тангенса и котангенса по четвертям тригонометрической окружности</w:t>
            </w:r>
          </w:p>
        </w:tc>
        <w:tc>
          <w:tcPr>
            <w:tcW w:w="223" w:type="pct"/>
            <w:gridSpan w:val="2"/>
          </w:tcPr>
          <w:p w:rsidR="003528EA" w:rsidRPr="008A1168" w:rsidRDefault="001053FD" w:rsidP="003528EA">
            <w:pPr>
              <w:spacing w:after="0" w:line="240" w:lineRule="auto"/>
              <w:rPr>
                <w:rFonts w:ascii="Times New Roman" w:eastAsia="Times New Roman" w:hAnsi="Times New Roman"/>
                <w:sz w:val="18"/>
              </w:rPr>
            </w:pPr>
            <w:r>
              <w:rPr>
                <w:rFonts w:ascii="Times New Roman" w:eastAsia="Times New Roman" w:hAnsi="Times New Roman"/>
                <w:sz w:val="18"/>
              </w:rPr>
              <w:t>11</w:t>
            </w:r>
            <w:r w:rsidR="00B04960">
              <w:rPr>
                <w:rFonts w:ascii="Times New Roman" w:eastAsia="Times New Roman" w:hAnsi="Times New Roman"/>
                <w:sz w:val="18"/>
              </w:rPr>
              <w:t>.02</w:t>
            </w:r>
          </w:p>
        </w:tc>
        <w:tc>
          <w:tcPr>
            <w:tcW w:w="221" w:type="pct"/>
          </w:tcPr>
          <w:p w:rsidR="003528EA" w:rsidRPr="008A1168" w:rsidRDefault="003528EA" w:rsidP="003528EA">
            <w:pPr>
              <w:pStyle w:val="a6"/>
              <w:rPr>
                <w:sz w:val="18"/>
                <w:szCs w:val="22"/>
              </w:rPr>
            </w:pPr>
          </w:p>
          <w:p w:rsidR="003528EA" w:rsidRPr="008A1168" w:rsidRDefault="003528EA" w:rsidP="003528EA">
            <w:pPr>
              <w:pStyle w:val="a6"/>
              <w:rPr>
                <w:sz w:val="18"/>
                <w:szCs w:val="22"/>
              </w:rPr>
            </w:pPr>
          </w:p>
          <w:p w:rsidR="003528EA" w:rsidRPr="008A1168" w:rsidRDefault="003528EA" w:rsidP="003528EA">
            <w:pPr>
              <w:pStyle w:val="a6"/>
              <w:rPr>
                <w:sz w:val="18"/>
                <w:szCs w:val="22"/>
              </w:rPr>
            </w:pPr>
          </w:p>
          <w:p w:rsidR="003528EA" w:rsidRPr="008A1168" w:rsidRDefault="003528EA" w:rsidP="003528EA">
            <w:pPr>
              <w:pStyle w:val="a6"/>
              <w:rPr>
                <w:sz w:val="18"/>
                <w:szCs w:val="22"/>
              </w:rPr>
            </w:pPr>
          </w:p>
          <w:p w:rsidR="003528EA" w:rsidRPr="008A1168" w:rsidRDefault="003528EA" w:rsidP="003528EA">
            <w:pPr>
              <w:pStyle w:val="a6"/>
              <w:rPr>
                <w:sz w:val="18"/>
                <w:szCs w:val="22"/>
              </w:rPr>
            </w:pPr>
          </w:p>
          <w:p w:rsidR="003528EA" w:rsidRPr="008A1168" w:rsidRDefault="003528EA" w:rsidP="003528EA">
            <w:pPr>
              <w:pStyle w:val="a6"/>
              <w:rPr>
                <w:sz w:val="18"/>
                <w:szCs w:val="22"/>
              </w:rPr>
            </w:pPr>
          </w:p>
          <w:p w:rsidR="003528EA" w:rsidRPr="008A1168" w:rsidRDefault="003528EA" w:rsidP="003528EA">
            <w:pPr>
              <w:pStyle w:val="a6"/>
              <w:rPr>
                <w:sz w:val="18"/>
                <w:szCs w:val="22"/>
              </w:rPr>
            </w:pPr>
          </w:p>
          <w:p w:rsidR="003528EA" w:rsidRPr="008A1168" w:rsidRDefault="003528EA" w:rsidP="003528EA">
            <w:pPr>
              <w:pStyle w:val="a6"/>
              <w:rPr>
                <w:sz w:val="18"/>
                <w:szCs w:val="22"/>
              </w:rPr>
            </w:pPr>
          </w:p>
          <w:p w:rsidR="003528EA" w:rsidRPr="008A1168" w:rsidRDefault="003528EA" w:rsidP="003528EA">
            <w:pPr>
              <w:pStyle w:val="a6"/>
              <w:rPr>
                <w:sz w:val="18"/>
                <w:szCs w:val="22"/>
              </w:rPr>
            </w:pPr>
          </w:p>
        </w:tc>
        <w:tc>
          <w:tcPr>
            <w:tcW w:w="843" w:type="pct"/>
            <w:hideMark/>
          </w:tcPr>
          <w:p w:rsidR="003528EA" w:rsidRPr="008A1168" w:rsidRDefault="003528EA" w:rsidP="003528EA">
            <w:pPr>
              <w:pStyle w:val="a6"/>
              <w:rPr>
                <w:sz w:val="18"/>
                <w:szCs w:val="22"/>
              </w:rPr>
            </w:pPr>
            <w:proofErr w:type="gramStart"/>
            <w:r w:rsidRPr="008A1168">
              <w:rPr>
                <w:sz w:val="18"/>
                <w:szCs w:val="22"/>
              </w:rPr>
              <w:t xml:space="preserve">Числовая последовательность, аналитический и рекуррентный способы задания последовательности, </w:t>
            </w:r>
            <w:r>
              <w:rPr>
                <w:sz w:val="18"/>
                <w:szCs w:val="22"/>
              </w:rPr>
              <w:t>свойства числовых последователь</w:t>
            </w:r>
            <w:r w:rsidRPr="008A1168">
              <w:rPr>
                <w:sz w:val="18"/>
                <w:szCs w:val="22"/>
              </w:rPr>
              <w:t>ностей: ограничена сверху, верхняя граница, ограничена снизу, нижняя граница, возрастающая, убыв</w:t>
            </w:r>
            <w:r>
              <w:rPr>
                <w:sz w:val="18"/>
                <w:szCs w:val="22"/>
              </w:rPr>
              <w:t>ающая, монотонная последователь</w:t>
            </w:r>
            <w:r w:rsidRPr="008A1168">
              <w:rPr>
                <w:sz w:val="18"/>
                <w:szCs w:val="22"/>
              </w:rPr>
              <w:t>ности.</w:t>
            </w:r>
            <w:proofErr w:type="gramEnd"/>
          </w:p>
          <w:p w:rsidR="003528EA" w:rsidRPr="008A1168" w:rsidRDefault="003528EA" w:rsidP="003528EA">
            <w:pPr>
              <w:pStyle w:val="a6"/>
              <w:rPr>
                <w:sz w:val="18"/>
                <w:szCs w:val="22"/>
              </w:rPr>
            </w:pPr>
            <w:r>
              <w:rPr>
                <w:sz w:val="18"/>
                <w:szCs w:val="22"/>
              </w:rPr>
              <w:t>Предел числовой последователь</w:t>
            </w:r>
            <w:r w:rsidRPr="008A1168">
              <w:rPr>
                <w:sz w:val="18"/>
                <w:szCs w:val="22"/>
              </w:rPr>
              <w:t xml:space="preserve">ности, последовательность сходится и </w:t>
            </w:r>
            <w:r w:rsidRPr="008A1168">
              <w:rPr>
                <w:sz w:val="18"/>
                <w:szCs w:val="22"/>
              </w:rPr>
              <w:lastRenderedPageBreak/>
              <w:t>расходится.</w:t>
            </w:r>
          </w:p>
        </w:tc>
        <w:tc>
          <w:tcPr>
            <w:tcW w:w="974" w:type="pct"/>
            <w:vMerge w:val="restart"/>
          </w:tcPr>
          <w:p w:rsidR="003528EA" w:rsidRPr="007E5AA1" w:rsidRDefault="003528EA" w:rsidP="003528EA">
            <w:pPr>
              <w:pStyle w:val="a6"/>
              <w:rPr>
                <w:b/>
                <w:sz w:val="18"/>
                <w:szCs w:val="22"/>
              </w:rPr>
            </w:pPr>
            <w:r w:rsidRPr="007E5AA1">
              <w:rPr>
                <w:sz w:val="18"/>
              </w:rPr>
              <w:lastRenderedPageBreak/>
              <w:t xml:space="preserve">Внутренняя концентрация. </w:t>
            </w:r>
            <w:proofErr w:type="spellStart"/>
            <w:r w:rsidRPr="007E5AA1">
              <w:rPr>
                <w:sz w:val="18"/>
              </w:rPr>
              <w:t>Смыслополагание</w:t>
            </w:r>
            <w:proofErr w:type="spellEnd"/>
            <w:r w:rsidRPr="007E5AA1">
              <w:rPr>
                <w:sz w:val="18"/>
              </w:rPr>
              <w:t xml:space="preserve"> (постановка целей, создание собственного плана действий по осуществлению целей). </w:t>
            </w:r>
            <w:proofErr w:type="gramStart"/>
            <w:r w:rsidRPr="007E5AA1">
              <w:rPr>
                <w:sz w:val="18"/>
              </w:rPr>
              <w:t>Самоопределение (осознают ответственность за свою работу и работу одноклассников.</w:t>
            </w:r>
            <w:proofErr w:type="gramEnd"/>
            <w:r w:rsidRPr="007E5AA1">
              <w:rPr>
                <w:sz w:val="18"/>
              </w:rPr>
              <w:t xml:space="preserve"> Проводят самооценку, учатся адекватно принимать причины успеха и неуспеха. </w:t>
            </w:r>
            <w:proofErr w:type="gramStart"/>
            <w:r w:rsidRPr="007E5AA1">
              <w:rPr>
                <w:sz w:val="18"/>
              </w:rPr>
              <w:t>Оценка собственных знаний, своих поступков, действий и высказываний)</w:t>
            </w:r>
            <w:proofErr w:type="gramEnd"/>
          </w:p>
        </w:tc>
        <w:tc>
          <w:tcPr>
            <w:tcW w:w="1001" w:type="pct"/>
            <w:gridSpan w:val="2"/>
            <w:vMerge w:val="restart"/>
          </w:tcPr>
          <w:p w:rsidR="003528EA" w:rsidRPr="007E5AA1" w:rsidRDefault="003528EA" w:rsidP="003528EA">
            <w:pPr>
              <w:pStyle w:val="a6"/>
              <w:rPr>
                <w:sz w:val="18"/>
                <w:szCs w:val="22"/>
              </w:rPr>
            </w:pPr>
            <w:r w:rsidRPr="007E5AA1">
              <w:rPr>
                <w:sz w:val="18"/>
              </w:rPr>
              <w:t xml:space="preserve">Регулятивные Целеполагание. В ситуации затруднения регулируют ход мыслей. Планирование, прогнозирование. </w:t>
            </w:r>
            <w:proofErr w:type="spellStart"/>
            <w:r w:rsidRPr="007E5AA1">
              <w:rPr>
                <w:sz w:val="18"/>
              </w:rPr>
              <w:t>Саморегуляция</w:t>
            </w:r>
            <w:proofErr w:type="spellEnd"/>
            <w:r w:rsidRPr="007E5AA1">
              <w:rPr>
                <w:sz w:val="18"/>
              </w:rPr>
              <w:t xml:space="preserve">, самооценка. Выполняют тренировочное учебное действие. </w:t>
            </w:r>
            <w:proofErr w:type="gramStart"/>
            <w:r w:rsidRPr="007E5AA1">
              <w:rPr>
                <w:sz w:val="18"/>
              </w:rPr>
              <w:t>Коммуникативные Планирование учебного сотрудничества с учителем и сверстниками.</w:t>
            </w:r>
            <w:proofErr w:type="gramEnd"/>
            <w:r w:rsidRPr="007E5AA1">
              <w:rPr>
                <w:sz w:val="18"/>
              </w:rPr>
              <w:t xml:space="preserve"> Постановка вопросов. Выражают свои мысли с достаточной полнотой и точностью, аргументируют свое мнение. Оценка, осознание уровня и качества </w:t>
            </w:r>
            <w:r w:rsidRPr="007E5AA1">
              <w:rPr>
                <w:sz w:val="18"/>
              </w:rPr>
              <w:lastRenderedPageBreak/>
              <w:t>усвоения; контроль. Умение с достаточной полнотой и точностью выражать свои мысли. Используют критерии для обоснования своих суждений. Познавательные</w:t>
            </w:r>
            <w:proofErr w:type="gramStart"/>
            <w:r w:rsidRPr="007E5AA1">
              <w:rPr>
                <w:sz w:val="18"/>
              </w:rPr>
              <w:t xml:space="preserve"> С</w:t>
            </w:r>
            <w:proofErr w:type="gramEnd"/>
            <w:r w:rsidRPr="007E5AA1">
              <w:rPr>
                <w:sz w:val="18"/>
              </w:rPr>
              <w:t>тавят перед собой цель: «Что я хочу получить сегодня от урока?». Самостоятельное выделение-формулирование познавательной цели; логически</w:t>
            </w:r>
            <w:proofErr w:type="gramStart"/>
            <w:r w:rsidRPr="007E5AA1">
              <w:rPr>
                <w:sz w:val="18"/>
              </w:rPr>
              <w:t>е-</w:t>
            </w:r>
            <w:proofErr w:type="gramEnd"/>
            <w:r w:rsidRPr="007E5AA1">
              <w:rPr>
                <w:sz w:val="18"/>
              </w:rPr>
              <w:t xml:space="preserve"> формулирование проблемы, решение проблемы, построение логической цепи рассуждений; доказательство. 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w:t>
            </w:r>
          </w:p>
        </w:tc>
        <w:tc>
          <w:tcPr>
            <w:tcW w:w="817" w:type="pct"/>
            <w:vMerge w:val="restart"/>
          </w:tcPr>
          <w:p w:rsidR="003528EA" w:rsidRPr="007E5AA1" w:rsidRDefault="003528EA" w:rsidP="003528EA">
            <w:pPr>
              <w:pStyle w:val="a6"/>
              <w:rPr>
                <w:sz w:val="18"/>
                <w:szCs w:val="22"/>
              </w:rPr>
            </w:pPr>
            <w:r w:rsidRPr="007E5AA1">
              <w:rPr>
                <w:sz w:val="18"/>
              </w:rPr>
              <w:lastRenderedPageBreak/>
              <w:t xml:space="preserve">Знать: определение числовых последовательностей, определение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w:t>
            </w:r>
            <w:r w:rsidRPr="007E5AA1">
              <w:rPr>
                <w:sz w:val="18"/>
              </w:rPr>
              <w:lastRenderedPageBreak/>
              <w:t>Уметь: применять производные к исследованию функций и построению графиков, использовать производные при решении уравнений и неравенств, при решении текстовых, физических и геометрических задач, нахождения наибольших и наименьших значений, отыскивать точки экстремума, составлять уравнение касательной к графику функции.</w:t>
            </w:r>
          </w:p>
        </w:tc>
      </w:tr>
      <w:tr w:rsidR="003528EA" w:rsidRPr="008A1168" w:rsidTr="003528EA">
        <w:trPr>
          <w:trHeight w:val="181"/>
        </w:trPr>
        <w:tc>
          <w:tcPr>
            <w:tcW w:w="211" w:type="pct"/>
          </w:tcPr>
          <w:p w:rsidR="003528EA" w:rsidRPr="008A1168" w:rsidRDefault="003528EA" w:rsidP="00D41640">
            <w:pPr>
              <w:pStyle w:val="a6"/>
              <w:rPr>
                <w:sz w:val="18"/>
                <w:szCs w:val="22"/>
              </w:rPr>
            </w:pPr>
            <w:r>
              <w:rPr>
                <w:sz w:val="18"/>
                <w:szCs w:val="22"/>
              </w:rPr>
              <w:lastRenderedPageBreak/>
              <w:t>82</w:t>
            </w:r>
          </w:p>
        </w:tc>
        <w:tc>
          <w:tcPr>
            <w:tcW w:w="710" w:type="pct"/>
          </w:tcPr>
          <w:p w:rsidR="003528EA" w:rsidRPr="00D5304A" w:rsidRDefault="003528EA" w:rsidP="00D41640">
            <w:pPr>
              <w:pStyle w:val="a6"/>
              <w:rPr>
                <w:sz w:val="20"/>
                <w:szCs w:val="22"/>
              </w:rPr>
            </w:pPr>
            <w:r w:rsidRPr="00D5304A">
              <w:rPr>
                <w:bCs/>
                <w:color w:val="101025"/>
                <w:sz w:val="20"/>
                <w:szCs w:val="21"/>
                <w:shd w:val="clear" w:color="auto" w:fill="FFFFFF"/>
              </w:rPr>
              <w:t>Понятие синуса и косинуса, тангенса и котангенса числового аргумента</w:t>
            </w:r>
          </w:p>
        </w:tc>
        <w:tc>
          <w:tcPr>
            <w:tcW w:w="223" w:type="pct"/>
            <w:gridSpan w:val="2"/>
          </w:tcPr>
          <w:p w:rsidR="003528EA" w:rsidRPr="008A1168" w:rsidRDefault="00B04960" w:rsidP="001053FD">
            <w:pPr>
              <w:pStyle w:val="a6"/>
              <w:rPr>
                <w:sz w:val="18"/>
                <w:szCs w:val="22"/>
              </w:rPr>
            </w:pPr>
            <w:r>
              <w:rPr>
                <w:sz w:val="18"/>
                <w:szCs w:val="22"/>
              </w:rPr>
              <w:t>1</w:t>
            </w:r>
            <w:r w:rsidR="001053FD">
              <w:rPr>
                <w:sz w:val="18"/>
                <w:szCs w:val="22"/>
              </w:rPr>
              <w:t>1</w:t>
            </w:r>
            <w:r>
              <w:rPr>
                <w:sz w:val="18"/>
                <w:szCs w:val="22"/>
              </w:rPr>
              <w:t>.02</w:t>
            </w:r>
          </w:p>
        </w:tc>
        <w:tc>
          <w:tcPr>
            <w:tcW w:w="221" w:type="pct"/>
          </w:tcPr>
          <w:p w:rsidR="003528EA" w:rsidRPr="008A1168" w:rsidRDefault="003528EA" w:rsidP="00D41640">
            <w:pPr>
              <w:pStyle w:val="a6"/>
              <w:rPr>
                <w:b/>
                <w:sz w:val="18"/>
                <w:szCs w:val="22"/>
              </w:rPr>
            </w:pPr>
          </w:p>
        </w:tc>
        <w:tc>
          <w:tcPr>
            <w:tcW w:w="843" w:type="pct"/>
            <w:vMerge w:val="restart"/>
          </w:tcPr>
          <w:p w:rsidR="003528EA" w:rsidRPr="00D41640" w:rsidRDefault="003528EA" w:rsidP="00D41640">
            <w:pPr>
              <w:pStyle w:val="a6"/>
              <w:rPr>
                <w:sz w:val="18"/>
                <w:szCs w:val="22"/>
              </w:rPr>
            </w:pPr>
            <w:r w:rsidRPr="00D41640">
              <w:rPr>
                <w:sz w:val="18"/>
                <w:szCs w:val="22"/>
              </w:rPr>
              <w:t>Тригонометрическая функция</w:t>
            </w:r>
          </w:p>
          <w:p w:rsidR="003528EA" w:rsidRPr="00D41640" w:rsidRDefault="003528EA" w:rsidP="00D41640">
            <w:pPr>
              <w:pStyle w:val="a6"/>
              <w:rPr>
                <w:sz w:val="18"/>
                <w:szCs w:val="22"/>
              </w:rPr>
            </w:pPr>
            <w:r w:rsidRPr="00D41640">
              <w:rPr>
                <w:sz w:val="18"/>
                <w:szCs w:val="22"/>
              </w:rPr>
              <w:t xml:space="preserve"> y = </w:t>
            </w:r>
            <w:proofErr w:type="spellStart"/>
            <w:r w:rsidRPr="00D41640">
              <w:rPr>
                <w:sz w:val="18"/>
                <w:szCs w:val="22"/>
              </w:rPr>
              <w:t>sinx</w:t>
            </w:r>
            <w:proofErr w:type="spellEnd"/>
            <w:r w:rsidRPr="00D41640">
              <w:rPr>
                <w:sz w:val="18"/>
                <w:szCs w:val="22"/>
              </w:rPr>
              <w:t xml:space="preserve">,  свойства функции, график функции. </w:t>
            </w:r>
          </w:p>
          <w:p w:rsidR="003528EA" w:rsidRPr="008A1168" w:rsidRDefault="003528EA" w:rsidP="00D41640">
            <w:pPr>
              <w:pStyle w:val="a6"/>
              <w:rPr>
                <w:sz w:val="18"/>
                <w:szCs w:val="22"/>
              </w:rPr>
            </w:pPr>
          </w:p>
        </w:tc>
        <w:tc>
          <w:tcPr>
            <w:tcW w:w="974" w:type="pct"/>
            <w:vMerge/>
          </w:tcPr>
          <w:p w:rsidR="003528EA" w:rsidRPr="008A1168" w:rsidRDefault="003528EA" w:rsidP="00D41640">
            <w:pPr>
              <w:pStyle w:val="a6"/>
              <w:rPr>
                <w:b/>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sz w:val="18"/>
                <w:szCs w:val="22"/>
              </w:rPr>
            </w:pPr>
          </w:p>
        </w:tc>
      </w:tr>
      <w:tr w:rsidR="003528EA" w:rsidRPr="008A1168" w:rsidTr="003528EA">
        <w:trPr>
          <w:trHeight w:val="181"/>
        </w:trPr>
        <w:tc>
          <w:tcPr>
            <w:tcW w:w="211" w:type="pct"/>
          </w:tcPr>
          <w:p w:rsidR="003528EA" w:rsidRPr="008A1168" w:rsidRDefault="003528EA" w:rsidP="00D41640">
            <w:pPr>
              <w:spacing w:after="0" w:line="240" w:lineRule="auto"/>
              <w:rPr>
                <w:rFonts w:ascii="Times New Roman" w:eastAsia="Times New Roman" w:hAnsi="Times New Roman"/>
                <w:sz w:val="18"/>
              </w:rPr>
            </w:pPr>
            <w:r>
              <w:rPr>
                <w:rFonts w:ascii="Times New Roman" w:eastAsia="Times New Roman" w:hAnsi="Times New Roman"/>
                <w:sz w:val="18"/>
              </w:rPr>
              <w:t>83</w:t>
            </w:r>
          </w:p>
        </w:tc>
        <w:tc>
          <w:tcPr>
            <w:tcW w:w="710" w:type="pct"/>
          </w:tcPr>
          <w:p w:rsidR="003528EA" w:rsidRPr="00D5304A" w:rsidRDefault="003528EA" w:rsidP="00D41640">
            <w:pPr>
              <w:spacing w:after="0" w:line="240" w:lineRule="auto"/>
              <w:rPr>
                <w:rFonts w:ascii="Times New Roman" w:eastAsia="Times New Roman" w:hAnsi="Times New Roman"/>
                <w:sz w:val="20"/>
              </w:rPr>
            </w:pPr>
            <w:r w:rsidRPr="00D5304A">
              <w:rPr>
                <w:rFonts w:ascii="Times New Roman" w:hAnsi="Times New Roman"/>
                <w:bCs/>
                <w:color w:val="101025"/>
                <w:sz w:val="20"/>
                <w:szCs w:val="21"/>
                <w:shd w:val="clear" w:color="auto" w:fill="FFFFFF"/>
              </w:rPr>
              <w:t>Формулы, связывающие синус, косинус, тангенс и котангенс противоположных числовых аргументов</w:t>
            </w:r>
          </w:p>
        </w:tc>
        <w:tc>
          <w:tcPr>
            <w:tcW w:w="223" w:type="pct"/>
            <w:gridSpan w:val="2"/>
          </w:tcPr>
          <w:p w:rsidR="003528EA" w:rsidRPr="008A1168" w:rsidRDefault="00B04960" w:rsidP="001053FD">
            <w:pPr>
              <w:spacing w:after="0" w:line="240" w:lineRule="auto"/>
              <w:jc w:val="center"/>
              <w:rPr>
                <w:rFonts w:ascii="Times New Roman" w:eastAsia="Times New Roman" w:hAnsi="Times New Roman"/>
                <w:sz w:val="18"/>
              </w:rPr>
            </w:pPr>
            <w:r>
              <w:rPr>
                <w:rFonts w:ascii="Times New Roman" w:eastAsia="Times New Roman" w:hAnsi="Times New Roman"/>
                <w:sz w:val="18"/>
              </w:rPr>
              <w:t>1</w:t>
            </w:r>
            <w:r w:rsidR="001053FD">
              <w:rPr>
                <w:rFonts w:ascii="Times New Roman" w:eastAsia="Times New Roman" w:hAnsi="Times New Roman"/>
                <w:sz w:val="18"/>
              </w:rPr>
              <w:t>6</w:t>
            </w:r>
            <w:r>
              <w:rPr>
                <w:rFonts w:ascii="Times New Roman" w:eastAsia="Times New Roman" w:hAnsi="Times New Roman"/>
                <w:sz w:val="18"/>
              </w:rPr>
              <w:t>.02</w:t>
            </w:r>
          </w:p>
        </w:tc>
        <w:tc>
          <w:tcPr>
            <w:tcW w:w="221" w:type="pct"/>
          </w:tcPr>
          <w:p w:rsidR="003528EA" w:rsidRPr="008A1168" w:rsidRDefault="003528EA" w:rsidP="00D41640">
            <w:pPr>
              <w:spacing w:after="0" w:line="240" w:lineRule="auto"/>
              <w:rPr>
                <w:rFonts w:ascii="Times New Roman" w:eastAsia="Times New Roman" w:hAnsi="Times New Roman"/>
                <w:b/>
                <w:sz w:val="18"/>
              </w:rPr>
            </w:pPr>
          </w:p>
        </w:tc>
        <w:tc>
          <w:tcPr>
            <w:tcW w:w="843" w:type="pct"/>
            <w:vMerge/>
          </w:tcPr>
          <w:p w:rsidR="003528EA" w:rsidRPr="008A1168" w:rsidRDefault="003528EA" w:rsidP="00D41640">
            <w:pPr>
              <w:pStyle w:val="a6"/>
              <w:rPr>
                <w:sz w:val="18"/>
                <w:szCs w:val="22"/>
              </w:rPr>
            </w:pP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b/>
                <w:sz w:val="18"/>
                <w:szCs w:val="22"/>
              </w:rPr>
            </w:pPr>
          </w:p>
        </w:tc>
      </w:tr>
      <w:tr w:rsidR="003528EA" w:rsidRPr="008A1168" w:rsidTr="003528EA">
        <w:trPr>
          <w:trHeight w:val="610"/>
        </w:trPr>
        <w:tc>
          <w:tcPr>
            <w:tcW w:w="211" w:type="pct"/>
          </w:tcPr>
          <w:p w:rsidR="003528EA" w:rsidRPr="008A1168" w:rsidRDefault="003528EA" w:rsidP="00D41640">
            <w:pPr>
              <w:spacing w:after="0" w:line="240" w:lineRule="auto"/>
              <w:rPr>
                <w:rFonts w:ascii="Times New Roman" w:eastAsia="Times New Roman" w:hAnsi="Times New Roman"/>
                <w:sz w:val="18"/>
              </w:rPr>
            </w:pPr>
            <w:r>
              <w:rPr>
                <w:rFonts w:ascii="Times New Roman" w:eastAsia="Times New Roman" w:hAnsi="Times New Roman"/>
                <w:sz w:val="18"/>
              </w:rPr>
              <w:t>84</w:t>
            </w:r>
          </w:p>
        </w:tc>
        <w:tc>
          <w:tcPr>
            <w:tcW w:w="710" w:type="pct"/>
          </w:tcPr>
          <w:p w:rsidR="003528EA" w:rsidRPr="00D5304A" w:rsidRDefault="003528EA" w:rsidP="00D41640">
            <w:pPr>
              <w:spacing w:after="0" w:line="240" w:lineRule="auto"/>
              <w:rPr>
                <w:rFonts w:ascii="Times New Roman" w:eastAsia="Times New Roman" w:hAnsi="Times New Roman"/>
                <w:sz w:val="20"/>
              </w:rPr>
            </w:pPr>
            <w:r w:rsidRPr="00D5304A">
              <w:rPr>
                <w:rFonts w:ascii="Times New Roman" w:hAnsi="Times New Roman"/>
                <w:bCs/>
                <w:color w:val="101025"/>
                <w:sz w:val="20"/>
                <w:szCs w:val="21"/>
                <w:shd w:val="clear" w:color="auto" w:fill="FFFFFF"/>
              </w:rPr>
              <w:t>Формулы приведения. Преобразование тригонометрических выражений с помощью формул приведения</w:t>
            </w:r>
          </w:p>
        </w:tc>
        <w:tc>
          <w:tcPr>
            <w:tcW w:w="223" w:type="pct"/>
            <w:gridSpan w:val="2"/>
          </w:tcPr>
          <w:p w:rsidR="003528EA" w:rsidRPr="008A1168" w:rsidRDefault="00B04960" w:rsidP="001053FD">
            <w:pPr>
              <w:spacing w:after="0" w:line="240" w:lineRule="auto"/>
              <w:jc w:val="center"/>
              <w:rPr>
                <w:rFonts w:ascii="Times New Roman" w:eastAsia="Times New Roman" w:hAnsi="Times New Roman"/>
                <w:sz w:val="18"/>
              </w:rPr>
            </w:pPr>
            <w:r>
              <w:rPr>
                <w:rFonts w:ascii="Times New Roman" w:eastAsia="Times New Roman" w:hAnsi="Times New Roman"/>
                <w:sz w:val="18"/>
              </w:rPr>
              <w:t>1</w:t>
            </w:r>
            <w:r w:rsidR="001053FD">
              <w:rPr>
                <w:rFonts w:ascii="Times New Roman" w:eastAsia="Times New Roman" w:hAnsi="Times New Roman"/>
                <w:sz w:val="18"/>
              </w:rPr>
              <w:t>6</w:t>
            </w:r>
            <w:r>
              <w:rPr>
                <w:rFonts w:ascii="Times New Roman" w:eastAsia="Times New Roman" w:hAnsi="Times New Roman"/>
                <w:sz w:val="18"/>
              </w:rPr>
              <w:t>.02</w:t>
            </w:r>
          </w:p>
        </w:tc>
        <w:tc>
          <w:tcPr>
            <w:tcW w:w="221" w:type="pct"/>
          </w:tcPr>
          <w:p w:rsidR="003528EA" w:rsidRPr="008A1168" w:rsidRDefault="003528EA" w:rsidP="00D41640">
            <w:pPr>
              <w:spacing w:after="0" w:line="240" w:lineRule="auto"/>
              <w:rPr>
                <w:rFonts w:ascii="Times New Roman" w:eastAsia="Times New Roman" w:hAnsi="Times New Roman"/>
                <w:b/>
                <w:sz w:val="18"/>
              </w:rPr>
            </w:pPr>
          </w:p>
        </w:tc>
        <w:tc>
          <w:tcPr>
            <w:tcW w:w="843" w:type="pct"/>
            <w:vMerge w:val="restart"/>
          </w:tcPr>
          <w:p w:rsidR="003528EA" w:rsidRPr="00D41640" w:rsidRDefault="003528EA" w:rsidP="00D41640">
            <w:pPr>
              <w:pStyle w:val="a6"/>
              <w:rPr>
                <w:sz w:val="18"/>
                <w:szCs w:val="22"/>
              </w:rPr>
            </w:pPr>
            <w:r w:rsidRPr="00D41640">
              <w:rPr>
                <w:sz w:val="18"/>
                <w:szCs w:val="22"/>
              </w:rPr>
              <w:t>Тригонометрическая функция</w:t>
            </w:r>
          </w:p>
          <w:p w:rsidR="003528EA" w:rsidRPr="008A1168" w:rsidRDefault="003528EA" w:rsidP="00D41640">
            <w:pPr>
              <w:pStyle w:val="a6"/>
              <w:rPr>
                <w:sz w:val="18"/>
                <w:szCs w:val="22"/>
              </w:rPr>
            </w:pPr>
            <w:r w:rsidRPr="00D41640">
              <w:rPr>
                <w:sz w:val="18"/>
                <w:szCs w:val="22"/>
              </w:rPr>
              <w:t xml:space="preserve"> y = </w:t>
            </w:r>
            <w:proofErr w:type="spellStart"/>
            <w:r w:rsidRPr="00D41640">
              <w:rPr>
                <w:sz w:val="18"/>
                <w:szCs w:val="22"/>
              </w:rPr>
              <w:t>sinx</w:t>
            </w:r>
            <w:proofErr w:type="spellEnd"/>
            <w:r w:rsidRPr="00D41640">
              <w:rPr>
                <w:sz w:val="18"/>
                <w:szCs w:val="22"/>
              </w:rPr>
              <w:t>,  свойства функции, график функции.</w:t>
            </w:r>
          </w:p>
        </w:tc>
        <w:tc>
          <w:tcPr>
            <w:tcW w:w="974" w:type="pct"/>
            <w:vMerge/>
          </w:tcPr>
          <w:p w:rsidR="003528EA" w:rsidRPr="008A1168" w:rsidRDefault="003528EA" w:rsidP="00D41640">
            <w:pPr>
              <w:pStyle w:val="a6"/>
              <w:rPr>
                <w:b/>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sz w:val="18"/>
                <w:szCs w:val="22"/>
              </w:rPr>
            </w:pPr>
          </w:p>
        </w:tc>
      </w:tr>
      <w:tr w:rsidR="003528EA" w:rsidRPr="008A1168" w:rsidTr="003528EA">
        <w:trPr>
          <w:trHeight w:val="181"/>
        </w:trPr>
        <w:tc>
          <w:tcPr>
            <w:tcW w:w="211" w:type="pct"/>
          </w:tcPr>
          <w:p w:rsidR="003528EA" w:rsidRPr="008A1168" w:rsidRDefault="003528EA" w:rsidP="00D41640">
            <w:pPr>
              <w:spacing w:after="0" w:line="240" w:lineRule="auto"/>
              <w:rPr>
                <w:rFonts w:ascii="Times New Roman" w:eastAsia="Times New Roman" w:hAnsi="Times New Roman"/>
                <w:sz w:val="18"/>
              </w:rPr>
            </w:pPr>
            <w:r>
              <w:rPr>
                <w:rFonts w:ascii="Times New Roman" w:eastAsia="Times New Roman" w:hAnsi="Times New Roman"/>
                <w:sz w:val="18"/>
              </w:rPr>
              <w:t>85</w:t>
            </w:r>
          </w:p>
        </w:tc>
        <w:tc>
          <w:tcPr>
            <w:tcW w:w="710" w:type="pct"/>
          </w:tcPr>
          <w:p w:rsidR="003528EA" w:rsidRPr="00D5304A" w:rsidRDefault="003528EA" w:rsidP="00D41640">
            <w:pPr>
              <w:spacing w:after="0" w:line="240" w:lineRule="auto"/>
              <w:rPr>
                <w:rFonts w:ascii="Times New Roman" w:eastAsia="Times New Roman" w:hAnsi="Times New Roman"/>
                <w:sz w:val="20"/>
              </w:rPr>
            </w:pPr>
            <w:r w:rsidRPr="00D5304A">
              <w:rPr>
                <w:rFonts w:ascii="Times New Roman" w:hAnsi="Times New Roman"/>
                <w:bCs/>
                <w:color w:val="101025"/>
                <w:sz w:val="20"/>
                <w:szCs w:val="21"/>
                <w:shd w:val="clear" w:color="auto" w:fill="FFFFFF"/>
              </w:rPr>
              <w:t>Синус, косинус, тангенс суммы аргументов</w:t>
            </w:r>
          </w:p>
        </w:tc>
        <w:tc>
          <w:tcPr>
            <w:tcW w:w="223" w:type="pct"/>
            <w:gridSpan w:val="2"/>
          </w:tcPr>
          <w:p w:rsidR="003528EA" w:rsidRPr="008A1168" w:rsidRDefault="00B04960" w:rsidP="001053FD">
            <w:pPr>
              <w:spacing w:after="0" w:line="240" w:lineRule="auto"/>
              <w:rPr>
                <w:rFonts w:ascii="Times New Roman" w:eastAsia="Times New Roman" w:hAnsi="Times New Roman"/>
                <w:sz w:val="18"/>
              </w:rPr>
            </w:pPr>
            <w:r>
              <w:rPr>
                <w:rFonts w:ascii="Times New Roman" w:eastAsia="Times New Roman" w:hAnsi="Times New Roman"/>
                <w:sz w:val="18"/>
              </w:rPr>
              <w:t>1</w:t>
            </w:r>
            <w:r w:rsidR="001053FD">
              <w:rPr>
                <w:rFonts w:ascii="Times New Roman" w:eastAsia="Times New Roman" w:hAnsi="Times New Roman"/>
                <w:sz w:val="18"/>
              </w:rPr>
              <w:t>8</w:t>
            </w:r>
            <w:r>
              <w:rPr>
                <w:rFonts w:ascii="Times New Roman" w:eastAsia="Times New Roman" w:hAnsi="Times New Roman"/>
                <w:sz w:val="18"/>
              </w:rPr>
              <w:t>.02</w:t>
            </w:r>
          </w:p>
        </w:tc>
        <w:tc>
          <w:tcPr>
            <w:tcW w:w="221" w:type="pct"/>
          </w:tcPr>
          <w:p w:rsidR="003528EA" w:rsidRPr="008A1168" w:rsidRDefault="003528EA" w:rsidP="00D41640">
            <w:pPr>
              <w:spacing w:after="0" w:line="240" w:lineRule="auto"/>
              <w:rPr>
                <w:rFonts w:ascii="Times New Roman" w:eastAsia="Times New Roman" w:hAnsi="Times New Roman"/>
                <w:b/>
                <w:sz w:val="18"/>
              </w:rPr>
            </w:pPr>
          </w:p>
        </w:tc>
        <w:tc>
          <w:tcPr>
            <w:tcW w:w="843" w:type="pct"/>
            <w:vMerge/>
          </w:tcPr>
          <w:p w:rsidR="003528EA" w:rsidRPr="008A1168" w:rsidRDefault="003528EA" w:rsidP="00D41640">
            <w:pPr>
              <w:pStyle w:val="a6"/>
              <w:rPr>
                <w:sz w:val="18"/>
                <w:szCs w:val="22"/>
              </w:rPr>
            </w:pPr>
          </w:p>
        </w:tc>
        <w:tc>
          <w:tcPr>
            <w:tcW w:w="974" w:type="pct"/>
            <w:vMerge/>
          </w:tcPr>
          <w:p w:rsidR="003528EA" w:rsidRPr="008A1168" w:rsidRDefault="003528EA" w:rsidP="00D41640">
            <w:pPr>
              <w:pStyle w:val="a6"/>
              <w:rPr>
                <w:b/>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sz w:val="18"/>
                <w:szCs w:val="22"/>
              </w:rPr>
            </w:pPr>
          </w:p>
        </w:tc>
      </w:tr>
      <w:tr w:rsidR="00D41640" w:rsidRPr="008A1168" w:rsidTr="003528EA">
        <w:trPr>
          <w:trHeight w:val="181"/>
        </w:trPr>
        <w:tc>
          <w:tcPr>
            <w:tcW w:w="211" w:type="pct"/>
          </w:tcPr>
          <w:p w:rsidR="00D41640" w:rsidRPr="008A1168" w:rsidRDefault="00D41640" w:rsidP="00D41640">
            <w:pPr>
              <w:spacing w:after="0" w:line="240" w:lineRule="auto"/>
              <w:rPr>
                <w:rFonts w:ascii="Times New Roman" w:eastAsia="Times New Roman" w:hAnsi="Times New Roman"/>
                <w:sz w:val="18"/>
              </w:rPr>
            </w:pPr>
            <w:r>
              <w:rPr>
                <w:rFonts w:ascii="Times New Roman" w:eastAsia="Times New Roman" w:hAnsi="Times New Roman"/>
                <w:sz w:val="18"/>
              </w:rPr>
              <w:t>86</w:t>
            </w:r>
          </w:p>
        </w:tc>
        <w:tc>
          <w:tcPr>
            <w:tcW w:w="710" w:type="pct"/>
          </w:tcPr>
          <w:p w:rsidR="00D41640" w:rsidRPr="00D5304A" w:rsidRDefault="00D41640" w:rsidP="00D41640">
            <w:pPr>
              <w:spacing w:after="0" w:line="240" w:lineRule="auto"/>
              <w:rPr>
                <w:rFonts w:ascii="Times New Roman" w:eastAsia="Times New Roman" w:hAnsi="Times New Roman"/>
                <w:sz w:val="20"/>
              </w:rPr>
            </w:pPr>
            <w:r w:rsidRPr="00D5304A">
              <w:rPr>
                <w:rFonts w:ascii="Times New Roman" w:hAnsi="Times New Roman"/>
                <w:bCs/>
                <w:color w:val="101025"/>
                <w:sz w:val="20"/>
                <w:szCs w:val="21"/>
                <w:shd w:val="clear" w:color="auto" w:fill="FFFFFF"/>
              </w:rPr>
              <w:t>Преобразование тригонометрических выражений с помощью формул суммы и разности аргументов</w:t>
            </w:r>
          </w:p>
        </w:tc>
        <w:tc>
          <w:tcPr>
            <w:tcW w:w="223" w:type="pct"/>
            <w:gridSpan w:val="2"/>
          </w:tcPr>
          <w:p w:rsidR="00D41640" w:rsidRPr="008A1168" w:rsidRDefault="00B04960" w:rsidP="001053FD">
            <w:pPr>
              <w:spacing w:after="0" w:line="240" w:lineRule="auto"/>
              <w:rPr>
                <w:rFonts w:ascii="Times New Roman" w:eastAsia="Times New Roman" w:hAnsi="Times New Roman"/>
                <w:sz w:val="18"/>
              </w:rPr>
            </w:pPr>
            <w:r>
              <w:rPr>
                <w:rFonts w:ascii="Times New Roman" w:eastAsia="Times New Roman" w:hAnsi="Times New Roman"/>
                <w:sz w:val="18"/>
              </w:rPr>
              <w:t>1</w:t>
            </w:r>
            <w:r w:rsidR="001053FD">
              <w:rPr>
                <w:rFonts w:ascii="Times New Roman" w:eastAsia="Times New Roman" w:hAnsi="Times New Roman"/>
                <w:sz w:val="18"/>
              </w:rPr>
              <w:t>8</w:t>
            </w:r>
            <w:r>
              <w:rPr>
                <w:rFonts w:ascii="Times New Roman" w:eastAsia="Times New Roman" w:hAnsi="Times New Roman"/>
                <w:sz w:val="18"/>
              </w:rPr>
              <w:t>.02</w:t>
            </w:r>
          </w:p>
        </w:tc>
        <w:tc>
          <w:tcPr>
            <w:tcW w:w="221" w:type="pct"/>
          </w:tcPr>
          <w:p w:rsidR="00D41640" w:rsidRPr="008A1168" w:rsidRDefault="00D41640" w:rsidP="00D41640">
            <w:pPr>
              <w:spacing w:after="0" w:line="240" w:lineRule="auto"/>
              <w:rPr>
                <w:rFonts w:ascii="Times New Roman" w:eastAsia="Times New Roman" w:hAnsi="Times New Roman"/>
                <w:b/>
                <w:sz w:val="18"/>
              </w:rPr>
            </w:pPr>
          </w:p>
        </w:tc>
        <w:tc>
          <w:tcPr>
            <w:tcW w:w="843" w:type="pct"/>
            <w:vMerge w:val="restart"/>
            <w:hideMark/>
          </w:tcPr>
          <w:p w:rsidR="00D41640" w:rsidRPr="008A1168" w:rsidRDefault="00D41640" w:rsidP="00D41640">
            <w:pPr>
              <w:pStyle w:val="a6"/>
              <w:rPr>
                <w:sz w:val="18"/>
                <w:szCs w:val="22"/>
              </w:rPr>
            </w:pPr>
            <w:r w:rsidRPr="008A1168">
              <w:rPr>
                <w:sz w:val="18"/>
                <w:szCs w:val="22"/>
              </w:rPr>
              <w:t>Задача о скорости движения, мгновенная скорость, касательная к плоской кривой, касательная к графику функции, производная функции, физический смысл производной, геометрический смысл производной. Скорость изменения функции, алгоритм нахождения производной, дифференцирование.</w:t>
            </w:r>
          </w:p>
        </w:tc>
        <w:tc>
          <w:tcPr>
            <w:tcW w:w="974" w:type="pct"/>
          </w:tcPr>
          <w:p w:rsidR="00D41640" w:rsidRPr="008A1168" w:rsidRDefault="00D41640" w:rsidP="00D41640">
            <w:pPr>
              <w:pStyle w:val="a6"/>
              <w:rPr>
                <w:b/>
                <w:sz w:val="18"/>
                <w:szCs w:val="22"/>
              </w:rPr>
            </w:pPr>
          </w:p>
        </w:tc>
        <w:tc>
          <w:tcPr>
            <w:tcW w:w="1001" w:type="pct"/>
            <w:gridSpan w:val="2"/>
          </w:tcPr>
          <w:p w:rsidR="00D41640" w:rsidRPr="008A1168" w:rsidRDefault="00D41640" w:rsidP="00D41640">
            <w:pPr>
              <w:pStyle w:val="a6"/>
              <w:rPr>
                <w:b/>
                <w:sz w:val="18"/>
                <w:szCs w:val="22"/>
              </w:rPr>
            </w:pPr>
          </w:p>
        </w:tc>
        <w:tc>
          <w:tcPr>
            <w:tcW w:w="817" w:type="pct"/>
          </w:tcPr>
          <w:p w:rsidR="00D41640" w:rsidRPr="008A1168" w:rsidRDefault="00D41640" w:rsidP="00D41640">
            <w:pPr>
              <w:pStyle w:val="a6"/>
              <w:rPr>
                <w:sz w:val="18"/>
                <w:szCs w:val="22"/>
              </w:rPr>
            </w:pPr>
          </w:p>
        </w:tc>
      </w:tr>
      <w:tr w:rsidR="003528EA" w:rsidRPr="008A1168" w:rsidTr="003528EA">
        <w:trPr>
          <w:trHeight w:val="746"/>
        </w:trPr>
        <w:tc>
          <w:tcPr>
            <w:tcW w:w="211" w:type="pct"/>
          </w:tcPr>
          <w:p w:rsidR="003528EA" w:rsidRPr="008A1168" w:rsidRDefault="003528EA" w:rsidP="003528EA">
            <w:pPr>
              <w:pStyle w:val="a6"/>
              <w:rPr>
                <w:sz w:val="18"/>
                <w:szCs w:val="22"/>
              </w:rPr>
            </w:pPr>
            <w:r>
              <w:rPr>
                <w:sz w:val="18"/>
                <w:szCs w:val="22"/>
              </w:rPr>
              <w:t>87</w:t>
            </w:r>
          </w:p>
        </w:tc>
        <w:tc>
          <w:tcPr>
            <w:tcW w:w="710" w:type="pct"/>
          </w:tcPr>
          <w:p w:rsidR="003528EA" w:rsidRPr="00D5304A" w:rsidRDefault="003528EA" w:rsidP="003528EA">
            <w:pPr>
              <w:pStyle w:val="a6"/>
              <w:rPr>
                <w:sz w:val="20"/>
                <w:szCs w:val="22"/>
              </w:rPr>
            </w:pPr>
            <w:r w:rsidRPr="00D5304A">
              <w:rPr>
                <w:bCs/>
                <w:color w:val="101025"/>
                <w:sz w:val="20"/>
                <w:szCs w:val="21"/>
                <w:shd w:val="clear" w:color="auto" w:fill="FFFFFF"/>
              </w:rPr>
              <w:t>Формулы двойного, тройного и половинного аргумента</w:t>
            </w:r>
          </w:p>
        </w:tc>
        <w:tc>
          <w:tcPr>
            <w:tcW w:w="223" w:type="pct"/>
            <w:gridSpan w:val="2"/>
          </w:tcPr>
          <w:p w:rsidR="003528EA" w:rsidRPr="008A1168" w:rsidRDefault="001053FD" w:rsidP="003528EA">
            <w:pPr>
              <w:pStyle w:val="a6"/>
              <w:rPr>
                <w:sz w:val="18"/>
                <w:szCs w:val="22"/>
              </w:rPr>
            </w:pPr>
            <w:r>
              <w:rPr>
                <w:sz w:val="18"/>
                <w:szCs w:val="22"/>
              </w:rPr>
              <w:t>25</w:t>
            </w:r>
            <w:r w:rsidR="00B04960">
              <w:rPr>
                <w:sz w:val="18"/>
                <w:szCs w:val="22"/>
              </w:rPr>
              <w:t>.02</w:t>
            </w:r>
          </w:p>
        </w:tc>
        <w:tc>
          <w:tcPr>
            <w:tcW w:w="221" w:type="pct"/>
          </w:tcPr>
          <w:p w:rsidR="003528EA" w:rsidRPr="008A1168" w:rsidRDefault="003528EA" w:rsidP="003528EA">
            <w:pPr>
              <w:pStyle w:val="a6"/>
              <w:rPr>
                <w:b/>
                <w:sz w:val="18"/>
                <w:szCs w:val="22"/>
              </w:rPr>
            </w:pPr>
          </w:p>
        </w:tc>
        <w:tc>
          <w:tcPr>
            <w:tcW w:w="843" w:type="pct"/>
            <w:vMerge/>
            <w:hideMark/>
          </w:tcPr>
          <w:p w:rsidR="003528EA" w:rsidRPr="008A1168" w:rsidRDefault="003528EA" w:rsidP="003528EA">
            <w:pPr>
              <w:pStyle w:val="a6"/>
              <w:rPr>
                <w:sz w:val="18"/>
                <w:szCs w:val="22"/>
              </w:rPr>
            </w:pPr>
          </w:p>
        </w:tc>
        <w:tc>
          <w:tcPr>
            <w:tcW w:w="974" w:type="pct"/>
            <w:vMerge w:val="restart"/>
          </w:tcPr>
          <w:p w:rsidR="003528EA" w:rsidRPr="007E5AA1" w:rsidRDefault="003528EA" w:rsidP="003528EA">
            <w:pPr>
              <w:pStyle w:val="a6"/>
              <w:rPr>
                <w:b/>
                <w:sz w:val="18"/>
                <w:szCs w:val="22"/>
              </w:rPr>
            </w:pPr>
            <w:r w:rsidRPr="007E5AA1">
              <w:rPr>
                <w:sz w:val="18"/>
              </w:rPr>
              <w:t xml:space="preserve">Внутренняя концентрация. </w:t>
            </w:r>
            <w:proofErr w:type="spellStart"/>
            <w:r w:rsidRPr="007E5AA1">
              <w:rPr>
                <w:sz w:val="18"/>
              </w:rPr>
              <w:t>Смыслополагание</w:t>
            </w:r>
            <w:proofErr w:type="spellEnd"/>
            <w:r w:rsidRPr="007E5AA1">
              <w:rPr>
                <w:sz w:val="18"/>
              </w:rPr>
              <w:t xml:space="preserve"> (постановка целей, создание собственного плана действий по осуществлению целей). </w:t>
            </w:r>
            <w:proofErr w:type="gramStart"/>
            <w:r w:rsidRPr="007E5AA1">
              <w:rPr>
                <w:sz w:val="18"/>
              </w:rPr>
              <w:t>Самоопределение (осознают ответственность за свою работу и работу одноклассников.</w:t>
            </w:r>
            <w:proofErr w:type="gramEnd"/>
            <w:r w:rsidRPr="007E5AA1">
              <w:rPr>
                <w:sz w:val="18"/>
              </w:rPr>
              <w:t xml:space="preserve"> Проводят самооценку, учатся адекватно принимать причины успеха и неуспеха. </w:t>
            </w:r>
            <w:proofErr w:type="gramStart"/>
            <w:r w:rsidRPr="007E5AA1">
              <w:rPr>
                <w:sz w:val="18"/>
              </w:rPr>
              <w:t>Оценка собственных знаний, своих поступков, действий и высказываний)</w:t>
            </w:r>
            <w:proofErr w:type="gramEnd"/>
          </w:p>
        </w:tc>
        <w:tc>
          <w:tcPr>
            <w:tcW w:w="1001" w:type="pct"/>
            <w:gridSpan w:val="2"/>
            <w:vMerge w:val="restart"/>
          </w:tcPr>
          <w:p w:rsidR="003528EA" w:rsidRPr="007E5AA1" w:rsidRDefault="003528EA" w:rsidP="003528EA">
            <w:pPr>
              <w:pStyle w:val="a6"/>
              <w:rPr>
                <w:sz w:val="18"/>
                <w:szCs w:val="22"/>
              </w:rPr>
            </w:pPr>
            <w:r w:rsidRPr="007E5AA1">
              <w:rPr>
                <w:sz w:val="18"/>
              </w:rPr>
              <w:t xml:space="preserve">Регулятивные Целеполагание. В ситуации затруднения регулируют ход мыслей. Планирование, прогнозирование. </w:t>
            </w:r>
            <w:proofErr w:type="spellStart"/>
            <w:r w:rsidRPr="007E5AA1">
              <w:rPr>
                <w:sz w:val="18"/>
              </w:rPr>
              <w:t>Саморегуляция</w:t>
            </w:r>
            <w:proofErr w:type="spellEnd"/>
            <w:r w:rsidRPr="007E5AA1">
              <w:rPr>
                <w:sz w:val="18"/>
              </w:rPr>
              <w:t xml:space="preserve">, самооценка. Выполняют тренировочное учебное действие. </w:t>
            </w:r>
            <w:proofErr w:type="gramStart"/>
            <w:r w:rsidRPr="007E5AA1">
              <w:rPr>
                <w:sz w:val="18"/>
              </w:rPr>
              <w:t>Коммуникативные Планирование учебного сотрудничества с учителем и сверстниками.</w:t>
            </w:r>
            <w:proofErr w:type="gramEnd"/>
            <w:r w:rsidRPr="007E5AA1">
              <w:rPr>
                <w:sz w:val="18"/>
              </w:rPr>
              <w:t xml:space="preserve"> Постановка вопросов. Выражают свои мысли с достаточной полнотой и точностью, аргументируют свое мнение. Оценка, осознание уровня и качества усвоения; контроль. Умение с достаточной полнотой и точностью выражать свои мысли. Используют </w:t>
            </w:r>
            <w:r w:rsidRPr="007E5AA1">
              <w:rPr>
                <w:sz w:val="18"/>
              </w:rPr>
              <w:lastRenderedPageBreak/>
              <w:t>критерии для обоснования своих суждений. Познавательные</w:t>
            </w:r>
            <w:proofErr w:type="gramStart"/>
            <w:r w:rsidRPr="007E5AA1">
              <w:rPr>
                <w:sz w:val="18"/>
              </w:rPr>
              <w:t xml:space="preserve"> С</w:t>
            </w:r>
            <w:proofErr w:type="gramEnd"/>
            <w:r w:rsidRPr="007E5AA1">
              <w:rPr>
                <w:sz w:val="18"/>
              </w:rPr>
              <w:t>тавят перед собой цель: «Что я хочу получить сегодня от урока?». Самостоятельное выделение-формулирование познавательной цели; логически</w:t>
            </w:r>
            <w:proofErr w:type="gramStart"/>
            <w:r w:rsidRPr="007E5AA1">
              <w:rPr>
                <w:sz w:val="18"/>
              </w:rPr>
              <w:t>е-</w:t>
            </w:r>
            <w:proofErr w:type="gramEnd"/>
            <w:r w:rsidRPr="007E5AA1">
              <w:rPr>
                <w:sz w:val="18"/>
              </w:rPr>
              <w:t xml:space="preserve"> формулирование проблемы, решение проблемы, построение логической цепи рассуждений; доказательство. 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w:t>
            </w:r>
          </w:p>
        </w:tc>
        <w:tc>
          <w:tcPr>
            <w:tcW w:w="817" w:type="pct"/>
            <w:vMerge w:val="restart"/>
          </w:tcPr>
          <w:p w:rsidR="003528EA" w:rsidRPr="007E5AA1" w:rsidRDefault="003528EA" w:rsidP="003528EA">
            <w:pPr>
              <w:pStyle w:val="a6"/>
              <w:rPr>
                <w:sz w:val="18"/>
                <w:szCs w:val="22"/>
              </w:rPr>
            </w:pPr>
            <w:r w:rsidRPr="007E5AA1">
              <w:rPr>
                <w:sz w:val="18"/>
              </w:rPr>
              <w:lastRenderedPageBreak/>
              <w:t xml:space="preserve">Знать: определение числовых последовательностей, определение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Уметь: применять производные к исследованию функций и построению </w:t>
            </w:r>
            <w:r w:rsidRPr="007E5AA1">
              <w:rPr>
                <w:sz w:val="18"/>
              </w:rPr>
              <w:lastRenderedPageBreak/>
              <w:t>графиков, использовать производные при решении уравнений и неравенств, при решении текстовых, физических и геометрических задач, нахождения наибольших и наименьших значений, отыскивать точки экстремума, составлять уравнение касательной к графику функции.</w:t>
            </w:r>
          </w:p>
        </w:tc>
      </w:tr>
      <w:tr w:rsidR="003528EA" w:rsidRPr="008A1168" w:rsidTr="003528EA">
        <w:trPr>
          <w:trHeight w:val="181"/>
        </w:trPr>
        <w:tc>
          <w:tcPr>
            <w:tcW w:w="211" w:type="pct"/>
          </w:tcPr>
          <w:p w:rsidR="003528EA" w:rsidRPr="008A1168" w:rsidRDefault="003528EA" w:rsidP="00D41640">
            <w:pPr>
              <w:pStyle w:val="a6"/>
              <w:rPr>
                <w:sz w:val="18"/>
                <w:szCs w:val="22"/>
              </w:rPr>
            </w:pPr>
            <w:r>
              <w:rPr>
                <w:sz w:val="18"/>
                <w:szCs w:val="22"/>
              </w:rPr>
              <w:t>88</w:t>
            </w:r>
          </w:p>
        </w:tc>
        <w:tc>
          <w:tcPr>
            <w:tcW w:w="710" w:type="pct"/>
          </w:tcPr>
          <w:p w:rsidR="003528EA" w:rsidRPr="00D5304A" w:rsidRDefault="003528EA" w:rsidP="00D41640">
            <w:pPr>
              <w:pStyle w:val="a6"/>
              <w:rPr>
                <w:sz w:val="20"/>
                <w:szCs w:val="22"/>
              </w:rPr>
            </w:pPr>
            <w:r w:rsidRPr="00D5304A">
              <w:rPr>
                <w:bCs/>
                <w:color w:val="101025"/>
                <w:sz w:val="20"/>
                <w:szCs w:val="21"/>
                <w:shd w:val="clear" w:color="auto" w:fill="FFFFFF"/>
              </w:rPr>
              <w:t>Преобразование тригонометрических выражений с помощью формул двойного, тройного и половинного аргумента</w:t>
            </w:r>
          </w:p>
        </w:tc>
        <w:tc>
          <w:tcPr>
            <w:tcW w:w="223" w:type="pct"/>
            <w:gridSpan w:val="2"/>
          </w:tcPr>
          <w:p w:rsidR="003528EA" w:rsidRPr="008A1168" w:rsidRDefault="001053FD" w:rsidP="00D41640">
            <w:pPr>
              <w:pStyle w:val="a6"/>
              <w:rPr>
                <w:sz w:val="18"/>
                <w:szCs w:val="22"/>
              </w:rPr>
            </w:pPr>
            <w:r>
              <w:rPr>
                <w:sz w:val="18"/>
                <w:szCs w:val="22"/>
              </w:rPr>
              <w:t>25</w:t>
            </w:r>
            <w:r w:rsidR="00B04960">
              <w:rPr>
                <w:sz w:val="18"/>
                <w:szCs w:val="22"/>
              </w:rPr>
              <w:t>.02</w:t>
            </w:r>
          </w:p>
        </w:tc>
        <w:tc>
          <w:tcPr>
            <w:tcW w:w="221" w:type="pct"/>
          </w:tcPr>
          <w:p w:rsidR="003528EA" w:rsidRPr="008A1168" w:rsidRDefault="003528EA" w:rsidP="00D41640">
            <w:pPr>
              <w:pStyle w:val="a6"/>
              <w:rPr>
                <w:b/>
                <w:sz w:val="18"/>
                <w:szCs w:val="22"/>
              </w:rPr>
            </w:pPr>
          </w:p>
        </w:tc>
        <w:tc>
          <w:tcPr>
            <w:tcW w:w="843" w:type="pct"/>
            <w:vMerge w:val="restart"/>
            <w:hideMark/>
          </w:tcPr>
          <w:p w:rsidR="003528EA" w:rsidRPr="008A1168" w:rsidRDefault="003528EA" w:rsidP="00D41640">
            <w:pPr>
              <w:pStyle w:val="a6"/>
              <w:rPr>
                <w:sz w:val="18"/>
                <w:szCs w:val="22"/>
              </w:rPr>
            </w:pPr>
            <w:r w:rsidRPr="008A1168">
              <w:rPr>
                <w:sz w:val="18"/>
                <w:szCs w:val="22"/>
              </w:rPr>
              <w:t>Формулы дифферен</w:t>
            </w:r>
            <w:r>
              <w:rPr>
                <w:sz w:val="18"/>
                <w:szCs w:val="22"/>
              </w:rPr>
              <w:t>цирования, правила дифференциро</w:t>
            </w:r>
            <w:r w:rsidRPr="008A1168">
              <w:rPr>
                <w:sz w:val="18"/>
                <w:szCs w:val="22"/>
              </w:rPr>
              <w:t>вания.</w:t>
            </w:r>
          </w:p>
        </w:tc>
        <w:tc>
          <w:tcPr>
            <w:tcW w:w="974" w:type="pct"/>
            <w:vMerge/>
          </w:tcPr>
          <w:p w:rsidR="003528EA" w:rsidRPr="008A1168" w:rsidRDefault="003528EA" w:rsidP="00D41640">
            <w:pPr>
              <w:pStyle w:val="a6"/>
              <w:rPr>
                <w:b/>
                <w:sz w:val="18"/>
                <w:szCs w:val="22"/>
              </w:rPr>
            </w:pPr>
          </w:p>
        </w:tc>
        <w:tc>
          <w:tcPr>
            <w:tcW w:w="1001" w:type="pct"/>
            <w:gridSpan w:val="2"/>
            <w:vMerge/>
          </w:tcPr>
          <w:p w:rsidR="003528EA" w:rsidRPr="008A1168" w:rsidRDefault="003528EA" w:rsidP="00D41640">
            <w:pPr>
              <w:pStyle w:val="a6"/>
              <w:rPr>
                <w:sz w:val="18"/>
                <w:szCs w:val="22"/>
              </w:rPr>
            </w:pPr>
          </w:p>
        </w:tc>
        <w:tc>
          <w:tcPr>
            <w:tcW w:w="817" w:type="pct"/>
            <w:vMerge/>
          </w:tcPr>
          <w:p w:rsidR="003528EA" w:rsidRPr="008A1168" w:rsidRDefault="003528EA" w:rsidP="00D41640">
            <w:pPr>
              <w:pStyle w:val="a6"/>
              <w:rPr>
                <w:sz w:val="18"/>
                <w:szCs w:val="22"/>
              </w:rPr>
            </w:pPr>
          </w:p>
        </w:tc>
      </w:tr>
      <w:tr w:rsidR="003528EA" w:rsidRPr="008A1168" w:rsidTr="003528EA">
        <w:trPr>
          <w:trHeight w:val="181"/>
        </w:trPr>
        <w:tc>
          <w:tcPr>
            <w:tcW w:w="211" w:type="pct"/>
          </w:tcPr>
          <w:p w:rsidR="003528EA" w:rsidRPr="008A1168" w:rsidRDefault="003528EA" w:rsidP="00D41640">
            <w:pPr>
              <w:pStyle w:val="a6"/>
              <w:rPr>
                <w:sz w:val="18"/>
                <w:szCs w:val="22"/>
              </w:rPr>
            </w:pPr>
            <w:r>
              <w:rPr>
                <w:sz w:val="18"/>
                <w:szCs w:val="22"/>
              </w:rPr>
              <w:t>89</w:t>
            </w:r>
          </w:p>
        </w:tc>
        <w:tc>
          <w:tcPr>
            <w:tcW w:w="710" w:type="pct"/>
          </w:tcPr>
          <w:p w:rsidR="003528EA" w:rsidRPr="00D5304A" w:rsidRDefault="003528EA" w:rsidP="00D41640">
            <w:pPr>
              <w:pStyle w:val="a6"/>
              <w:rPr>
                <w:sz w:val="20"/>
                <w:szCs w:val="22"/>
              </w:rPr>
            </w:pPr>
            <w:r w:rsidRPr="00D5304A">
              <w:rPr>
                <w:bCs/>
                <w:color w:val="101025"/>
                <w:sz w:val="20"/>
                <w:szCs w:val="21"/>
                <w:shd w:val="clear" w:color="auto" w:fill="FFFFFF"/>
              </w:rPr>
              <w:t xml:space="preserve">Формулы преобразования суммы и разности тригонометрических </w:t>
            </w:r>
            <w:r w:rsidRPr="00D5304A">
              <w:rPr>
                <w:bCs/>
                <w:color w:val="101025"/>
                <w:sz w:val="20"/>
                <w:szCs w:val="21"/>
                <w:shd w:val="clear" w:color="auto" w:fill="FFFFFF"/>
              </w:rPr>
              <w:lastRenderedPageBreak/>
              <w:t>функций в произведение</w:t>
            </w:r>
          </w:p>
        </w:tc>
        <w:tc>
          <w:tcPr>
            <w:tcW w:w="223" w:type="pct"/>
            <w:gridSpan w:val="2"/>
          </w:tcPr>
          <w:p w:rsidR="003528EA" w:rsidRPr="008A1168" w:rsidRDefault="001053FD" w:rsidP="001053FD">
            <w:pPr>
              <w:pStyle w:val="a6"/>
              <w:rPr>
                <w:sz w:val="18"/>
                <w:szCs w:val="22"/>
              </w:rPr>
            </w:pPr>
            <w:r>
              <w:rPr>
                <w:sz w:val="18"/>
                <w:szCs w:val="22"/>
              </w:rPr>
              <w:lastRenderedPageBreak/>
              <w:t>02</w:t>
            </w:r>
            <w:r w:rsidR="00B04960">
              <w:rPr>
                <w:sz w:val="18"/>
                <w:szCs w:val="22"/>
              </w:rPr>
              <w:t>.0</w:t>
            </w:r>
            <w:r>
              <w:rPr>
                <w:sz w:val="18"/>
                <w:szCs w:val="22"/>
              </w:rPr>
              <w:t>3</w:t>
            </w:r>
          </w:p>
        </w:tc>
        <w:tc>
          <w:tcPr>
            <w:tcW w:w="221" w:type="pct"/>
          </w:tcPr>
          <w:p w:rsidR="003528EA" w:rsidRPr="008A1168" w:rsidRDefault="003528EA" w:rsidP="00D41640">
            <w:pPr>
              <w:pStyle w:val="a6"/>
              <w:rPr>
                <w:b/>
                <w:sz w:val="18"/>
                <w:szCs w:val="22"/>
              </w:rPr>
            </w:pPr>
          </w:p>
        </w:tc>
        <w:tc>
          <w:tcPr>
            <w:tcW w:w="843" w:type="pct"/>
            <w:vMerge/>
            <w:hideMark/>
          </w:tcPr>
          <w:p w:rsidR="003528EA" w:rsidRPr="008A1168" w:rsidRDefault="003528EA" w:rsidP="00D41640">
            <w:pPr>
              <w:pStyle w:val="a6"/>
              <w:rPr>
                <w:sz w:val="18"/>
                <w:szCs w:val="22"/>
              </w:rPr>
            </w:pP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sz w:val="18"/>
                <w:szCs w:val="22"/>
              </w:rPr>
            </w:pPr>
          </w:p>
        </w:tc>
      </w:tr>
      <w:tr w:rsidR="003528EA" w:rsidRPr="008A1168" w:rsidTr="003528EA">
        <w:trPr>
          <w:trHeight w:val="181"/>
        </w:trPr>
        <w:tc>
          <w:tcPr>
            <w:tcW w:w="211" w:type="pct"/>
          </w:tcPr>
          <w:p w:rsidR="003528EA" w:rsidRPr="008A1168" w:rsidRDefault="003528EA" w:rsidP="00D41640">
            <w:pPr>
              <w:pStyle w:val="a6"/>
              <w:rPr>
                <w:sz w:val="18"/>
                <w:szCs w:val="22"/>
              </w:rPr>
            </w:pPr>
            <w:r>
              <w:rPr>
                <w:sz w:val="18"/>
                <w:szCs w:val="22"/>
              </w:rPr>
              <w:lastRenderedPageBreak/>
              <w:t>90</w:t>
            </w:r>
          </w:p>
        </w:tc>
        <w:tc>
          <w:tcPr>
            <w:tcW w:w="710" w:type="pct"/>
          </w:tcPr>
          <w:p w:rsidR="003528EA" w:rsidRPr="00D5304A" w:rsidRDefault="003528EA" w:rsidP="00D41640">
            <w:pPr>
              <w:pStyle w:val="a6"/>
              <w:rPr>
                <w:sz w:val="20"/>
                <w:szCs w:val="22"/>
              </w:rPr>
            </w:pPr>
            <w:r w:rsidRPr="00D5304A">
              <w:rPr>
                <w:bCs/>
                <w:color w:val="101025"/>
                <w:sz w:val="20"/>
                <w:szCs w:val="21"/>
                <w:shd w:val="clear" w:color="auto" w:fill="FFFFFF"/>
              </w:rPr>
              <w:t>Преобразование тригонометрических выражений из суммы и разности тригонометрических функций в произведение</w:t>
            </w:r>
          </w:p>
        </w:tc>
        <w:tc>
          <w:tcPr>
            <w:tcW w:w="223" w:type="pct"/>
            <w:gridSpan w:val="2"/>
          </w:tcPr>
          <w:p w:rsidR="003528EA" w:rsidRPr="008A1168" w:rsidRDefault="001053FD" w:rsidP="001053FD">
            <w:pPr>
              <w:pStyle w:val="a6"/>
              <w:rPr>
                <w:sz w:val="18"/>
                <w:szCs w:val="22"/>
              </w:rPr>
            </w:pPr>
            <w:r>
              <w:rPr>
                <w:sz w:val="18"/>
                <w:szCs w:val="22"/>
              </w:rPr>
              <w:t>02</w:t>
            </w:r>
            <w:r w:rsidR="00B04960">
              <w:rPr>
                <w:sz w:val="18"/>
                <w:szCs w:val="22"/>
              </w:rPr>
              <w:t>.0</w:t>
            </w:r>
            <w:r>
              <w:rPr>
                <w:sz w:val="18"/>
                <w:szCs w:val="22"/>
              </w:rPr>
              <w:t>3</w:t>
            </w:r>
          </w:p>
        </w:tc>
        <w:tc>
          <w:tcPr>
            <w:tcW w:w="221" w:type="pct"/>
          </w:tcPr>
          <w:p w:rsidR="003528EA" w:rsidRPr="008A1168" w:rsidRDefault="003528EA" w:rsidP="00D41640">
            <w:pPr>
              <w:pStyle w:val="a6"/>
              <w:rPr>
                <w:b/>
                <w:sz w:val="18"/>
                <w:szCs w:val="22"/>
              </w:rPr>
            </w:pPr>
          </w:p>
        </w:tc>
        <w:tc>
          <w:tcPr>
            <w:tcW w:w="843" w:type="pct"/>
            <w:vMerge/>
            <w:hideMark/>
          </w:tcPr>
          <w:p w:rsidR="003528EA" w:rsidRPr="008A1168" w:rsidRDefault="003528EA" w:rsidP="00D41640">
            <w:pPr>
              <w:pStyle w:val="a6"/>
              <w:rPr>
                <w:sz w:val="18"/>
                <w:szCs w:val="22"/>
              </w:rPr>
            </w:pP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sz w:val="18"/>
                <w:szCs w:val="22"/>
              </w:rPr>
            </w:pPr>
          </w:p>
        </w:tc>
        <w:tc>
          <w:tcPr>
            <w:tcW w:w="817" w:type="pct"/>
            <w:vMerge/>
          </w:tcPr>
          <w:p w:rsidR="003528EA" w:rsidRPr="008A1168" w:rsidRDefault="003528EA" w:rsidP="00D41640">
            <w:pPr>
              <w:pStyle w:val="a6"/>
              <w:rPr>
                <w:b/>
                <w:sz w:val="18"/>
                <w:szCs w:val="22"/>
              </w:rPr>
            </w:pPr>
          </w:p>
        </w:tc>
      </w:tr>
      <w:tr w:rsidR="003528EA" w:rsidRPr="008A1168" w:rsidTr="003528EA">
        <w:trPr>
          <w:trHeight w:val="181"/>
        </w:trPr>
        <w:tc>
          <w:tcPr>
            <w:tcW w:w="211" w:type="pct"/>
          </w:tcPr>
          <w:p w:rsidR="003528EA" w:rsidRPr="008A1168" w:rsidRDefault="003528EA" w:rsidP="00D41640">
            <w:pPr>
              <w:pStyle w:val="a6"/>
              <w:rPr>
                <w:sz w:val="18"/>
                <w:szCs w:val="22"/>
              </w:rPr>
            </w:pPr>
            <w:r>
              <w:rPr>
                <w:sz w:val="18"/>
                <w:szCs w:val="22"/>
              </w:rPr>
              <w:t>91</w:t>
            </w:r>
          </w:p>
        </w:tc>
        <w:tc>
          <w:tcPr>
            <w:tcW w:w="710" w:type="pct"/>
          </w:tcPr>
          <w:p w:rsidR="003528EA" w:rsidRPr="00D5304A" w:rsidRDefault="003528EA" w:rsidP="00D41640">
            <w:pPr>
              <w:pStyle w:val="a6"/>
              <w:rPr>
                <w:sz w:val="20"/>
                <w:szCs w:val="22"/>
              </w:rPr>
            </w:pPr>
            <w:r w:rsidRPr="00D5304A">
              <w:rPr>
                <w:bCs/>
                <w:color w:val="101025"/>
                <w:sz w:val="20"/>
                <w:szCs w:val="21"/>
                <w:shd w:val="clear" w:color="auto" w:fill="FFFFFF"/>
              </w:rPr>
              <w:t>Формулы преобразования произведения тригонометрических функций в сумму</w:t>
            </w:r>
          </w:p>
        </w:tc>
        <w:tc>
          <w:tcPr>
            <w:tcW w:w="223" w:type="pct"/>
            <w:gridSpan w:val="2"/>
          </w:tcPr>
          <w:p w:rsidR="003528EA" w:rsidRPr="008A1168" w:rsidRDefault="001053FD" w:rsidP="001053FD">
            <w:pPr>
              <w:pStyle w:val="a6"/>
              <w:rPr>
                <w:sz w:val="18"/>
                <w:szCs w:val="22"/>
              </w:rPr>
            </w:pPr>
            <w:r>
              <w:rPr>
                <w:sz w:val="18"/>
                <w:szCs w:val="22"/>
              </w:rPr>
              <w:t>04</w:t>
            </w:r>
            <w:r w:rsidR="00B04960">
              <w:rPr>
                <w:sz w:val="18"/>
                <w:szCs w:val="22"/>
              </w:rPr>
              <w:t>.0</w:t>
            </w:r>
            <w:r>
              <w:rPr>
                <w:sz w:val="18"/>
                <w:szCs w:val="22"/>
              </w:rPr>
              <w:t>3</w:t>
            </w:r>
          </w:p>
        </w:tc>
        <w:tc>
          <w:tcPr>
            <w:tcW w:w="221" w:type="pct"/>
          </w:tcPr>
          <w:p w:rsidR="003528EA" w:rsidRPr="008A1168" w:rsidRDefault="003528EA" w:rsidP="00D41640">
            <w:pPr>
              <w:pStyle w:val="a6"/>
              <w:rPr>
                <w:b/>
                <w:sz w:val="18"/>
                <w:szCs w:val="22"/>
              </w:rPr>
            </w:pPr>
          </w:p>
        </w:tc>
        <w:tc>
          <w:tcPr>
            <w:tcW w:w="843" w:type="pct"/>
            <w:vMerge w:val="restart"/>
            <w:hideMark/>
          </w:tcPr>
          <w:p w:rsidR="003528EA" w:rsidRPr="008A1168" w:rsidRDefault="003528EA" w:rsidP="00D41640">
            <w:pPr>
              <w:pStyle w:val="a6"/>
              <w:rPr>
                <w:sz w:val="18"/>
                <w:szCs w:val="22"/>
              </w:rPr>
            </w:pPr>
            <w:r w:rsidRPr="008A1168">
              <w:rPr>
                <w:sz w:val="18"/>
                <w:szCs w:val="22"/>
              </w:rPr>
              <w:t>Сложные функции, промежуточный аргумент, производная композиции двух функций, обратная функция</w:t>
            </w:r>
          </w:p>
        </w:tc>
        <w:tc>
          <w:tcPr>
            <w:tcW w:w="974" w:type="pct"/>
            <w:vMerge/>
          </w:tcPr>
          <w:p w:rsidR="003528EA" w:rsidRPr="008A1168" w:rsidRDefault="003528EA" w:rsidP="00D41640">
            <w:pPr>
              <w:pStyle w:val="a6"/>
              <w:rPr>
                <w:b/>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b/>
                <w:sz w:val="18"/>
                <w:szCs w:val="22"/>
              </w:rPr>
            </w:pPr>
          </w:p>
        </w:tc>
      </w:tr>
      <w:tr w:rsidR="003528EA" w:rsidRPr="008A1168" w:rsidTr="003528EA">
        <w:trPr>
          <w:trHeight w:val="181"/>
        </w:trPr>
        <w:tc>
          <w:tcPr>
            <w:tcW w:w="211" w:type="pct"/>
          </w:tcPr>
          <w:p w:rsidR="003528EA" w:rsidRPr="008A1168" w:rsidRDefault="003528EA" w:rsidP="00D41640">
            <w:pPr>
              <w:pStyle w:val="a6"/>
              <w:rPr>
                <w:sz w:val="18"/>
                <w:szCs w:val="22"/>
              </w:rPr>
            </w:pPr>
            <w:r>
              <w:rPr>
                <w:sz w:val="18"/>
                <w:szCs w:val="22"/>
              </w:rPr>
              <w:t>92</w:t>
            </w:r>
          </w:p>
        </w:tc>
        <w:tc>
          <w:tcPr>
            <w:tcW w:w="710" w:type="pct"/>
          </w:tcPr>
          <w:p w:rsidR="003528EA" w:rsidRPr="00D5304A" w:rsidRDefault="003528EA" w:rsidP="00D41640">
            <w:pPr>
              <w:pStyle w:val="dsxogdosifgkohruaddx"/>
              <w:spacing w:before="0" w:beforeAutospacing="0" w:after="0" w:afterAutospacing="0"/>
              <w:rPr>
                <w:sz w:val="20"/>
                <w:szCs w:val="21"/>
              </w:rPr>
            </w:pPr>
            <w:r w:rsidRPr="00D5304A">
              <w:rPr>
                <w:sz w:val="20"/>
                <w:szCs w:val="21"/>
              </w:rPr>
              <w:t>Преобразование тригонометрических выражений из произведения тригонометрических функций в сумму</w:t>
            </w:r>
          </w:p>
        </w:tc>
        <w:tc>
          <w:tcPr>
            <w:tcW w:w="223" w:type="pct"/>
            <w:gridSpan w:val="2"/>
          </w:tcPr>
          <w:p w:rsidR="003528EA" w:rsidRPr="008A1168" w:rsidRDefault="001053FD" w:rsidP="001053FD">
            <w:pPr>
              <w:spacing w:after="0" w:line="240" w:lineRule="auto"/>
              <w:rPr>
                <w:sz w:val="18"/>
                <w:lang w:eastAsia="ru-RU"/>
              </w:rPr>
            </w:pPr>
            <w:r>
              <w:rPr>
                <w:sz w:val="18"/>
                <w:lang w:eastAsia="ru-RU"/>
              </w:rPr>
              <w:t>04</w:t>
            </w:r>
            <w:r w:rsidR="00B04960">
              <w:rPr>
                <w:sz w:val="18"/>
                <w:lang w:eastAsia="ru-RU"/>
              </w:rPr>
              <w:t>.0</w:t>
            </w:r>
            <w:r>
              <w:rPr>
                <w:sz w:val="18"/>
                <w:lang w:eastAsia="ru-RU"/>
              </w:rPr>
              <w:t>3</w:t>
            </w:r>
          </w:p>
        </w:tc>
        <w:tc>
          <w:tcPr>
            <w:tcW w:w="221" w:type="pct"/>
          </w:tcPr>
          <w:p w:rsidR="003528EA" w:rsidRPr="008A1168" w:rsidRDefault="003528EA" w:rsidP="00D41640">
            <w:pPr>
              <w:pStyle w:val="a6"/>
              <w:rPr>
                <w:b/>
                <w:sz w:val="18"/>
                <w:szCs w:val="22"/>
              </w:rPr>
            </w:pPr>
          </w:p>
        </w:tc>
        <w:tc>
          <w:tcPr>
            <w:tcW w:w="843" w:type="pct"/>
            <w:vMerge/>
            <w:hideMark/>
          </w:tcPr>
          <w:p w:rsidR="003528EA" w:rsidRPr="008A1168" w:rsidRDefault="003528EA" w:rsidP="00D41640">
            <w:pPr>
              <w:pStyle w:val="a6"/>
              <w:rPr>
                <w:sz w:val="18"/>
                <w:szCs w:val="22"/>
              </w:rPr>
            </w:pP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sz w:val="18"/>
                <w:szCs w:val="22"/>
              </w:rPr>
            </w:pPr>
          </w:p>
        </w:tc>
      </w:tr>
      <w:tr w:rsidR="003528EA" w:rsidRPr="008A1168" w:rsidTr="003528EA">
        <w:trPr>
          <w:trHeight w:val="181"/>
        </w:trPr>
        <w:tc>
          <w:tcPr>
            <w:tcW w:w="211" w:type="pct"/>
          </w:tcPr>
          <w:p w:rsidR="003528EA" w:rsidRPr="008A1168" w:rsidRDefault="003528EA" w:rsidP="00D41640">
            <w:pPr>
              <w:pStyle w:val="a6"/>
              <w:rPr>
                <w:sz w:val="18"/>
                <w:szCs w:val="22"/>
              </w:rPr>
            </w:pPr>
            <w:r>
              <w:rPr>
                <w:sz w:val="18"/>
                <w:szCs w:val="22"/>
              </w:rPr>
              <w:t>93</w:t>
            </w:r>
          </w:p>
        </w:tc>
        <w:tc>
          <w:tcPr>
            <w:tcW w:w="710" w:type="pct"/>
          </w:tcPr>
          <w:p w:rsidR="003528EA" w:rsidRPr="00D5304A" w:rsidRDefault="003528EA" w:rsidP="00D41640">
            <w:pPr>
              <w:pStyle w:val="a6"/>
              <w:rPr>
                <w:sz w:val="20"/>
                <w:szCs w:val="22"/>
              </w:rPr>
            </w:pPr>
            <w:r w:rsidRPr="00D5304A">
              <w:rPr>
                <w:bCs/>
                <w:color w:val="101025"/>
                <w:sz w:val="20"/>
                <w:szCs w:val="21"/>
                <w:shd w:val="clear" w:color="auto" w:fill="FFFFFF"/>
              </w:rPr>
              <w:t>Арксинус, арккосинус, арктангенс, арккотангенс числового аргумента</w:t>
            </w:r>
          </w:p>
        </w:tc>
        <w:tc>
          <w:tcPr>
            <w:tcW w:w="223" w:type="pct"/>
            <w:gridSpan w:val="2"/>
          </w:tcPr>
          <w:p w:rsidR="003528EA" w:rsidRPr="008A1168" w:rsidRDefault="001053FD" w:rsidP="00D41640">
            <w:pPr>
              <w:pStyle w:val="a6"/>
              <w:rPr>
                <w:sz w:val="18"/>
                <w:szCs w:val="22"/>
              </w:rPr>
            </w:pPr>
            <w:r>
              <w:rPr>
                <w:sz w:val="18"/>
                <w:szCs w:val="22"/>
              </w:rPr>
              <w:t>11</w:t>
            </w:r>
            <w:r w:rsidR="00B04960">
              <w:rPr>
                <w:sz w:val="18"/>
                <w:szCs w:val="22"/>
              </w:rPr>
              <w:t>.03</w:t>
            </w:r>
          </w:p>
        </w:tc>
        <w:tc>
          <w:tcPr>
            <w:tcW w:w="221" w:type="pct"/>
          </w:tcPr>
          <w:p w:rsidR="003528EA" w:rsidRPr="008A1168" w:rsidRDefault="003528EA" w:rsidP="00D41640">
            <w:pPr>
              <w:pStyle w:val="a6"/>
              <w:rPr>
                <w:b/>
                <w:sz w:val="18"/>
                <w:szCs w:val="22"/>
              </w:rPr>
            </w:pPr>
          </w:p>
        </w:tc>
        <w:tc>
          <w:tcPr>
            <w:tcW w:w="843" w:type="pct"/>
            <w:vMerge w:val="restart"/>
            <w:hideMark/>
          </w:tcPr>
          <w:p w:rsidR="003528EA" w:rsidRPr="008A1168" w:rsidRDefault="003528EA" w:rsidP="00D41640">
            <w:pPr>
              <w:pStyle w:val="a6"/>
              <w:rPr>
                <w:sz w:val="18"/>
                <w:szCs w:val="22"/>
              </w:rPr>
            </w:pPr>
            <w:r w:rsidRPr="008A1168">
              <w:rPr>
                <w:sz w:val="18"/>
                <w:szCs w:val="22"/>
              </w:rPr>
              <w:t>Касательная к графику функции, угловой  коэффициент касательной, алгоритм.</w:t>
            </w:r>
          </w:p>
          <w:p w:rsidR="003528EA" w:rsidRPr="008A1168" w:rsidRDefault="003528EA" w:rsidP="00D41640">
            <w:pPr>
              <w:pStyle w:val="a6"/>
              <w:rPr>
                <w:sz w:val="18"/>
                <w:szCs w:val="22"/>
              </w:rPr>
            </w:pPr>
            <w:r w:rsidRPr="008A1168">
              <w:rPr>
                <w:sz w:val="18"/>
                <w:szCs w:val="22"/>
              </w:rPr>
              <w:t>составления уравнения касательной к графику функции.</w:t>
            </w: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sz w:val="18"/>
                <w:szCs w:val="22"/>
              </w:rPr>
            </w:pPr>
          </w:p>
        </w:tc>
      </w:tr>
      <w:tr w:rsidR="00D41640" w:rsidRPr="008A1168" w:rsidTr="003528EA">
        <w:trPr>
          <w:trHeight w:val="181"/>
        </w:trPr>
        <w:tc>
          <w:tcPr>
            <w:tcW w:w="211" w:type="pct"/>
          </w:tcPr>
          <w:p w:rsidR="00D41640" w:rsidRPr="008A1168" w:rsidRDefault="00D41640" w:rsidP="00D41640">
            <w:pPr>
              <w:pStyle w:val="a6"/>
              <w:rPr>
                <w:sz w:val="18"/>
                <w:szCs w:val="22"/>
              </w:rPr>
            </w:pPr>
            <w:r>
              <w:rPr>
                <w:sz w:val="18"/>
                <w:szCs w:val="22"/>
              </w:rPr>
              <w:t>94</w:t>
            </w:r>
          </w:p>
        </w:tc>
        <w:tc>
          <w:tcPr>
            <w:tcW w:w="710" w:type="pct"/>
          </w:tcPr>
          <w:p w:rsidR="00D41640" w:rsidRPr="00D5304A" w:rsidRDefault="00D41640" w:rsidP="00D41640">
            <w:pPr>
              <w:pStyle w:val="a6"/>
              <w:rPr>
                <w:sz w:val="20"/>
                <w:szCs w:val="22"/>
              </w:rPr>
            </w:pPr>
            <w:r w:rsidRPr="00D5304A">
              <w:rPr>
                <w:bCs/>
                <w:color w:val="101025"/>
                <w:sz w:val="20"/>
                <w:szCs w:val="21"/>
                <w:shd w:val="clear" w:color="auto" w:fill="FFFFFF"/>
              </w:rPr>
              <w:t xml:space="preserve">Тригонометрические уравнения вида </w:t>
            </w:r>
            <w:proofErr w:type="spellStart"/>
            <w:r w:rsidRPr="00D5304A">
              <w:rPr>
                <w:bCs/>
                <w:color w:val="101025"/>
                <w:sz w:val="20"/>
                <w:szCs w:val="21"/>
                <w:shd w:val="clear" w:color="auto" w:fill="FFFFFF"/>
              </w:rPr>
              <w:t>sin</w:t>
            </w:r>
            <w:proofErr w:type="spellEnd"/>
            <w:r w:rsidRPr="00D5304A">
              <w:rPr>
                <w:bCs/>
                <w:color w:val="101025"/>
                <w:sz w:val="20"/>
                <w:szCs w:val="21"/>
                <w:shd w:val="clear" w:color="auto" w:fill="FFFFFF"/>
              </w:rPr>
              <w:t xml:space="preserve"> x = a, </w:t>
            </w:r>
            <w:proofErr w:type="spellStart"/>
            <w:r w:rsidRPr="00D5304A">
              <w:rPr>
                <w:bCs/>
                <w:color w:val="101025"/>
                <w:sz w:val="20"/>
                <w:szCs w:val="21"/>
                <w:shd w:val="clear" w:color="auto" w:fill="FFFFFF"/>
              </w:rPr>
              <w:t>cos</w:t>
            </w:r>
            <w:proofErr w:type="spellEnd"/>
            <w:r w:rsidRPr="00D5304A">
              <w:rPr>
                <w:bCs/>
                <w:color w:val="101025"/>
                <w:sz w:val="20"/>
                <w:szCs w:val="21"/>
                <w:shd w:val="clear" w:color="auto" w:fill="FFFFFF"/>
              </w:rPr>
              <w:t xml:space="preserve"> x = a и их решения</w:t>
            </w:r>
          </w:p>
        </w:tc>
        <w:tc>
          <w:tcPr>
            <w:tcW w:w="223" w:type="pct"/>
            <w:gridSpan w:val="2"/>
          </w:tcPr>
          <w:p w:rsidR="00D41640" w:rsidRPr="008A1168" w:rsidRDefault="001053FD" w:rsidP="00D41640">
            <w:pPr>
              <w:pStyle w:val="a6"/>
              <w:rPr>
                <w:sz w:val="18"/>
                <w:szCs w:val="22"/>
              </w:rPr>
            </w:pPr>
            <w:r>
              <w:rPr>
                <w:sz w:val="18"/>
                <w:szCs w:val="22"/>
              </w:rPr>
              <w:t>11</w:t>
            </w:r>
            <w:r w:rsidR="00B04960">
              <w:rPr>
                <w:sz w:val="18"/>
                <w:szCs w:val="22"/>
              </w:rPr>
              <w:t>.03</w:t>
            </w:r>
          </w:p>
        </w:tc>
        <w:tc>
          <w:tcPr>
            <w:tcW w:w="221" w:type="pct"/>
          </w:tcPr>
          <w:p w:rsidR="00D41640" w:rsidRPr="008A1168" w:rsidRDefault="00D41640" w:rsidP="00D41640">
            <w:pPr>
              <w:pStyle w:val="a6"/>
              <w:rPr>
                <w:b/>
                <w:sz w:val="18"/>
                <w:szCs w:val="22"/>
              </w:rPr>
            </w:pPr>
          </w:p>
        </w:tc>
        <w:tc>
          <w:tcPr>
            <w:tcW w:w="843" w:type="pct"/>
            <w:vMerge/>
            <w:hideMark/>
          </w:tcPr>
          <w:p w:rsidR="00D41640" w:rsidRPr="008A1168" w:rsidRDefault="00D41640" w:rsidP="00D41640">
            <w:pPr>
              <w:pStyle w:val="a6"/>
              <w:rPr>
                <w:sz w:val="18"/>
                <w:szCs w:val="22"/>
              </w:rPr>
            </w:pPr>
          </w:p>
        </w:tc>
        <w:tc>
          <w:tcPr>
            <w:tcW w:w="974" w:type="pct"/>
          </w:tcPr>
          <w:p w:rsidR="00D41640" w:rsidRPr="008A1168" w:rsidRDefault="00D41640" w:rsidP="00D41640">
            <w:pPr>
              <w:pStyle w:val="a6"/>
              <w:rPr>
                <w:b/>
                <w:sz w:val="18"/>
                <w:szCs w:val="22"/>
              </w:rPr>
            </w:pPr>
          </w:p>
        </w:tc>
        <w:tc>
          <w:tcPr>
            <w:tcW w:w="1001" w:type="pct"/>
            <w:gridSpan w:val="2"/>
          </w:tcPr>
          <w:p w:rsidR="00D41640" w:rsidRPr="008A1168" w:rsidRDefault="00D41640" w:rsidP="00D41640">
            <w:pPr>
              <w:pStyle w:val="a6"/>
              <w:rPr>
                <w:b/>
                <w:sz w:val="18"/>
                <w:szCs w:val="22"/>
              </w:rPr>
            </w:pPr>
          </w:p>
        </w:tc>
        <w:tc>
          <w:tcPr>
            <w:tcW w:w="817" w:type="pct"/>
          </w:tcPr>
          <w:p w:rsidR="00D41640" w:rsidRPr="008A1168" w:rsidRDefault="00D41640" w:rsidP="00D41640">
            <w:pPr>
              <w:pStyle w:val="a6"/>
              <w:rPr>
                <w:sz w:val="18"/>
                <w:szCs w:val="22"/>
              </w:rPr>
            </w:pPr>
          </w:p>
        </w:tc>
      </w:tr>
      <w:tr w:rsidR="00D41640" w:rsidRPr="008A1168" w:rsidTr="003528EA">
        <w:trPr>
          <w:trHeight w:val="181"/>
        </w:trPr>
        <w:tc>
          <w:tcPr>
            <w:tcW w:w="211" w:type="pct"/>
          </w:tcPr>
          <w:p w:rsidR="00D41640" w:rsidRPr="008A1168" w:rsidRDefault="00D41640" w:rsidP="00D41640">
            <w:pPr>
              <w:pStyle w:val="a6"/>
              <w:rPr>
                <w:sz w:val="18"/>
                <w:szCs w:val="22"/>
              </w:rPr>
            </w:pPr>
            <w:r>
              <w:rPr>
                <w:sz w:val="18"/>
                <w:szCs w:val="22"/>
              </w:rPr>
              <w:t>95</w:t>
            </w:r>
          </w:p>
        </w:tc>
        <w:tc>
          <w:tcPr>
            <w:tcW w:w="710" w:type="pct"/>
          </w:tcPr>
          <w:p w:rsidR="00D41640" w:rsidRPr="00D5304A" w:rsidRDefault="00D41640" w:rsidP="00D41640">
            <w:pPr>
              <w:pStyle w:val="a6"/>
              <w:rPr>
                <w:sz w:val="20"/>
                <w:szCs w:val="22"/>
              </w:rPr>
            </w:pPr>
            <w:r w:rsidRPr="00D5304A">
              <w:rPr>
                <w:bCs/>
                <w:color w:val="101025"/>
                <w:sz w:val="20"/>
                <w:szCs w:val="21"/>
                <w:shd w:val="clear" w:color="auto" w:fill="FFFFFF"/>
              </w:rPr>
              <w:t xml:space="preserve">Тригонометрические уравнения вида </w:t>
            </w:r>
            <w:proofErr w:type="spellStart"/>
            <w:r w:rsidRPr="00D5304A">
              <w:rPr>
                <w:bCs/>
                <w:color w:val="101025"/>
                <w:sz w:val="20"/>
                <w:szCs w:val="21"/>
                <w:shd w:val="clear" w:color="auto" w:fill="FFFFFF"/>
              </w:rPr>
              <w:t>tg</w:t>
            </w:r>
            <w:proofErr w:type="spellEnd"/>
            <w:r w:rsidRPr="00D5304A">
              <w:rPr>
                <w:bCs/>
                <w:color w:val="101025"/>
                <w:sz w:val="20"/>
                <w:szCs w:val="21"/>
                <w:shd w:val="clear" w:color="auto" w:fill="FFFFFF"/>
              </w:rPr>
              <w:t xml:space="preserve"> x = a, </w:t>
            </w:r>
            <w:proofErr w:type="spellStart"/>
            <w:r w:rsidRPr="00D5304A">
              <w:rPr>
                <w:bCs/>
                <w:color w:val="101025"/>
                <w:sz w:val="20"/>
                <w:szCs w:val="21"/>
                <w:shd w:val="clear" w:color="auto" w:fill="FFFFFF"/>
              </w:rPr>
              <w:t>ctg</w:t>
            </w:r>
            <w:proofErr w:type="spellEnd"/>
            <w:r w:rsidRPr="00D5304A">
              <w:rPr>
                <w:bCs/>
                <w:color w:val="101025"/>
                <w:sz w:val="20"/>
                <w:szCs w:val="21"/>
                <w:shd w:val="clear" w:color="auto" w:fill="FFFFFF"/>
              </w:rPr>
              <w:t xml:space="preserve"> x = a и их решения</w:t>
            </w:r>
          </w:p>
        </w:tc>
        <w:tc>
          <w:tcPr>
            <w:tcW w:w="223" w:type="pct"/>
            <w:gridSpan w:val="2"/>
          </w:tcPr>
          <w:p w:rsidR="00D41640" w:rsidRPr="008A1168" w:rsidRDefault="001053FD" w:rsidP="00D41640">
            <w:pPr>
              <w:pStyle w:val="a6"/>
              <w:rPr>
                <w:sz w:val="18"/>
                <w:szCs w:val="22"/>
              </w:rPr>
            </w:pPr>
            <w:r>
              <w:rPr>
                <w:sz w:val="18"/>
                <w:szCs w:val="22"/>
              </w:rPr>
              <w:t>16</w:t>
            </w:r>
            <w:r w:rsidR="00B04960">
              <w:rPr>
                <w:sz w:val="18"/>
                <w:szCs w:val="22"/>
              </w:rPr>
              <w:t>.03</w:t>
            </w:r>
          </w:p>
        </w:tc>
        <w:tc>
          <w:tcPr>
            <w:tcW w:w="221" w:type="pct"/>
          </w:tcPr>
          <w:p w:rsidR="00D41640" w:rsidRPr="008A1168" w:rsidRDefault="00D41640" w:rsidP="00D41640">
            <w:pPr>
              <w:pStyle w:val="a6"/>
              <w:rPr>
                <w:b/>
                <w:sz w:val="18"/>
                <w:szCs w:val="22"/>
              </w:rPr>
            </w:pPr>
          </w:p>
        </w:tc>
        <w:tc>
          <w:tcPr>
            <w:tcW w:w="843" w:type="pct"/>
            <w:vMerge/>
            <w:hideMark/>
          </w:tcPr>
          <w:p w:rsidR="00D41640" w:rsidRPr="008A1168" w:rsidRDefault="00D41640" w:rsidP="00D41640">
            <w:pPr>
              <w:pStyle w:val="a6"/>
              <w:rPr>
                <w:sz w:val="18"/>
                <w:szCs w:val="22"/>
              </w:rPr>
            </w:pPr>
          </w:p>
        </w:tc>
        <w:tc>
          <w:tcPr>
            <w:tcW w:w="974" w:type="pct"/>
          </w:tcPr>
          <w:p w:rsidR="00D41640" w:rsidRPr="008A1168" w:rsidRDefault="00D41640" w:rsidP="00D41640">
            <w:pPr>
              <w:pStyle w:val="a6"/>
              <w:rPr>
                <w:b/>
                <w:sz w:val="18"/>
                <w:szCs w:val="22"/>
              </w:rPr>
            </w:pPr>
          </w:p>
        </w:tc>
        <w:tc>
          <w:tcPr>
            <w:tcW w:w="1001" w:type="pct"/>
            <w:gridSpan w:val="2"/>
          </w:tcPr>
          <w:p w:rsidR="00D41640" w:rsidRPr="008A1168" w:rsidRDefault="00D41640" w:rsidP="00D41640">
            <w:pPr>
              <w:pStyle w:val="a6"/>
              <w:rPr>
                <w:b/>
                <w:sz w:val="18"/>
                <w:szCs w:val="22"/>
              </w:rPr>
            </w:pPr>
          </w:p>
        </w:tc>
        <w:tc>
          <w:tcPr>
            <w:tcW w:w="817" w:type="pct"/>
          </w:tcPr>
          <w:p w:rsidR="00D41640" w:rsidRPr="008A1168" w:rsidRDefault="00D41640" w:rsidP="00D41640">
            <w:pPr>
              <w:pStyle w:val="a6"/>
              <w:rPr>
                <w:sz w:val="18"/>
                <w:szCs w:val="22"/>
              </w:rPr>
            </w:pPr>
          </w:p>
        </w:tc>
      </w:tr>
      <w:tr w:rsidR="003528EA" w:rsidRPr="008A1168" w:rsidTr="003528EA">
        <w:trPr>
          <w:trHeight w:val="181"/>
        </w:trPr>
        <w:tc>
          <w:tcPr>
            <w:tcW w:w="211" w:type="pct"/>
          </w:tcPr>
          <w:p w:rsidR="003528EA" w:rsidRPr="008A1168" w:rsidRDefault="003528EA" w:rsidP="003528EA">
            <w:pPr>
              <w:pStyle w:val="a6"/>
              <w:rPr>
                <w:sz w:val="18"/>
                <w:szCs w:val="22"/>
              </w:rPr>
            </w:pPr>
            <w:r>
              <w:rPr>
                <w:sz w:val="18"/>
                <w:szCs w:val="22"/>
              </w:rPr>
              <w:t>96</w:t>
            </w:r>
          </w:p>
        </w:tc>
        <w:tc>
          <w:tcPr>
            <w:tcW w:w="710" w:type="pct"/>
          </w:tcPr>
          <w:p w:rsidR="003528EA" w:rsidRPr="00D5304A" w:rsidRDefault="003528EA" w:rsidP="003528EA">
            <w:pPr>
              <w:pStyle w:val="a6"/>
              <w:rPr>
                <w:sz w:val="20"/>
                <w:szCs w:val="22"/>
              </w:rPr>
            </w:pPr>
            <w:r w:rsidRPr="00D5304A">
              <w:rPr>
                <w:bCs/>
                <w:color w:val="101025"/>
                <w:sz w:val="20"/>
                <w:szCs w:val="21"/>
                <w:shd w:val="clear" w:color="auto" w:fill="FFFFFF"/>
              </w:rPr>
              <w:t>Решение тригонометрических уравнений с использованием тригонометрических формул</w:t>
            </w:r>
          </w:p>
        </w:tc>
        <w:tc>
          <w:tcPr>
            <w:tcW w:w="223" w:type="pct"/>
            <w:gridSpan w:val="2"/>
          </w:tcPr>
          <w:p w:rsidR="003528EA" w:rsidRPr="008A1168" w:rsidRDefault="001053FD" w:rsidP="003528EA">
            <w:pPr>
              <w:pStyle w:val="a6"/>
              <w:rPr>
                <w:sz w:val="18"/>
                <w:szCs w:val="22"/>
              </w:rPr>
            </w:pPr>
            <w:r>
              <w:rPr>
                <w:sz w:val="18"/>
                <w:szCs w:val="22"/>
              </w:rPr>
              <w:t>16</w:t>
            </w:r>
            <w:r w:rsidR="00B04960">
              <w:rPr>
                <w:sz w:val="18"/>
                <w:szCs w:val="22"/>
              </w:rPr>
              <w:t>.03</w:t>
            </w:r>
          </w:p>
        </w:tc>
        <w:tc>
          <w:tcPr>
            <w:tcW w:w="221" w:type="pct"/>
          </w:tcPr>
          <w:p w:rsidR="003528EA" w:rsidRPr="008A1168" w:rsidRDefault="003528EA" w:rsidP="003528EA">
            <w:pPr>
              <w:pStyle w:val="a6"/>
              <w:rPr>
                <w:b/>
                <w:sz w:val="18"/>
                <w:szCs w:val="22"/>
              </w:rPr>
            </w:pPr>
          </w:p>
        </w:tc>
        <w:tc>
          <w:tcPr>
            <w:tcW w:w="843" w:type="pct"/>
          </w:tcPr>
          <w:p w:rsidR="003528EA" w:rsidRPr="008A1168" w:rsidRDefault="003528EA" w:rsidP="003528EA">
            <w:pPr>
              <w:pStyle w:val="a6"/>
              <w:rPr>
                <w:sz w:val="18"/>
                <w:szCs w:val="22"/>
              </w:rPr>
            </w:pPr>
          </w:p>
        </w:tc>
        <w:tc>
          <w:tcPr>
            <w:tcW w:w="974" w:type="pct"/>
            <w:vMerge w:val="restart"/>
          </w:tcPr>
          <w:p w:rsidR="003528EA" w:rsidRPr="007E5AA1" w:rsidRDefault="003528EA" w:rsidP="003528EA">
            <w:pPr>
              <w:pStyle w:val="a6"/>
              <w:rPr>
                <w:b/>
                <w:sz w:val="18"/>
                <w:szCs w:val="22"/>
              </w:rPr>
            </w:pPr>
            <w:r w:rsidRPr="007E5AA1">
              <w:rPr>
                <w:sz w:val="18"/>
              </w:rPr>
              <w:t xml:space="preserve">Внутренняя концентрация. </w:t>
            </w:r>
            <w:proofErr w:type="spellStart"/>
            <w:r w:rsidRPr="007E5AA1">
              <w:rPr>
                <w:sz w:val="18"/>
              </w:rPr>
              <w:t>Смыслополагание</w:t>
            </w:r>
            <w:proofErr w:type="spellEnd"/>
            <w:r w:rsidRPr="007E5AA1">
              <w:rPr>
                <w:sz w:val="18"/>
              </w:rPr>
              <w:t xml:space="preserve"> (постановка целей, создание собственного плана действий по осуществлению целей). </w:t>
            </w:r>
            <w:proofErr w:type="gramStart"/>
            <w:r w:rsidRPr="007E5AA1">
              <w:rPr>
                <w:sz w:val="18"/>
              </w:rPr>
              <w:t>Самоопределение (осознают ответственность за свою работу и работу одноклассников.</w:t>
            </w:r>
            <w:proofErr w:type="gramEnd"/>
            <w:r w:rsidRPr="007E5AA1">
              <w:rPr>
                <w:sz w:val="18"/>
              </w:rPr>
              <w:t xml:space="preserve"> Проводят самооценку, учатся адекватно принимать причины успеха и неуспеха. </w:t>
            </w:r>
            <w:proofErr w:type="gramStart"/>
            <w:r w:rsidRPr="007E5AA1">
              <w:rPr>
                <w:sz w:val="18"/>
              </w:rPr>
              <w:t>Оценка собственных знаний, своих поступков, действий и высказываний)</w:t>
            </w:r>
            <w:proofErr w:type="gramEnd"/>
          </w:p>
        </w:tc>
        <w:tc>
          <w:tcPr>
            <w:tcW w:w="1001" w:type="pct"/>
            <w:gridSpan w:val="2"/>
            <w:vMerge w:val="restart"/>
          </w:tcPr>
          <w:p w:rsidR="003528EA" w:rsidRPr="007E5AA1" w:rsidRDefault="003528EA" w:rsidP="003528EA">
            <w:pPr>
              <w:pStyle w:val="a6"/>
              <w:rPr>
                <w:sz w:val="18"/>
                <w:szCs w:val="22"/>
              </w:rPr>
            </w:pPr>
            <w:r w:rsidRPr="007E5AA1">
              <w:rPr>
                <w:sz w:val="18"/>
              </w:rPr>
              <w:t xml:space="preserve">Регулятивные Целеполагание. В ситуации затруднения регулируют ход мыслей. Планирование, прогнозирование. </w:t>
            </w:r>
            <w:proofErr w:type="spellStart"/>
            <w:r w:rsidRPr="007E5AA1">
              <w:rPr>
                <w:sz w:val="18"/>
              </w:rPr>
              <w:t>Саморегуляция</w:t>
            </w:r>
            <w:proofErr w:type="spellEnd"/>
            <w:r w:rsidRPr="007E5AA1">
              <w:rPr>
                <w:sz w:val="18"/>
              </w:rPr>
              <w:t xml:space="preserve">, самооценка. Выполняют тренировочное учебное действие. </w:t>
            </w:r>
            <w:proofErr w:type="gramStart"/>
            <w:r w:rsidRPr="007E5AA1">
              <w:rPr>
                <w:sz w:val="18"/>
              </w:rPr>
              <w:t>Коммуникативные Планирование учебного сотрудничества с учителем и сверстниками.</w:t>
            </w:r>
            <w:proofErr w:type="gramEnd"/>
            <w:r w:rsidRPr="007E5AA1">
              <w:rPr>
                <w:sz w:val="18"/>
              </w:rPr>
              <w:t xml:space="preserve"> Постановка вопросов. Выражают свои мысли с достаточной полнотой и точностью, аргументируют свое мнение. Оценка, осознание уровня и качества усвоения; контроль. Умение с достаточной полнотой и точностью выражать свои мысли. Используют </w:t>
            </w:r>
            <w:r w:rsidRPr="007E5AA1">
              <w:rPr>
                <w:sz w:val="18"/>
              </w:rPr>
              <w:lastRenderedPageBreak/>
              <w:t>критерии для обоснования своих суждений. Познавательные</w:t>
            </w:r>
            <w:proofErr w:type="gramStart"/>
            <w:r w:rsidRPr="007E5AA1">
              <w:rPr>
                <w:sz w:val="18"/>
              </w:rPr>
              <w:t xml:space="preserve"> С</w:t>
            </w:r>
            <w:proofErr w:type="gramEnd"/>
            <w:r w:rsidRPr="007E5AA1">
              <w:rPr>
                <w:sz w:val="18"/>
              </w:rPr>
              <w:t>тавят перед собой цель: «Что я хочу получить сегодня от урока?». Самостоятельное выделение-формулирование познавательной цели; логически</w:t>
            </w:r>
            <w:proofErr w:type="gramStart"/>
            <w:r w:rsidRPr="007E5AA1">
              <w:rPr>
                <w:sz w:val="18"/>
              </w:rPr>
              <w:t>е-</w:t>
            </w:r>
            <w:proofErr w:type="gramEnd"/>
            <w:r w:rsidRPr="007E5AA1">
              <w:rPr>
                <w:sz w:val="18"/>
              </w:rPr>
              <w:t xml:space="preserve"> формулирование проблемы, решение проблемы, построение логической цепи рассуждений; доказательство. 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w:t>
            </w:r>
          </w:p>
        </w:tc>
        <w:tc>
          <w:tcPr>
            <w:tcW w:w="817" w:type="pct"/>
            <w:vMerge w:val="restart"/>
          </w:tcPr>
          <w:p w:rsidR="003528EA" w:rsidRPr="007E5AA1" w:rsidRDefault="003528EA" w:rsidP="003528EA">
            <w:pPr>
              <w:pStyle w:val="a6"/>
              <w:rPr>
                <w:sz w:val="18"/>
                <w:szCs w:val="22"/>
              </w:rPr>
            </w:pPr>
            <w:r w:rsidRPr="007E5AA1">
              <w:rPr>
                <w:sz w:val="18"/>
              </w:rPr>
              <w:lastRenderedPageBreak/>
              <w:t xml:space="preserve">Знать: определение числовых последовательностей, определение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Уметь: применять производные к исследованию функций и построению </w:t>
            </w:r>
            <w:r w:rsidRPr="007E5AA1">
              <w:rPr>
                <w:sz w:val="18"/>
              </w:rPr>
              <w:lastRenderedPageBreak/>
              <w:t>графиков, использовать производные при решении уравнений и неравенств, при решении текстовых, физических и геометрических задач, нахождения наибольших и наименьших значений, отыскивать точки экстремума, составлять уравнение касательной к графику функции.</w:t>
            </w:r>
          </w:p>
        </w:tc>
      </w:tr>
      <w:tr w:rsidR="003528EA" w:rsidRPr="008A1168" w:rsidTr="003528EA">
        <w:trPr>
          <w:trHeight w:val="181"/>
        </w:trPr>
        <w:tc>
          <w:tcPr>
            <w:tcW w:w="211" w:type="pct"/>
          </w:tcPr>
          <w:p w:rsidR="003528EA" w:rsidRPr="008A1168" w:rsidRDefault="003528EA" w:rsidP="00D41640">
            <w:pPr>
              <w:pStyle w:val="a6"/>
              <w:rPr>
                <w:sz w:val="18"/>
                <w:szCs w:val="22"/>
              </w:rPr>
            </w:pPr>
            <w:r>
              <w:rPr>
                <w:sz w:val="18"/>
                <w:szCs w:val="22"/>
              </w:rPr>
              <w:t>97</w:t>
            </w:r>
          </w:p>
        </w:tc>
        <w:tc>
          <w:tcPr>
            <w:tcW w:w="710" w:type="pct"/>
          </w:tcPr>
          <w:p w:rsidR="003528EA" w:rsidRPr="00D5304A" w:rsidRDefault="003528EA" w:rsidP="00D41640">
            <w:pPr>
              <w:pStyle w:val="a6"/>
              <w:rPr>
                <w:sz w:val="20"/>
                <w:szCs w:val="22"/>
              </w:rPr>
            </w:pPr>
            <w:r w:rsidRPr="00D5304A">
              <w:rPr>
                <w:bCs/>
                <w:color w:val="101025"/>
                <w:sz w:val="20"/>
                <w:szCs w:val="21"/>
                <w:shd w:val="clear" w:color="auto" w:fill="FFFFFF"/>
              </w:rPr>
              <w:t>Решение тригонометрических уравнений методом разложения на множители</w:t>
            </w:r>
          </w:p>
        </w:tc>
        <w:tc>
          <w:tcPr>
            <w:tcW w:w="223" w:type="pct"/>
            <w:gridSpan w:val="2"/>
          </w:tcPr>
          <w:p w:rsidR="003528EA" w:rsidRPr="008A1168" w:rsidRDefault="00B04960" w:rsidP="001053FD">
            <w:pPr>
              <w:pStyle w:val="a6"/>
              <w:rPr>
                <w:sz w:val="18"/>
                <w:szCs w:val="22"/>
              </w:rPr>
            </w:pPr>
            <w:r>
              <w:rPr>
                <w:sz w:val="18"/>
                <w:szCs w:val="22"/>
              </w:rPr>
              <w:t>1</w:t>
            </w:r>
            <w:r w:rsidR="001053FD">
              <w:rPr>
                <w:sz w:val="18"/>
                <w:szCs w:val="22"/>
              </w:rPr>
              <w:t>8</w:t>
            </w:r>
            <w:r>
              <w:rPr>
                <w:sz w:val="18"/>
                <w:szCs w:val="22"/>
              </w:rPr>
              <w:t>.03</w:t>
            </w:r>
          </w:p>
        </w:tc>
        <w:tc>
          <w:tcPr>
            <w:tcW w:w="221" w:type="pct"/>
          </w:tcPr>
          <w:p w:rsidR="003528EA" w:rsidRPr="008A1168" w:rsidRDefault="003528EA" w:rsidP="00D41640">
            <w:pPr>
              <w:pStyle w:val="a6"/>
              <w:rPr>
                <w:sz w:val="18"/>
                <w:szCs w:val="22"/>
              </w:rPr>
            </w:pPr>
          </w:p>
        </w:tc>
        <w:tc>
          <w:tcPr>
            <w:tcW w:w="843" w:type="pct"/>
          </w:tcPr>
          <w:p w:rsidR="003528EA" w:rsidRPr="008A1168" w:rsidRDefault="003528EA" w:rsidP="00D41640">
            <w:pPr>
              <w:pStyle w:val="a6"/>
              <w:rPr>
                <w:sz w:val="18"/>
                <w:szCs w:val="22"/>
              </w:rPr>
            </w:pPr>
            <w:r w:rsidRPr="008A1168">
              <w:rPr>
                <w:sz w:val="18"/>
                <w:szCs w:val="22"/>
              </w:rPr>
              <w:t>Применение производной для исследования функций.</w:t>
            </w:r>
          </w:p>
          <w:p w:rsidR="003528EA" w:rsidRPr="008A1168" w:rsidRDefault="003528EA" w:rsidP="00D41640">
            <w:pPr>
              <w:pStyle w:val="a6"/>
              <w:rPr>
                <w:sz w:val="18"/>
                <w:szCs w:val="22"/>
              </w:rPr>
            </w:pP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sz w:val="18"/>
                <w:szCs w:val="22"/>
              </w:rPr>
            </w:pPr>
          </w:p>
        </w:tc>
        <w:tc>
          <w:tcPr>
            <w:tcW w:w="817" w:type="pct"/>
            <w:vMerge/>
          </w:tcPr>
          <w:p w:rsidR="003528EA" w:rsidRPr="008A1168" w:rsidRDefault="003528EA" w:rsidP="00D41640">
            <w:pPr>
              <w:pStyle w:val="a6"/>
              <w:rPr>
                <w:sz w:val="18"/>
                <w:szCs w:val="22"/>
              </w:rPr>
            </w:pPr>
          </w:p>
        </w:tc>
      </w:tr>
      <w:tr w:rsidR="003528EA" w:rsidRPr="008A1168" w:rsidTr="003528EA">
        <w:trPr>
          <w:trHeight w:val="181"/>
        </w:trPr>
        <w:tc>
          <w:tcPr>
            <w:tcW w:w="211" w:type="pct"/>
          </w:tcPr>
          <w:p w:rsidR="003528EA" w:rsidRPr="008A1168" w:rsidRDefault="003528EA" w:rsidP="00D41640">
            <w:pPr>
              <w:pStyle w:val="a6"/>
              <w:rPr>
                <w:sz w:val="18"/>
                <w:szCs w:val="22"/>
              </w:rPr>
            </w:pPr>
            <w:r>
              <w:rPr>
                <w:sz w:val="18"/>
                <w:szCs w:val="22"/>
              </w:rPr>
              <w:t>98</w:t>
            </w:r>
          </w:p>
        </w:tc>
        <w:tc>
          <w:tcPr>
            <w:tcW w:w="710" w:type="pct"/>
          </w:tcPr>
          <w:p w:rsidR="003528EA" w:rsidRPr="00D5304A" w:rsidRDefault="003528EA" w:rsidP="00D41640">
            <w:pPr>
              <w:pStyle w:val="a6"/>
              <w:rPr>
                <w:sz w:val="20"/>
                <w:szCs w:val="22"/>
              </w:rPr>
            </w:pPr>
            <w:r w:rsidRPr="00D5304A">
              <w:rPr>
                <w:bCs/>
                <w:color w:val="101025"/>
                <w:sz w:val="20"/>
                <w:szCs w:val="21"/>
                <w:shd w:val="clear" w:color="auto" w:fill="FFFFFF"/>
              </w:rPr>
              <w:t xml:space="preserve">Решение тригонометрических уравнений методом </w:t>
            </w:r>
            <w:r w:rsidRPr="00D5304A">
              <w:rPr>
                <w:bCs/>
                <w:color w:val="101025"/>
                <w:sz w:val="20"/>
                <w:szCs w:val="21"/>
                <w:shd w:val="clear" w:color="auto" w:fill="FFFFFF"/>
              </w:rPr>
              <w:lastRenderedPageBreak/>
              <w:t>замены переменной</w:t>
            </w:r>
          </w:p>
        </w:tc>
        <w:tc>
          <w:tcPr>
            <w:tcW w:w="223" w:type="pct"/>
            <w:gridSpan w:val="2"/>
          </w:tcPr>
          <w:p w:rsidR="003528EA" w:rsidRPr="008A1168" w:rsidRDefault="00B04960" w:rsidP="001053FD">
            <w:pPr>
              <w:pStyle w:val="a6"/>
              <w:rPr>
                <w:sz w:val="18"/>
                <w:szCs w:val="22"/>
              </w:rPr>
            </w:pPr>
            <w:r>
              <w:rPr>
                <w:sz w:val="18"/>
                <w:szCs w:val="22"/>
              </w:rPr>
              <w:lastRenderedPageBreak/>
              <w:t>1</w:t>
            </w:r>
            <w:r w:rsidR="001053FD">
              <w:rPr>
                <w:sz w:val="18"/>
                <w:szCs w:val="22"/>
              </w:rPr>
              <w:t>8</w:t>
            </w:r>
            <w:r>
              <w:rPr>
                <w:sz w:val="18"/>
                <w:szCs w:val="22"/>
              </w:rPr>
              <w:t>.03</w:t>
            </w:r>
          </w:p>
        </w:tc>
        <w:tc>
          <w:tcPr>
            <w:tcW w:w="221" w:type="pct"/>
          </w:tcPr>
          <w:p w:rsidR="003528EA" w:rsidRPr="008A1168" w:rsidRDefault="003528EA" w:rsidP="00D41640">
            <w:pPr>
              <w:pStyle w:val="a6"/>
              <w:rPr>
                <w:sz w:val="18"/>
                <w:szCs w:val="22"/>
              </w:rPr>
            </w:pPr>
          </w:p>
        </w:tc>
        <w:tc>
          <w:tcPr>
            <w:tcW w:w="843" w:type="pct"/>
          </w:tcPr>
          <w:p w:rsidR="003528EA" w:rsidRPr="008A1168" w:rsidRDefault="003528EA" w:rsidP="00D41640">
            <w:pPr>
              <w:pStyle w:val="a6"/>
              <w:rPr>
                <w:sz w:val="18"/>
                <w:szCs w:val="22"/>
              </w:rPr>
            </w:pPr>
            <w:r w:rsidRPr="008A1168">
              <w:rPr>
                <w:sz w:val="18"/>
                <w:szCs w:val="22"/>
              </w:rPr>
              <w:t xml:space="preserve">Возрастающая и убывающая функция на промежутке, монотонность, точки экстремума, алгоритм </w:t>
            </w:r>
            <w:r w:rsidRPr="008A1168">
              <w:rPr>
                <w:sz w:val="18"/>
                <w:szCs w:val="22"/>
              </w:rPr>
              <w:lastRenderedPageBreak/>
              <w:t>исследования функции</w:t>
            </w:r>
            <w:r>
              <w:rPr>
                <w:sz w:val="18"/>
                <w:szCs w:val="22"/>
              </w:rPr>
              <w:t xml:space="preserve"> на монотонность и экстремумы  </w:t>
            </w: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sz w:val="18"/>
                <w:szCs w:val="22"/>
              </w:rPr>
            </w:pPr>
          </w:p>
        </w:tc>
        <w:tc>
          <w:tcPr>
            <w:tcW w:w="817" w:type="pct"/>
            <w:vMerge/>
          </w:tcPr>
          <w:p w:rsidR="003528EA" w:rsidRPr="008A1168" w:rsidRDefault="003528EA" w:rsidP="00D41640">
            <w:pPr>
              <w:pStyle w:val="a6"/>
              <w:rPr>
                <w:sz w:val="18"/>
                <w:szCs w:val="22"/>
              </w:rPr>
            </w:pPr>
          </w:p>
        </w:tc>
      </w:tr>
      <w:tr w:rsidR="003528EA" w:rsidRPr="008A1168" w:rsidTr="003528EA">
        <w:trPr>
          <w:trHeight w:val="794"/>
        </w:trPr>
        <w:tc>
          <w:tcPr>
            <w:tcW w:w="211" w:type="pct"/>
          </w:tcPr>
          <w:p w:rsidR="003528EA" w:rsidRPr="008A1168" w:rsidRDefault="003528EA" w:rsidP="00D41640">
            <w:pPr>
              <w:pStyle w:val="a6"/>
              <w:rPr>
                <w:sz w:val="18"/>
                <w:szCs w:val="22"/>
              </w:rPr>
            </w:pPr>
            <w:r>
              <w:rPr>
                <w:sz w:val="18"/>
                <w:szCs w:val="22"/>
              </w:rPr>
              <w:lastRenderedPageBreak/>
              <w:t>99</w:t>
            </w:r>
          </w:p>
        </w:tc>
        <w:tc>
          <w:tcPr>
            <w:tcW w:w="710" w:type="pct"/>
          </w:tcPr>
          <w:p w:rsidR="003528EA" w:rsidRPr="00D5304A" w:rsidRDefault="003528EA" w:rsidP="00D41640">
            <w:pPr>
              <w:pStyle w:val="a6"/>
              <w:rPr>
                <w:sz w:val="20"/>
                <w:szCs w:val="22"/>
              </w:rPr>
            </w:pPr>
            <w:r w:rsidRPr="00D5304A">
              <w:rPr>
                <w:bCs/>
                <w:color w:val="101025"/>
                <w:sz w:val="20"/>
                <w:szCs w:val="21"/>
                <w:shd w:val="clear" w:color="auto" w:fill="FFFFFF"/>
              </w:rPr>
              <w:t>Однородные тригонометрические уравнения первой и второй степени</w:t>
            </w:r>
          </w:p>
        </w:tc>
        <w:tc>
          <w:tcPr>
            <w:tcW w:w="223" w:type="pct"/>
            <w:gridSpan w:val="2"/>
          </w:tcPr>
          <w:p w:rsidR="003528EA" w:rsidRPr="008A1168" w:rsidRDefault="001053FD" w:rsidP="00D41640">
            <w:pPr>
              <w:pStyle w:val="a6"/>
              <w:rPr>
                <w:sz w:val="18"/>
                <w:szCs w:val="22"/>
              </w:rPr>
            </w:pPr>
            <w:r>
              <w:rPr>
                <w:sz w:val="18"/>
                <w:szCs w:val="22"/>
              </w:rPr>
              <w:t>30</w:t>
            </w:r>
            <w:r w:rsidR="00B04960">
              <w:rPr>
                <w:sz w:val="18"/>
                <w:szCs w:val="22"/>
              </w:rPr>
              <w:t>.03</w:t>
            </w:r>
          </w:p>
        </w:tc>
        <w:tc>
          <w:tcPr>
            <w:tcW w:w="221" w:type="pct"/>
          </w:tcPr>
          <w:p w:rsidR="003528EA" w:rsidRPr="008A1168" w:rsidRDefault="003528EA" w:rsidP="00D41640">
            <w:pPr>
              <w:pStyle w:val="a6"/>
              <w:rPr>
                <w:b/>
                <w:sz w:val="18"/>
                <w:szCs w:val="22"/>
              </w:rPr>
            </w:pPr>
          </w:p>
        </w:tc>
        <w:tc>
          <w:tcPr>
            <w:tcW w:w="843" w:type="pct"/>
            <w:hideMark/>
          </w:tcPr>
          <w:p w:rsidR="003528EA" w:rsidRPr="008A1168" w:rsidRDefault="003528EA" w:rsidP="00D41640">
            <w:pPr>
              <w:pStyle w:val="a6"/>
              <w:rPr>
                <w:sz w:val="18"/>
                <w:szCs w:val="22"/>
              </w:rPr>
            </w:pPr>
            <w:r w:rsidRPr="008A1168">
              <w:rPr>
                <w:sz w:val="18"/>
                <w:szCs w:val="22"/>
              </w:rPr>
              <w:t>Возрастающая и убывающая функция на промежутке, монотонность, точки экстремума, алгоритм исследования функции на монотонность и экстремумы</w:t>
            </w:r>
          </w:p>
        </w:tc>
        <w:tc>
          <w:tcPr>
            <w:tcW w:w="974" w:type="pct"/>
            <w:vMerge/>
          </w:tcPr>
          <w:p w:rsidR="003528EA" w:rsidRPr="008A1168" w:rsidRDefault="003528EA" w:rsidP="00D41640">
            <w:pPr>
              <w:pStyle w:val="a6"/>
              <w:rPr>
                <w:b/>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b/>
                <w:sz w:val="18"/>
                <w:szCs w:val="22"/>
              </w:rPr>
            </w:pPr>
          </w:p>
        </w:tc>
      </w:tr>
      <w:tr w:rsidR="003528EA" w:rsidRPr="008A1168" w:rsidTr="003528EA">
        <w:trPr>
          <w:trHeight w:val="181"/>
        </w:trPr>
        <w:tc>
          <w:tcPr>
            <w:tcW w:w="211" w:type="pct"/>
          </w:tcPr>
          <w:p w:rsidR="003528EA" w:rsidRPr="008A1168" w:rsidRDefault="003528EA" w:rsidP="00D41640">
            <w:pPr>
              <w:pStyle w:val="a6"/>
              <w:rPr>
                <w:sz w:val="18"/>
                <w:szCs w:val="22"/>
              </w:rPr>
            </w:pPr>
            <w:r>
              <w:rPr>
                <w:sz w:val="18"/>
                <w:szCs w:val="22"/>
              </w:rPr>
              <w:t>100</w:t>
            </w:r>
          </w:p>
        </w:tc>
        <w:tc>
          <w:tcPr>
            <w:tcW w:w="710" w:type="pct"/>
          </w:tcPr>
          <w:p w:rsidR="003528EA" w:rsidRPr="00D5304A" w:rsidRDefault="003528EA" w:rsidP="00D41640">
            <w:pPr>
              <w:pStyle w:val="a6"/>
              <w:rPr>
                <w:sz w:val="20"/>
                <w:szCs w:val="22"/>
              </w:rPr>
            </w:pPr>
            <w:r w:rsidRPr="00D5304A">
              <w:rPr>
                <w:bCs/>
                <w:color w:val="101025"/>
                <w:sz w:val="20"/>
                <w:szCs w:val="21"/>
                <w:shd w:val="clear" w:color="auto" w:fill="FFFFFF"/>
              </w:rPr>
              <w:t>Метод оценки левой и правой частей тригонометрического уравнения</w:t>
            </w:r>
          </w:p>
        </w:tc>
        <w:tc>
          <w:tcPr>
            <w:tcW w:w="223" w:type="pct"/>
            <w:gridSpan w:val="2"/>
          </w:tcPr>
          <w:p w:rsidR="003528EA" w:rsidRPr="008A1168" w:rsidRDefault="001053FD" w:rsidP="00D41640">
            <w:pPr>
              <w:pStyle w:val="a6"/>
              <w:rPr>
                <w:sz w:val="18"/>
                <w:szCs w:val="22"/>
              </w:rPr>
            </w:pPr>
            <w:r>
              <w:rPr>
                <w:sz w:val="18"/>
                <w:szCs w:val="22"/>
              </w:rPr>
              <w:t>30</w:t>
            </w:r>
            <w:r w:rsidR="00B04960">
              <w:rPr>
                <w:sz w:val="18"/>
                <w:szCs w:val="22"/>
              </w:rPr>
              <w:t>.03</w:t>
            </w:r>
          </w:p>
        </w:tc>
        <w:tc>
          <w:tcPr>
            <w:tcW w:w="221" w:type="pct"/>
          </w:tcPr>
          <w:p w:rsidR="003528EA" w:rsidRPr="008A1168" w:rsidRDefault="003528EA" w:rsidP="00D41640">
            <w:pPr>
              <w:pStyle w:val="a6"/>
              <w:rPr>
                <w:sz w:val="18"/>
                <w:szCs w:val="22"/>
              </w:rPr>
            </w:pPr>
          </w:p>
        </w:tc>
        <w:tc>
          <w:tcPr>
            <w:tcW w:w="843" w:type="pct"/>
            <w:hideMark/>
          </w:tcPr>
          <w:p w:rsidR="003528EA" w:rsidRPr="008A1168" w:rsidRDefault="003528EA" w:rsidP="00D41640">
            <w:pPr>
              <w:pStyle w:val="a6"/>
              <w:rPr>
                <w:sz w:val="18"/>
                <w:szCs w:val="22"/>
              </w:rPr>
            </w:pPr>
            <w:r w:rsidRPr="008A1168">
              <w:rPr>
                <w:sz w:val="18"/>
                <w:szCs w:val="22"/>
              </w:rPr>
              <w:t>Горизонтальная асимптота, вертикальная асимптота, построение графика</w:t>
            </w: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sz w:val="18"/>
                <w:szCs w:val="22"/>
              </w:rPr>
            </w:pPr>
          </w:p>
        </w:tc>
        <w:tc>
          <w:tcPr>
            <w:tcW w:w="817" w:type="pct"/>
            <w:vMerge/>
          </w:tcPr>
          <w:p w:rsidR="003528EA" w:rsidRPr="008A1168" w:rsidRDefault="003528EA" w:rsidP="00D41640">
            <w:pPr>
              <w:pStyle w:val="a6"/>
              <w:rPr>
                <w:sz w:val="18"/>
                <w:szCs w:val="22"/>
              </w:rPr>
            </w:pPr>
          </w:p>
        </w:tc>
      </w:tr>
      <w:tr w:rsidR="003528EA" w:rsidRPr="008A1168" w:rsidTr="003528EA">
        <w:trPr>
          <w:trHeight w:val="718"/>
        </w:trPr>
        <w:tc>
          <w:tcPr>
            <w:tcW w:w="211" w:type="pct"/>
          </w:tcPr>
          <w:p w:rsidR="003528EA" w:rsidRPr="008A1168" w:rsidRDefault="003528EA" w:rsidP="00D41640">
            <w:pPr>
              <w:pStyle w:val="a6"/>
              <w:rPr>
                <w:sz w:val="18"/>
                <w:szCs w:val="22"/>
              </w:rPr>
            </w:pPr>
            <w:r>
              <w:rPr>
                <w:sz w:val="18"/>
                <w:szCs w:val="22"/>
              </w:rPr>
              <w:t>101</w:t>
            </w:r>
          </w:p>
        </w:tc>
        <w:tc>
          <w:tcPr>
            <w:tcW w:w="710" w:type="pct"/>
          </w:tcPr>
          <w:p w:rsidR="003528EA" w:rsidRPr="00D5304A" w:rsidRDefault="003528EA" w:rsidP="00D41640">
            <w:pPr>
              <w:pStyle w:val="a6"/>
              <w:rPr>
                <w:sz w:val="20"/>
                <w:szCs w:val="22"/>
              </w:rPr>
            </w:pPr>
            <w:r w:rsidRPr="00D5304A">
              <w:rPr>
                <w:bCs/>
                <w:color w:val="101025"/>
                <w:sz w:val="20"/>
                <w:szCs w:val="21"/>
                <w:shd w:val="clear" w:color="auto" w:fill="FFFFFF"/>
              </w:rPr>
              <w:t>Универсальная тригонометрическая подстановка при решении тригонометрических уравнений</w:t>
            </w:r>
          </w:p>
        </w:tc>
        <w:tc>
          <w:tcPr>
            <w:tcW w:w="223" w:type="pct"/>
            <w:gridSpan w:val="2"/>
          </w:tcPr>
          <w:p w:rsidR="003528EA" w:rsidRPr="008A1168" w:rsidRDefault="001053FD" w:rsidP="001053FD">
            <w:pPr>
              <w:pStyle w:val="a6"/>
              <w:rPr>
                <w:sz w:val="18"/>
                <w:szCs w:val="22"/>
              </w:rPr>
            </w:pPr>
            <w:r>
              <w:rPr>
                <w:sz w:val="18"/>
                <w:szCs w:val="22"/>
              </w:rPr>
              <w:t>01</w:t>
            </w:r>
            <w:r w:rsidR="00B04960">
              <w:rPr>
                <w:sz w:val="18"/>
                <w:szCs w:val="22"/>
              </w:rPr>
              <w:t>.0</w:t>
            </w:r>
            <w:r>
              <w:rPr>
                <w:sz w:val="18"/>
                <w:szCs w:val="22"/>
              </w:rPr>
              <w:t>4</w:t>
            </w:r>
          </w:p>
        </w:tc>
        <w:tc>
          <w:tcPr>
            <w:tcW w:w="221" w:type="pct"/>
          </w:tcPr>
          <w:p w:rsidR="003528EA" w:rsidRPr="008A1168" w:rsidRDefault="003528EA" w:rsidP="00D41640">
            <w:pPr>
              <w:pStyle w:val="a6"/>
              <w:rPr>
                <w:sz w:val="18"/>
                <w:szCs w:val="22"/>
              </w:rPr>
            </w:pPr>
          </w:p>
        </w:tc>
        <w:tc>
          <w:tcPr>
            <w:tcW w:w="843" w:type="pct"/>
            <w:hideMark/>
          </w:tcPr>
          <w:p w:rsidR="003528EA" w:rsidRPr="008A1168" w:rsidRDefault="003528EA" w:rsidP="00D41640">
            <w:pPr>
              <w:pStyle w:val="a6"/>
              <w:rPr>
                <w:sz w:val="18"/>
                <w:szCs w:val="22"/>
              </w:rPr>
            </w:pPr>
            <w:r w:rsidRPr="008A1168">
              <w:rPr>
                <w:sz w:val="18"/>
                <w:szCs w:val="22"/>
              </w:rPr>
              <w:t>Горизонтальная асимптота, вертикальная асимптота, построение графика</w:t>
            </w: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sz w:val="18"/>
                <w:szCs w:val="22"/>
              </w:rPr>
            </w:pPr>
          </w:p>
        </w:tc>
        <w:tc>
          <w:tcPr>
            <w:tcW w:w="817" w:type="pct"/>
            <w:vMerge/>
          </w:tcPr>
          <w:p w:rsidR="003528EA" w:rsidRPr="008A1168" w:rsidRDefault="003528EA" w:rsidP="00D41640">
            <w:pPr>
              <w:pStyle w:val="a6"/>
              <w:rPr>
                <w:sz w:val="18"/>
                <w:szCs w:val="22"/>
              </w:rPr>
            </w:pPr>
          </w:p>
        </w:tc>
      </w:tr>
      <w:tr w:rsidR="00D41640" w:rsidRPr="008A1168" w:rsidTr="003528EA">
        <w:trPr>
          <w:trHeight w:val="328"/>
        </w:trPr>
        <w:tc>
          <w:tcPr>
            <w:tcW w:w="211" w:type="pct"/>
          </w:tcPr>
          <w:p w:rsidR="00D41640" w:rsidRPr="008A1168" w:rsidRDefault="00D41640" w:rsidP="00D41640">
            <w:pPr>
              <w:pStyle w:val="a6"/>
              <w:rPr>
                <w:sz w:val="18"/>
                <w:szCs w:val="22"/>
              </w:rPr>
            </w:pPr>
            <w:r>
              <w:rPr>
                <w:sz w:val="18"/>
                <w:szCs w:val="22"/>
              </w:rPr>
              <w:t>102</w:t>
            </w:r>
          </w:p>
        </w:tc>
        <w:tc>
          <w:tcPr>
            <w:tcW w:w="710" w:type="pct"/>
          </w:tcPr>
          <w:p w:rsidR="00D41640" w:rsidRPr="00D5304A" w:rsidRDefault="00D41640" w:rsidP="00D41640">
            <w:pPr>
              <w:pStyle w:val="a6"/>
              <w:rPr>
                <w:sz w:val="20"/>
                <w:szCs w:val="22"/>
              </w:rPr>
            </w:pPr>
            <w:r w:rsidRPr="00D5304A">
              <w:rPr>
                <w:bCs/>
                <w:color w:val="101025"/>
                <w:sz w:val="20"/>
                <w:szCs w:val="21"/>
                <w:shd w:val="clear" w:color="auto" w:fill="FFFFFF"/>
              </w:rPr>
              <w:t>Решение тригонометрических уравнений, содержащих знак модуля</w:t>
            </w:r>
          </w:p>
        </w:tc>
        <w:tc>
          <w:tcPr>
            <w:tcW w:w="223" w:type="pct"/>
            <w:gridSpan w:val="2"/>
          </w:tcPr>
          <w:p w:rsidR="00D41640" w:rsidRPr="008A1168" w:rsidRDefault="001053FD" w:rsidP="001053FD">
            <w:pPr>
              <w:pStyle w:val="a6"/>
              <w:rPr>
                <w:sz w:val="18"/>
                <w:szCs w:val="22"/>
              </w:rPr>
            </w:pPr>
            <w:r>
              <w:rPr>
                <w:sz w:val="18"/>
                <w:szCs w:val="22"/>
              </w:rPr>
              <w:t>01</w:t>
            </w:r>
            <w:r w:rsidR="00B04960">
              <w:rPr>
                <w:sz w:val="18"/>
                <w:szCs w:val="22"/>
              </w:rPr>
              <w:t>.0</w:t>
            </w:r>
            <w:r>
              <w:rPr>
                <w:sz w:val="18"/>
                <w:szCs w:val="22"/>
              </w:rPr>
              <w:t>4</w:t>
            </w:r>
          </w:p>
        </w:tc>
        <w:tc>
          <w:tcPr>
            <w:tcW w:w="221" w:type="pct"/>
          </w:tcPr>
          <w:p w:rsidR="00D41640" w:rsidRPr="008A1168" w:rsidRDefault="00D41640" w:rsidP="00D41640">
            <w:pPr>
              <w:pStyle w:val="a6"/>
              <w:rPr>
                <w:b/>
                <w:sz w:val="18"/>
                <w:szCs w:val="22"/>
              </w:rPr>
            </w:pPr>
          </w:p>
        </w:tc>
        <w:tc>
          <w:tcPr>
            <w:tcW w:w="843" w:type="pct"/>
            <w:hideMark/>
          </w:tcPr>
          <w:p w:rsidR="00D41640" w:rsidRPr="008A1168" w:rsidRDefault="00D41640" w:rsidP="00D41640">
            <w:pPr>
              <w:pStyle w:val="a6"/>
              <w:rPr>
                <w:sz w:val="18"/>
                <w:szCs w:val="22"/>
              </w:rPr>
            </w:pPr>
            <w:r w:rsidRPr="008A1168">
              <w:rPr>
                <w:sz w:val="18"/>
                <w:szCs w:val="22"/>
              </w:rPr>
              <w:t xml:space="preserve">Нахождение наибольшего и наименьшего значений непрерывной функции на промежутке, алгоритм  нахождения </w:t>
            </w:r>
          </w:p>
          <w:p w:rsidR="00D41640" w:rsidRPr="008A1168" w:rsidRDefault="00D41640" w:rsidP="00D41640">
            <w:pPr>
              <w:pStyle w:val="a6"/>
              <w:rPr>
                <w:sz w:val="18"/>
                <w:szCs w:val="22"/>
              </w:rPr>
            </w:pPr>
            <w:r w:rsidRPr="008A1168">
              <w:rPr>
                <w:sz w:val="18"/>
                <w:szCs w:val="22"/>
              </w:rPr>
              <w:t>наибольшего и наименьшего значений непрерывной функции на отрезке</w:t>
            </w:r>
          </w:p>
        </w:tc>
        <w:tc>
          <w:tcPr>
            <w:tcW w:w="974" w:type="pct"/>
          </w:tcPr>
          <w:p w:rsidR="00D41640" w:rsidRPr="008A1168" w:rsidRDefault="00D41640" w:rsidP="00D41640">
            <w:pPr>
              <w:pStyle w:val="a6"/>
              <w:rPr>
                <w:sz w:val="18"/>
                <w:szCs w:val="22"/>
              </w:rPr>
            </w:pPr>
          </w:p>
        </w:tc>
        <w:tc>
          <w:tcPr>
            <w:tcW w:w="1001" w:type="pct"/>
            <w:gridSpan w:val="2"/>
          </w:tcPr>
          <w:p w:rsidR="00D41640" w:rsidRPr="008A1168" w:rsidRDefault="00D41640" w:rsidP="00D41640">
            <w:pPr>
              <w:pStyle w:val="a6"/>
              <w:rPr>
                <w:sz w:val="18"/>
                <w:szCs w:val="22"/>
              </w:rPr>
            </w:pPr>
          </w:p>
        </w:tc>
        <w:tc>
          <w:tcPr>
            <w:tcW w:w="817" w:type="pct"/>
          </w:tcPr>
          <w:p w:rsidR="00D41640" w:rsidRPr="008A1168" w:rsidRDefault="00D41640" w:rsidP="00D41640">
            <w:pPr>
              <w:pStyle w:val="a6"/>
              <w:rPr>
                <w:sz w:val="18"/>
                <w:szCs w:val="22"/>
              </w:rPr>
            </w:pPr>
          </w:p>
        </w:tc>
      </w:tr>
      <w:tr w:rsidR="00D41640" w:rsidRPr="008A1168" w:rsidTr="003528EA">
        <w:trPr>
          <w:trHeight w:val="1550"/>
        </w:trPr>
        <w:tc>
          <w:tcPr>
            <w:tcW w:w="211" w:type="pct"/>
          </w:tcPr>
          <w:p w:rsidR="00D41640" w:rsidRPr="008A1168" w:rsidRDefault="00D41640" w:rsidP="00D41640">
            <w:pPr>
              <w:pStyle w:val="a6"/>
              <w:rPr>
                <w:sz w:val="18"/>
                <w:szCs w:val="22"/>
              </w:rPr>
            </w:pPr>
            <w:r>
              <w:rPr>
                <w:sz w:val="18"/>
                <w:szCs w:val="22"/>
              </w:rPr>
              <w:t>103</w:t>
            </w:r>
          </w:p>
        </w:tc>
        <w:tc>
          <w:tcPr>
            <w:tcW w:w="710" w:type="pct"/>
          </w:tcPr>
          <w:p w:rsidR="00D41640" w:rsidRPr="00D5304A" w:rsidRDefault="00D41640" w:rsidP="00D41640">
            <w:pPr>
              <w:pStyle w:val="a6"/>
              <w:rPr>
                <w:sz w:val="20"/>
                <w:szCs w:val="22"/>
              </w:rPr>
            </w:pPr>
            <w:r w:rsidRPr="00D5304A">
              <w:rPr>
                <w:bCs/>
                <w:color w:val="101025"/>
                <w:sz w:val="20"/>
                <w:szCs w:val="21"/>
                <w:shd w:val="clear" w:color="auto" w:fill="FFFFFF"/>
              </w:rPr>
              <w:t>Решение различных тригонометрических уравнений</w:t>
            </w:r>
          </w:p>
        </w:tc>
        <w:tc>
          <w:tcPr>
            <w:tcW w:w="223" w:type="pct"/>
            <w:gridSpan w:val="2"/>
          </w:tcPr>
          <w:p w:rsidR="00D41640" w:rsidRPr="008A1168" w:rsidRDefault="001053FD" w:rsidP="001053FD">
            <w:pPr>
              <w:pStyle w:val="a6"/>
              <w:rPr>
                <w:sz w:val="18"/>
                <w:szCs w:val="22"/>
              </w:rPr>
            </w:pPr>
            <w:r>
              <w:rPr>
                <w:sz w:val="18"/>
                <w:szCs w:val="22"/>
              </w:rPr>
              <w:t>06</w:t>
            </w:r>
            <w:r w:rsidR="00B04960">
              <w:rPr>
                <w:sz w:val="18"/>
                <w:szCs w:val="22"/>
              </w:rPr>
              <w:t>.0</w:t>
            </w:r>
            <w:r>
              <w:rPr>
                <w:sz w:val="18"/>
                <w:szCs w:val="22"/>
              </w:rPr>
              <w:t>4</w:t>
            </w:r>
          </w:p>
        </w:tc>
        <w:tc>
          <w:tcPr>
            <w:tcW w:w="221" w:type="pct"/>
          </w:tcPr>
          <w:p w:rsidR="00D41640" w:rsidRPr="008A1168" w:rsidRDefault="00D41640" w:rsidP="00D41640">
            <w:pPr>
              <w:pStyle w:val="a6"/>
              <w:rPr>
                <w:sz w:val="18"/>
                <w:szCs w:val="22"/>
              </w:rPr>
            </w:pPr>
          </w:p>
        </w:tc>
        <w:tc>
          <w:tcPr>
            <w:tcW w:w="843" w:type="pct"/>
          </w:tcPr>
          <w:p w:rsidR="00D41640" w:rsidRPr="008A1168" w:rsidRDefault="00D41640" w:rsidP="00D41640">
            <w:pPr>
              <w:pStyle w:val="a6"/>
              <w:rPr>
                <w:sz w:val="18"/>
                <w:szCs w:val="22"/>
              </w:rPr>
            </w:pPr>
            <w:r w:rsidRPr="008A1168">
              <w:rPr>
                <w:sz w:val="18"/>
                <w:szCs w:val="22"/>
              </w:rPr>
              <w:t xml:space="preserve">Нахождение наибольшего и наименьшего значений непрерывной функции на промежутке, алгоритм  нахождения </w:t>
            </w:r>
          </w:p>
          <w:p w:rsidR="00D41640" w:rsidRPr="008A1168" w:rsidRDefault="00D41640" w:rsidP="00D41640">
            <w:pPr>
              <w:pStyle w:val="a6"/>
              <w:rPr>
                <w:sz w:val="18"/>
                <w:szCs w:val="22"/>
              </w:rPr>
            </w:pPr>
            <w:r w:rsidRPr="008A1168">
              <w:rPr>
                <w:sz w:val="18"/>
                <w:szCs w:val="22"/>
              </w:rPr>
              <w:t>наибольшего и наименьшего значений непрерывной функции на отрезке</w:t>
            </w:r>
          </w:p>
        </w:tc>
        <w:tc>
          <w:tcPr>
            <w:tcW w:w="974" w:type="pct"/>
          </w:tcPr>
          <w:p w:rsidR="00D41640" w:rsidRPr="008A1168" w:rsidRDefault="00D41640" w:rsidP="00D41640">
            <w:pPr>
              <w:pStyle w:val="a6"/>
              <w:rPr>
                <w:sz w:val="18"/>
                <w:szCs w:val="22"/>
              </w:rPr>
            </w:pPr>
          </w:p>
        </w:tc>
        <w:tc>
          <w:tcPr>
            <w:tcW w:w="1001" w:type="pct"/>
            <w:gridSpan w:val="2"/>
          </w:tcPr>
          <w:p w:rsidR="00D41640" w:rsidRPr="008A1168" w:rsidRDefault="00D41640" w:rsidP="00D41640">
            <w:pPr>
              <w:pStyle w:val="a6"/>
              <w:rPr>
                <w:sz w:val="18"/>
                <w:szCs w:val="22"/>
              </w:rPr>
            </w:pPr>
          </w:p>
        </w:tc>
        <w:tc>
          <w:tcPr>
            <w:tcW w:w="817" w:type="pct"/>
          </w:tcPr>
          <w:p w:rsidR="00D41640" w:rsidRPr="008A1168" w:rsidRDefault="00D41640" w:rsidP="00D41640">
            <w:pPr>
              <w:pStyle w:val="a6"/>
              <w:rPr>
                <w:sz w:val="18"/>
                <w:szCs w:val="22"/>
              </w:rPr>
            </w:pPr>
          </w:p>
        </w:tc>
      </w:tr>
      <w:tr w:rsidR="00D41640" w:rsidRPr="008A1168" w:rsidTr="003528EA">
        <w:trPr>
          <w:trHeight w:val="181"/>
        </w:trPr>
        <w:tc>
          <w:tcPr>
            <w:tcW w:w="211" w:type="pct"/>
          </w:tcPr>
          <w:p w:rsidR="00D41640" w:rsidRPr="008A1168" w:rsidRDefault="00D41640" w:rsidP="00D41640">
            <w:pPr>
              <w:pStyle w:val="a6"/>
              <w:rPr>
                <w:sz w:val="18"/>
                <w:szCs w:val="22"/>
              </w:rPr>
            </w:pPr>
            <w:r>
              <w:rPr>
                <w:sz w:val="18"/>
                <w:szCs w:val="22"/>
              </w:rPr>
              <w:t>104</w:t>
            </w:r>
          </w:p>
        </w:tc>
        <w:tc>
          <w:tcPr>
            <w:tcW w:w="710" w:type="pct"/>
          </w:tcPr>
          <w:p w:rsidR="00D41640" w:rsidRPr="00D5304A" w:rsidRDefault="00D41640" w:rsidP="00D41640">
            <w:pPr>
              <w:pStyle w:val="a6"/>
              <w:rPr>
                <w:b/>
                <w:bCs/>
                <w:color w:val="101025"/>
                <w:sz w:val="20"/>
                <w:szCs w:val="21"/>
                <w:shd w:val="clear" w:color="auto" w:fill="FFFFFF"/>
              </w:rPr>
            </w:pPr>
            <w:r w:rsidRPr="00D5304A">
              <w:rPr>
                <w:b/>
                <w:bCs/>
                <w:color w:val="101025"/>
                <w:sz w:val="20"/>
                <w:szCs w:val="21"/>
                <w:shd w:val="clear" w:color="auto" w:fill="FFFFFF"/>
              </w:rPr>
              <w:t xml:space="preserve">Контрольная работа </w:t>
            </w:r>
          </w:p>
          <w:p w:rsidR="00D41640" w:rsidRPr="00D5304A" w:rsidRDefault="00D41640" w:rsidP="00D41640">
            <w:pPr>
              <w:pStyle w:val="a6"/>
              <w:rPr>
                <w:sz w:val="20"/>
                <w:szCs w:val="22"/>
              </w:rPr>
            </w:pPr>
            <w:r w:rsidRPr="00D5304A">
              <w:rPr>
                <w:b/>
                <w:bCs/>
                <w:color w:val="101025"/>
                <w:sz w:val="20"/>
                <w:szCs w:val="21"/>
                <w:shd w:val="clear" w:color="auto" w:fill="FFFFFF"/>
              </w:rPr>
              <w:t>№ 4</w:t>
            </w:r>
            <w:r w:rsidRPr="00D5304A">
              <w:rPr>
                <w:bCs/>
                <w:color w:val="101025"/>
                <w:sz w:val="20"/>
                <w:szCs w:val="21"/>
                <w:shd w:val="clear" w:color="auto" w:fill="FFFFFF"/>
              </w:rPr>
              <w:t xml:space="preserve"> "Тригонометрические выражения и тригонометрические уравнения"</w:t>
            </w:r>
          </w:p>
        </w:tc>
        <w:tc>
          <w:tcPr>
            <w:tcW w:w="223" w:type="pct"/>
            <w:gridSpan w:val="2"/>
          </w:tcPr>
          <w:p w:rsidR="00D41640" w:rsidRPr="008A1168" w:rsidRDefault="001053FD" w:rsidP="001053FD">
            <w:pPr>
              <w:pStyle w:val="a6"/>
              <w:rPr>
                <w:sz w:val="18"/>
                <w:szCs w:val="22"/>
              </w:rPr>
            </w:pPr>
            <w:r>
              <w:rPr>
                <w:sz w:val="18"/>
                <w:szCs w:val="22"/>
              </w:rPr>
              <w:t>06</w:t>
            </w:r>
            <w:r w:rsidR="00B04960">
              <w:rPr>
                <w:sz w:val="18"/>
                <w:szCs w:val="22"/>
              </w:rPr>
              <w:t>.0</w:t>
            </w:r>
            <w:r>
              <w:rPr>
                <w:sz w:val="18"/>
                <w:szCs w:val="22"/>
              </w:rPr>
              <w:t>4</w:t>
            </w:r>
          </w:p>
        </w:tc>
        <w:tc>
          <w:tcPr>
            <w:tcW w:w="221" w:type="pct"/>
          </w:tcPr>
          <w:p w:rsidR="00D41640" w:rsidRPr="008A1168" w:rsidRDefault="00D41640" w:rsidP="00D41640">
            <w:pPr>
              <w:pStyle w:val="a6"/>
              <w:rPr>
                <w:b/>
                <w:sz w:val="18"/>
                <w:szCs w:val="22"/>
              </w:rPr>
            </w:pPr>
          </w:p>
        </w:tc>
        <w:tc>
          <w:tcPr>
            <w:tcW w:w="843" w:type="pct"/>
          </w:tcPr>
          <w:p w:rsidR="00D41640" w:rsidRPr="008A1168" w:rsidRDefault="00D41640" w:rsidP="00D41640">
            <w:pPr>
              <w:pStyle w:val="a6"/>
              <w:rPr>
                <w:sz w:val="18"/>
                <w:szCs w:val="22"/>
              </w:rPr>
            </w:pPr>
            <w:r w:rsidRPr="008A1168">
              <w:rPr>
                <w:sz w:val="18"/>
                <w:szCs w:val="22"/>
              </w:rPr>
              <w:t xml:space="preserve">Нахождение наибольшего и наименьшего значений непрерывной функции на промежутке, алгоритм  нахождения </w:t>
            </w:r>
          </w:p>
          <w:p w:rsidR="00D41640" w:rsidRPr="008A1168" w:rsidRDefault="00D41640" w:rsidP="00D41640">
            <w:pPr>
              <w:pStyle w:val="a6"/>
              <w:rPr>
                <w:sz w:val="18"/>
                <w:szCs w:val="22"/>
              </w:rPr>
            </w:pPr>
            <w:r w:rsidRPr="008A1168">
              <w:rPr>
                <w:sz w:val="18"/>
                <w:szCs w:val="22"/>
              </w:rPr>
              <w:t>наибольшего и наименьшего значений непрерывной функции на отрезке. Задачи на отыскание наибольших и наименьших  значений величин, задачи на оптимизацию.</w:t>
            </w:r>
          </w:p>
          <w:p w:rsidR="00D41640" w:rsidRPr="008A1168" w:rsidRDefault="00D41640" w:rsidP="00D41640">
            <w:pPr>
              <w:pStyle w:val="a6"/>
              <w:rPr>
                <w:sz w:val="18"/>
                <w:szCs w:val="22"/>
              </w:rPr>
            </w:pPr>
          </w:p>
        </w:tc>
        <w:tc>
          <w:tcPr>
            <w:tcW w:w="974" w:type="pct"/>
          </w:tcPr>
          <w:p w:rsidR="00D41640" w:rsidRPr="008A1168" w:rsidRDefault="00D41640" w:rsidP="00D41640">
            <w:pPr>
              <w:pStyle w:val="a6"/>
              <w:rPr>
                <w:b/>
                <w:sz w:val="18"/>
                <w:szCs w:val="22"/>
              </w:rPr>
            </w:pPr>
          </w:p>
        </w:tc>
        <w:tc>
          <w:tcPr>
            <w:tcW w:w="1001" w:type="pct"/>
            <w:gridSpan w:val="2"/>
          </w:tcPr>
          <w:p w:rsidR="00D41640" w:rsidRPr="008A1168" w:rsidRDefault="00D41640" w:rsidP="00D41640">
            <w:pPr>
              <w:pStyle w:val="a6"/>
              <w:rPr>
                <w:b/>
                <w:sz w:val="18"/>
                <w:szCs w:val="22"/>
              </w:rPr>
            </w:pPr>
          </w:p>
        </w:tc>
        <w:tc>
          <w:tcPr>
            <w:tcW w:w="817" w:type="pct"/>
          </w:tcPr>
          <w:p w:rsidR="00D41640" w:rsidRPr="008A1168" w:rsidRDefault="00D41640" w:rsidP="00D41640">
            <w:pPr>
              <w:pStyle w:val="a6"/>
              <w:rPr>
                <w:sz w:val="18"/>
                <w:szCs w:val="22"/>
              </w:rPr>
            </w:pPr>
          </w:p>
        </w:tc>
      </w:tr>
      <w:tr w:rsidR="00D41640" w:rsidRPr="008A1168" w:rsidTr="008F120D">
        <w:trPr>
          <w:trHeight w:val="181"/>
        </w:trPr>
        <w:tc>
          <w:tcPr>
            <w:tcW w:w="211" w:type="pct"/>
          </w:tcPr>
          <w:p w:rsidR="00D41640" w:rsidRPr="008A1168" w:rsidRDefault="00D41640" w:rsidP="00D41640">
            <w:pPr>
              <w:spacing w:after="0" w:line="240" w:lineRule="auto"/>
              <w:rPr>
                <w:rFonts w:ascii="Times New Roman" w:eastAsia="Times New Roman" w:hAnsi="Times New Roman"/>
                <w:sz w:val="18"/>
              </w:rPr>
            </w:pPr>
          </w:p>
        </w:tc>
        <w:tc>
          <w:tcPr>
            <w:tcW w:w="4789" w:type="pct"/>
            <w:gridSpan w:val="9"/>
          </w:tcPr>
          <w:p w:rsidR="00D41640" w:rsidRPr="008F120D" w:rsidRDefault="00D41640" w:rsidP="00D41640">
            <w:pPr>
              <w:spacing w:after="0" w:line="240" w:lineRule="auto"/>
              <w:jc w:val="center"/>
              <w:rPr>
                <w:rFonts w:ascii="Times New Roman" w:eastAsia="Times New Roman" w:hAnsi="Times New Roman"/>
                <w:b/>
                <w:sz w:val="20"/>
                <w:szCs w:val="20"/>
                <w:lang w:eastAsia="ru-RU"/>
              </w:rPr>
            </w:pPr>
            <w:r w:rsidRPr="008F120D">
              <w:rPr>
                <w:rFonts w:ascii="Times New Roman" w:eastAsia="Times New Roman" w:hAnsi="Times New Roman"/>
                <w:b/>
                <w:sz w:val="20"/>
                <w:szCs w:val="20"/>
                <w:lang w:eastAsia="ru-RU"/>
              </w:rPr>
              <w:t>Непрерывные функции. Производная (19 часов)</w:t>
            </w:r>
          </w:p>
          <w:p w:rsidR="00D41640" w:rsidRPr="008A1168" w:rsidRDefault="00D41640" w:rsidP="00D41640">
            <w:pPr>
              <w:pStyle w:val="a6"/>
              <w:rPr>
                <w:sz w:val="18"/>
                <w:szCs w:val="22"/>
              </w:rPr>
            </w:pPr>
          </w:p>
        </w:tc>
      </w:tr>
      <w:tr w:rsidR="003528EA" w:rsidRPr="008A1168" w:rsidTr="003528EA">
        <w:trPr>
          <w:trHeight w:val="181"/>
        </w:trPr>
        <w:tc>
          <w:tcPr>
            <w:tcW w:w="211" w:type="pct"/>
          </w:tcPr>
          <w:p w:rsidR="003528EA" w:rsidRPr="008A1168" w:rsidRDefault="003528EA" w:rsidP="003528EA">
            <w:pPr>
              <w:spacing w:after="0" w:line="240" w:lineRule="auto"/>
              <w:rPr>
                <w:rFonts w:ascii="Times New Roman" w:eastAsia="Times New Roman" w:hAnsi="Times New Roman"/>
                <w:sz w:val="18"/>
              </w:rPr>
            </w:pPr>
            <w:r>
              <w:rPr>
                <w:rFonts w:ascii="Times New Roman" w:eastAsia="Times New Roman" w:hAnsi="Times New Roman"/>
                <w:sz w:val="18"/>
              </w:rPr>
              <w:lastRenderedPageBreak/>
              <w:t>105</w:t>
            </w:r>
          </w:p>
        </w:tc>
        <w:tc>
          <w:tcPr>
            <w:tcW w:w="710" w:type="pct"/>
          </w:tcPr>
          <w:p w:rsidR="003528EA" w:rsidRPr="008F120D" w:rsidRDefault="003528EA" w:rsidP="003528EA">
            <w:pPr>
              <w:spacing w:after="0" w:line="240" w:lineRule="auto"/>
              <w:rPr>
                <w:rFonts w:ascii="Times New Roman" w:eastAsia="Times New Roman" w:hAnsi="Times New Roman"/>
                <w:sz w:val="20"/>
              </w:rPr>
            </w:pPr>
            <w:r w:rsidRPr="008F120D">
              <w:rPr>
                <w:rFonts w:ascii="Times New Roman" w:hAnsi="Times New Roman"/>
                <w:bCs/>
                <w:color w:val="101025"/>
                <w:sz w:val="20"/>
                <w:szCs w:val="21"/>
                <w:shd w:val="clear" w:color="auto" w:fill="FFFFFF"/>
              </w:rPr>
              <w:t>Понятие непрерывной функции. Непрерывность некоторых элементарных функций. Непрерывные функции и их свойства</w:t>
            </w:r>
          </w:p>
        </w:tc>
        <w:tc>
          <w:tcPr>
            <w:tcW w:w="223" w:type="pct"/>
            <w:gridSpan w:val="2"/>
          </w:tcPr>
          <w:p w:rsidR="003528EA" w:rsidRPr="008A1168" w:rsidRDefault="001053FD" w:rsidP="001053FD">
            <w:pPr>
              <w:spacing w:after="0" w:line="240" w:lineRule="auto"/>
              <w:rPr>
                <w:rFonts w:ascii="Times New Roman" w:eastAsia="Times New Roman" w:hAnsi="Times New Roman"/>
                <w:sz w:val="18"/>
              </w:rPr>
            </w:pPr>
            <w:r>
              <w:rPr>
                <w:rFonts w:ascii="Times New Roman" w:eastAsia="Times New Roman" w:hAnsi="Times New Roman"/>
                <w:sz w:val="18"/>
              </w:rPr>
              <w:t>08</w:t>
            </w:r>
            <w:r w:rsidR="00B04960">
              <w:rPr>
                <w:rFonts w:ascii="Times New Roman" w:eastAsia="Times New Roman" w:hAnsi="Times New Roman"/>
                <w:sz w:val="18"/>
              </w:rPr>
              <w:t>.0</w:t>
            </w:r>
            <w:r>
              <w:rPr>
                <w:rFonts w:ascii="Times New Roman" w:eastAsia="Times New Roman" w:hAnsi="Times New Roman"/>
                <w:sz w:val="18"/>
              </w:rPr>
              <w:t>4</w:t>
            </w:r>
          </w:p>
        </w:tc>
        <w:tc>
          <w:tcPr>
            <w:tcW w:w="221" w:type="pct"/>
          </w:tcPr>
          <w:p w:rsidR="003528EA" w:rsidRPr="008A1168" w:rsidRDefault="003528EA" w:rsidP="003528EA">
            <w:pPr>
              <w:spacing w:after="0" w:line="240" w:lineRule="auto"/>
              <w:rPr>
                <w:rFonts w:ascii="Times New Roman" w:eastAsia="Times New Roman" w:hAnsi="Times New Roman"/>
                <w:b/>
                <w:sz w:val="18"/>
              </w:rPr>
            </w:pPr>
          </w:p>
        </w:tc>
        <w:tc>
          <w:tcPr>
            <w:tcW w:w="843" w:type="pct"/>
            <w:hideMark/>
          </w:tcPr>
          <w:p w:rsidR="003528EA" w:rsidRPr="008A1168" w:rsidRDefault="003528EA" w:rsidP="003528EA">
            <w:pPr>
              <w:pStyle w:val="a6"/>
              <w:rPr>
                <w:sz w:val="18"/>
                <w:szCs w:val="22"/>
              </w:rPr>
            </w:pPr>
            <w:r w:rsidRPr="008A1168">
              <w:rPr>
                <w:sz w:val="18"/>
                <w:szCs w:val="22"/>
              </w:rPr>
              <w:t xml:space="preserve">Нахождение наибольшего и наименьшего значений непрерывной функции на промежутке, алгоритм  нахождения </w:t>
            </w:r>
          </w:p>
          <w:p w:rsidR="003528EA" w:rsidRPr="008A1168" w:rsidRDefault="003528EA" w:rsidP="003528EA">
            <w:pPr>
              <w:pStyle w:val="a6"/>
              <w:rPr>
                <w:sz w:val="18"/>
                <w:szCs w:val="22"/>
              </w:rPr>
            </w:pPr>
            <w:r w:rsidRPr="008A1168">
              <w:rPr>
                <w:sz w:val="18"/>
                <w:szCs w:val="22"/>
              </w:rPr>
              <w:t>наибольшего и наименьшего значений непрерывной функции на отрезке</w:t>
            </w:r>
          </w:p>
        </w:tc>
        <w:tc>
          <w:tcPr>
            <w:tcW w:w="978" w:type="pct"/>
            <w:gridSpan w:val="2"/>
            <w:vMerge w:val="restart"/>
          </w:tcPr>
          <w:p w:rsidR="003528EA" w:rsidRPr="007E5AA1" w:rsidRDefault="003528EA" w:rsidP="003528EA">
            <w:pPr>
              <w:spacing w:after="0" w:line="240" w:lineRule="auto"/>
              <w:rPr>
                <w:rFonts w:ascii="Times New Roman" w:eastAsia="Times New Roman" w:hAnsi="Times New Roman"/>
                <w:sz w:val="18"/>
                <w:szCs w:val="18"/>
              </w:rPr>
            </w:pPr>
            <w:r w:rsidRPr="007E5AA1">
              <w:rPr>
                <w:rFonts w:ascii="Times New Roman" w:hAnsi="Times New Roman"/>
                <w:sz w:val="18"/>
                <w:szCs w:val="18"/>
              </w:rPr>
              <w:t xml:space="preserve">Внутренняя концентрация. </w:t>
            </w:r>
            <w:proofErr w:type="spellStart"/>
            <w:r w:rsidRPr="007E5AA1">
              <w:rPr>
                <w:rFonts w:ascii="Times New Roman" w:hAnsi="Times New Roman"/>
                <w:sz w:val="18"/>
                <w:szCs w:val="18"/>
              </w:rPr>
              <w:t>Смыслополагание</w:t>
            </w:r>
            <w:proofErr w:type="spellEnd"/>
            <w:r w:rsidRPr="007E5AA1">
              <w:rPr>
                <w:rFonts w:ascii="Times New Roman" w:hAnsi="Times New Roman"/>
                <w:sz w:val="18"/>
                <w:szCs w:val="18"/>
              </w:rPr>
              <w:t xml:space="preserve"> (постановка целей, создание собственного плана действий по осуществлению целей). </w:t>
            </w:r>
            <w:proofErr w:type="gramStart"/>
            <w:r w:rsidRPr="007E5AA1">
              <w:rPr>
                <w:rFonts w:ascii="Times New Roman" w:hAnsi="Times New Roman"/>
                <w:sz w:val="18"/>
                <w:szCs w:val="18"/>
              </w:rPr>
              <w:t>Самоопределение (осознают ответственность за свою работу и работу одноклассников.</w:t>
            </w:r>
            <w:proofErr w:type="gramEnd"/>
            <w:r w:rsidRPr="007E5AA1">
              <w:rPr>
                <w:rFonts w:ascii="Times New Roman" w:hAnsi="Times New Roman"/>
                <w:sz w:val="18"/>
                <w:szCs w:val="18"/>
              </w:rPr>
              <w:t xml:space="preserve"> Проводят самооценку, учатся адекватно принимать причины успеха и неуспеха. </w:t>
            </w:r>
            <w:proofErr w:type="gramStart"/>
            <w:r w:rsidRPr="007E5AA1">
              <w:rPr>
                <w:rFonts w:ascii="Times New Roman" w:hAnsi="Times New Roman"/>
                <w:sz w:val="18"/>
                <w:szCs w:val="18"/>
              </w:rPr>
              <w:t>Оценка собственных знаний, своих поступков, действий и высказываний)</w:t>
            </w:r>
            <w:proofErr w:type="gramEnd"/>
          </w:p>
        </w:tc>
        <w:tc>
          <w:tcPr>
            <w:tcW w:w="997" w:type="pct"/>
            <w:vMerge w:val="restart"/>
          </w:tcPr>
          <w:p w:rsidR="003528EA" w:rsidRPr="007E5AA1" w:rsidRDefault="003528EA" w:rsidP="003528EA">
            <w:pPr>
              <w:spacing w:after="0" w:line="240" w:lineRule="auto"/>
              <w:rPr>
                <w:rFonts w:ascii="Times New Roman" w:eastAsia="Times New Roman" w:hAnsi="Times New Roman"/>
                <w:b/>
                <w:sz w:val="18"/>
                <w:szCs w:val="18"/>
              </w:rPr>
            </w:pPr>
            <w:r w:rsidRPr="007E5AA1">
              <w:rPr>
                <w:rFonts w:ascii="Times New Roman" w:hAnsi="Times New Roman"/>
                <w:sz w:val="18"/>
                <w:szCs w:val="18"/>
              </w:rPr>
              <w:t xml:space="preserve">Регулятивные Целеполагание. В ситуации затруднения регулируют ход мыслей. Планирование, прогнозирование. </w:t>
            </w:r>
            <w:proofErr w:type="spellStart"/>
            <w:r w:rsidRPr="007E5AA1">
              <w:rPr>
                <w:rFonts w:ascii="Times New Roman" w:hAnsi="Times New Roman"/>
                <w:sz w:val="18"/>
                <w:szCs w:val="18"/>
              </w:rPr>
              <w:t>Саморегуляция</w:t>
            </w:r>
            <w:proofErr w:type="spellEnd"/>
            <w:r w:rsidRPr="007E5AA1">
              <w:rPr>
                <w:rFonts w:ascii="Times New Roman" w:hAnsi="Times New Roman"/>
                <w:sz w:val="18"/>
                <w:szCs w:val="18"/>
              </w:rPr>
              <w:t xml:space="preserve">, самооценка. Выполняют тренировочное учебное действие. </w:t>
            </w:r>
            <w:proofErr w:type="gramStart"/>
            <w:r w:rsidRPr="007E5AA1">
              <w:rPr>
                <w:rFonts w:ascii="Times New Roman" w:hAnsi="Times New Roman"/>
                <w:sz w:val="18"/>
                <w:szCs w:val="18"/>
              </w:rPr>
              <w:t>Коммуникативные Планирование учебного сотрудничества с учителем и сверстниками.</w:t>
            </w:r>
            <w:proofErr w:type="gramEnd"/>
            <w:r w:rsidRPr="007E5AA1">
              <w:rPr>
                <w:rFonts w:ascii="Times New Roman" w:hAnsi="Times New Roman"/>
                <w:sz w:val="18"/>
                <w:szCs w:val="18"/>
              </w:rPr>
              <w:t xml:space="preserve"> Постановка вопросов. Выражают свои мысли с достаточной полнотой и точностью, аргументируют свое мнение. Оценка, осознание уровня и качества усвоения; контроль. Умение с достаточной полнотой и точностью выражать свои мысли. Используют критерии для обоснования своих суждений. Познавательные</w:t>
            </w:r>
            <w:proofErr w:type="gramStart"/>
            <w:r w:rsidRPr="007E5AA1">
              <w:rPr>
                <w:rFonts w:ascii="Times New Roman" w:hAnsi="Times New Roman"/>
                <w:sz w:val="18"/>
                <w:szCs w:val="18"/>
              </w:rPr>
              <w:t xml:space="preserve"> С</w:t>
            </w:r>
            <w:proofErr w:type="gramEnd"/>
            <w:r w:rsidRPr="007E5AA1">
              <w:rPr>
                <w:rFonts w:ascii="Times New Roman" w:hAnsi="Times New Roman"/>
                <w:sz w:val="18"/>
                <w:szCs w:val="18"/>
              </w:rPr>
              <w:t>тавят перед собой цель: «Что я хочу получить сегодня от урока?». Самостоятельное выделение-формулирование познавательной цели; логически</w:t>
            </w:r>
            <w:proofErr w:type="gramStart"/>
            <w:r w:rsidRPr="007E5AA1">
              <w:rPr>
                <w:rFonts w:ascii="Times New Roman" w:hAnsi="Times New Roman"/>
                <w:sz w:val="18"/>
                <w:szCs w:val="18"/>
              </w:rPr>
              <w:t>е-</w:t>
            </w:r>
            <w:proofErr w:type="gramEnd"/>
            <w:r w:rsidRPr="007E5AA1">
              <w:rPr>
                <w:rFonts w:ascii="Times New Roman" w:hAnsi="Times New Roman"/>
                <w:sz w:val="18"/>
                <w:szCs w:val="18"/>
              </w:rPr>
              <w:t xml:space="preserve"> формулирование проблемы, решение проблемы, построение логической цепи рассуждений; доказательство. 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w:t>
            </w:r>
          </w:p>
        </w:tc>
        <w:tc>
          <w:tcPr>
            <w:tcW w:w="817" w:type="pct"/>
            <w:vMerge w:val="restart"/>
          </w:tcPr>
          <w:p w:rsidR="003528EA" w:rsidRPr="007E5AA1" w:rsidRDefault="003528EA" w:rsidP="003528EA">
            <w:pPr>
              <w:pStyle w:val="a6"/>
              <w:rPr>
                <w:sz w:val="18"/>
                <w:szCs w:val="18"/>
              </w:rPr>
            </w:pPr>
            <w:r w:rsidRPr="007E5AA1">
              <w:rPr>
                <w:sz w:val="18"/>
                <w:szCs w:val="18"/>
              </w:rPr>
              <w:t>Знать: правило умножения, способы перестановки и факториалы; методы решения простейших комбинаторных задач методом перебора, а также с использованием известных формул, треугольника Паскаля; Уметь: вычислять коэффициенты бинома Ньютона по формуле и с использованием треугольника Паскаля; вычислять, в простейших случаях, вероятности событий на основе подсчета числа исходов</w:t>
            </w:r>
          </w:p>
        </w:tc>
      </w:tr>
      <w:tr w:rsidR="003528EA" w:rsidRPr="008A1168" w:rsidTr="003528EA">
        <w:trPr>
          <w:trHeight w:val="181"/>
        </w:trPr>
        <w:tc>
          <w:tcPr>
            <w:tcW w:w="211" w:type="pct"/>
          </w:tcPr>
          <w:p w:rsidR="003528EA" w:rsidRPr="008A1168" w:rsidRDefault="003528EA" w:rsidP="003528EA">
            <w:pPr>
              <w:spacing w:after="0" w:line="240" w:lineRule="auto"/>
              <w:rPr>
                <w:rFonts w:ascii="Times New Roman" w:eastAsia="Times New Roman" w:hAnsi="Times New Roman"/>
                <w:sz w:val="18"/>
              </w:rPr>
            </w:pPr>
            <w:r>
              <w:rPr>
                <w:rFonts w:ascii="Times New Roman" w:eastAsia="Times New Roman" w:hAnsi="Times New Roman"/>
                <w:sz w:val="18"/>
              </w:rPr>
              <w:t>106</w:t>
            </w:r>
          </w:p>
        </w:tc>
        <w:tc>
          <w:tcPr>
            <w:tcW w:w="710" w:type="pct"/>
          </w:tcPr>
          <w:p w:rsidR="003528EA" w:rsidRPr="008F120D" w:rsidRDefault="003528EA" w:rsidP="003528EA">
            <w:pPr>
              <w:spacing w:after="0" w:line="240" w:lineRule="auto"/>
              <w:rPr>
                <w:rFonts w:ascii="Times New Roman" w:eastAsia="Times New Roman" w:hAnsi="Times New Roman"/>
                <w:sz w:val="20"/>
              </w:rPr>
            </w:pPr>
            <w:r w:rsidRPr="008F120D">
              <w:rPr>
                <w:rFonts w:ascii="Times New Roman" w:hAnsi="Times New Roman"/>
                <w:bCs/>
                <w:color w:val="101025"/>
                <w:sz w:val="20"/>
                <w:szCs w:val="21"/>
                <w:shd w:val="clear" w:color="auto" w:fill="FFFFFF"/>
              </w:rPr>
              <w:t>Понятие непрерывности функции в точке.</w:t>
            </w:r>
          </w:p>
        </w:tc>
        <w:tc>
          <w:tcPr>
            <w:tcW w:w="223" w:type="pct"/>
            <w:gridSpan w:val="2"/>
          </w:tcPr>
          <w:p w:rsidR="003528EA" w:rsidRPr="008A1168" w:rsidRDefault="001053FD" w:rsidP="001053FD">
            <w:pPr>
              <w:spacing w:after="0" w:line="240" w:lineRule="auto"/>
              <w:rPr>
                <w:rFonts w:ascii="Times New Roman" w:eastAsia="Times New Roman" w:hAnsi="Times New Roman"/>
                <w:sz w:val="18"/>
              </w:rPr>
            </w:pPr>
            <w:r>
              <w:rPr>
                <w:rFonts w:ascii="Times New Roman" w:eastAsia="Times New Roman" w:hAnsi="Times New Roman"/>
                <w:sz w:val="18"/>
              </w:rPr>
              <w:t>08</w:t>
            </w:r>
            <w:r w:rsidR="00B04960">
              <w:rPr>
                <w:rFonts w:ascii="Times New Roman" w:eastAsia="Times New Roman" w:hAnsi="Times New Roman"/>
                <w:sz w:val="18"/>
              </w:rPr>
              <w:t>.0</w:t>
            </w:r>
            <w:r>
              <w:rPr>
                <w:rFonts w:ascii="Times New Roman" w:eastAsia="Times New Roman" w:hAnsi="Times New Roman"/>
                <w:sz w:val="18"/>
              </w:rPr>
              <w:t>4</w:t>
            </w:r>
          </w:p>
        </w:tc>
        <w:tc>
          <w:tcPr>
            <w:tcW w:w="221" w:type="pct"/>
          </w:tcPr>
          <w:p w:rsidR="003528EA" w:rsidRPr="008A1168" w:rsidRDefault="003528EA" w:rsidP="003528EA">
            <w:pPr>
              <w:spacing w:after="0" w:line="240" w:lineRule="auto"/>
              <w:rPr>
                <w:rFonts w:ascii="Times New Roman" w:eastAsia="Times New Roman" w:hAnsi="Times New Roman"/>
                <w:b/>
                <w:sz w:val="18"/>
              </w:rPr>
            </w:pPr>
          </w:p>
        </w:tc>
        <w:tc>
          <w:tcPr>
            <w:tcW w:w="843" w:type="pct"/>
            <w:hideMark/>
          </w:tcPr>
          <w:p w:rsidR="003528EA" w:rsidRPr="008A1168" w:rsidRDefault="003528EA" w:rsidP="003528EA">
            <w:pPr>
              <w:pStyle w:val="a6"/>
              <w:rPr>
                <w:sz w:val="18"/>
                <w:szCs w:val="22"/>
              </w:rPr>
            </w:pPr>
            <w:r w:rsidRPr="008A1168">
              <w:rPr>
                <w:sz w:val="18"/>
                <w:szCs w:val="22"/>
              </w:rPr>
              <w:t xml:space="preserve">Нахождение наибольшего и наименьшего значений непрерывной функции на промежутке, алгоритм  нахождения </w:t>
            </w:r>
          </w:p>
          <w:p w:rsidR="003528EA" w:rsidRPr="008A1168" w:rsidRDefault="003528EA" w:rsidP="003528EA">
            <w:pPr>
              <w:pStyle w:val="a6"/>
              <w:rPr>
                <w:sz w:val="18"/>
                <w:szCs w:val="22"/>
              </w:rPr>
            </w:pPr>
            <w:r w:rsidRPr="008A1168">
              <w:rPr>
                <w:sz w:val="18"/>
                <w:szCs w:val="22"/>
              </w:rPr>
              <w:t>наибольшего и наименьшего значений непрерывной функции на отрезке. Задачи на отыскание наибольших и наименьших  значений величин, задачи на оптимизацию.</w:t>
            </w:r>
          </w:p>
          <w:p w:rsidR="003528EA" w:rsidRPr="008A1168" w:rsidRDefault="003528EA" w:rsidP="003528EA">
            <w:pPr>
              <w:pStyle w:val="a6"/>
              <w:rPr>
                <w:sz w:val="18"/>
                <w:szCs w:val="22"/>
              </w:rPr>
            </w:pPr>
          </w:p>
        </w:tc>
        <w:tc>
          <w:tcPr>
            <w:tcW w:w="978" w:type="pct"/>
            <w:gridSpan w:val="2"/>
            <w:vMerge/>
          </w:tcPr>
          <w:p w:rsidR="003528EA" w:rsidRPr="008A1168" w:rsidRDefault="003528EA" w:rsidP="003528EA">
            <w:pPr>
              <w:spacing w:after="0" w:line="240" w:lineRule="auto"/>
              <w:rPr>
                <w:rFonts w:ascii="Times New Roman" w:eastAsia="Times New Roman" w:hAnsi="Times New Roman"/>
                <w:sz w:val="18"/>
              </w:rPr>
            </w:pPr>
          </w:p>
        </w:tc>
        <w:tc>
          <w:tcPr>
            <w:tcW w:w="997" w:type="pct"/>
            <w:vMerge/>
          </w:tcPr>
          <w:p w:rsidR="003528EA" w:rsidRPr="008A1168" w:rsidRDefault="003528EA" w:rsidP="003528EA">
            <w:pPr>
              <w:spacing w:after="0" w:line="240" w:lineRule="auto"/>
              <w:rPr>
                <w:rFonts w:ascii="Times New Roman" w:eastAsia="Times New Roman" w:hAnsi="Times New Roman"/>
                <w:b/>
                <w:sz w:val="18"/>
              </w:rPr>
            </w:pPr>
          </w:p>
        </w:tc>
        <w:tc>
          <w:tcPr>
            <w:tcW w:w="817" w:type="pct"/>
            <w:vMerge/>
          </w:tcPr>
          <w:p w:rsidR="003528EA" w:rsidRPr="008A1168" w:rsidRDefault="003528EA" w:rsidP="003528EA">
            <w:pPr>
              <w:pStyle w:val="a6"/>
              <w:rPr>
                <w:b/>
                <w:sz w:val="18"/>
                <w:szCs w:val="22"/>
              </w:rPr>
            </w:pPr>
          </w:p>
        </w:tc>
      </w:tr>
      <w:tr w:rsidR="003528EA" w:rsidRPr="008A1168" w:rsidTr="003528EA">
        <w:trPr>
          <w:trHeight w:val="181"/>
        </w:trPr>
        <w:tc>
          <w:tcPr>
            <w:tcW w:w="211" w:type="pct"/>
          </w:tcPr>
          <w:p w:rsidR="003528EA" w:rsidRPr="008A1168" w:rsidRDefault="003528EA" w:rsidP="003528EA">
            <w:pPr>
              <w:spacing w:after="0" w:line="240" w:lineRule="auto"/>
              <w:rPr>
                <w:rFonts w:ascii="Times New Roman" w:eastAsia="Times New Roman" w:hAnsi="Times New Roman"/>
                <w:sz w:val="18"/>
              </w:rPr>
            </w:pPr>
            <w:r>
              <w:rPr>
                <w:rFonts w:ascii="Times New Roman" w:eastAsia="Times New Roman" w:hAnsi="Times New Roman"/>
                <w:sz w:val="18"/>
              </w:rPr>
              <w:t>107</w:t>
            </w:r>
          </w:p>
        </w:tc>
        <w:tc>
          <w:tcPr>
            <w:tcW w:w="710" w:type="pct"/>
          </w:tcPr>
          <w:p w:rsidR="003528EA" w:rsidRPr="008F120D" w:rsidRDefault="003528EA" w:rsidP="003528EA">
            <w:pPr>
              <w:spacing w:after="0" w:line="240" w:lineRule="auto"/>
              <w:rPr>
                <w:rFonts w:ascii="Times New Roman" w:eastAsia="Times New Roman" w:hAnsi="Times New Roman"/>
                <w:sz w:val="20"/>
              </w:rPr>
            </w:pPr>
            <w:r w:rsidRPr="008F120D">
              <w:rPr>
                <w:rFonts w:ascii="Times New Roman" w:hAnsi="Times New Roman"/>
                <w:bCs/>
                <w:color w:val="101025"/>
                <w:sz w:val="20"/>
                <w:szCs w:val="21"/>
                <w:shd w:val="clear" w:color="auto" w:fill="FFFFFF"/>
              </w:rPr>
              <w:t>Понятие непрерывности функции в точке. Свойства функции, непрерывной в точке</w:t>
            </w:r>
          </w:p>
        </w:tc>
        <w:tc>
          <w:tcPr>
            <w:tcW w:w="223" w:type="pct"/>
            <w:gridSpan w:val="2"/>
          </w:tcPr>
          <w:p w:rsidR="003528EA" w:rsidRPr="008A1168" w:rsidRDefault="001053FD" w:rsidP="001053FD">
            <w:pPr>
              <w:spacing w:after="0" w:line="240" w:lineRule="auto"/>
              <w:rPr>
                <w:rFonts w:ascii="Times New Roman" w:eastAsia="Times New Roman" w:hAnsi="Times New Roman"/>
                <w:sz w:val="18"/>
              </w:rPr>
            </w:pPr>
            <w:r>
              <w:rPr>
                <w:rFonts w:ascii="Times New Roman" w:eastAsia="Times New Roman" w:hAnsi="Times New Roman"/>
                <w:sz w:val="18"/>
              </w:rPr>
              <w:t>13</w:t>
            </w:r>
            <w:r w:rsidR="00B04960">
              <w:rPr>
                <w:rFonts w:ascii="Times New Roman" w:eastAsia="Times New Roman" w:hAnsi="Times New Roman"/>
                <w:sz w:val="18"/>
              </w:rPr>
              <w:t>.</w:t>
            </w:r>
            <w:r>
              <w:rPr>
                <w:rFonts w:ascii="Times New Roman" w:eastAsia="Times New Roman" w:hAnsi="Times New Roman"/>
                <w:sz w:val="18"/>
              </w:rPr>
              <w:t>04</w:t>
            </w:r>
          </w:p>
        </w:tc>
        <w:tc>
          <w:tcPr>
            <w:tcW w:w="221" w:type="pct"/>
          </w:tcPr>
          <w:p w:rsidR="003528EA" w:rsidRPr="008A1168" w:rsidRDefault="003528EA" w:rsidP="003528EA">
            <w:pPr>
              <w:spacing w:after="0" w:line="240" w:lineRule="auto"/>
              <w:rPr>
                <w:rFonts w:ascii="Times New Roman" w:eastAsia="Times New Roman" w:hAnsi="Times New Roman"/>
                <w:b/>
                <w:sz w:val="18"/>
              </w:rPr>
            </w:pPr>
          </w:p>
        </w:tc>
        <w:tc>
          <w:tcPr>
            <w:tcW w:w="843" w:type="pct"/>
            <w:hideMark/>
          </w:tcPr>
          <w:p w:rsidR="003528EA" w:rsidRPr="008A1168" w:rsidRDefault="003528EA" w:rsidP="003528EA">
            <w:pPr>
              <w:pStyle w:val="a6"/>
              <w:rPr>
                <w:sz w:val="18"/>
                <w:szCs w:val="22"/>
              </w:rPr>
            </w:pPr>
            <w:r w:rsidRPr="008A1168">
              <w:rPr>
                <w:sz w:val="18"/>
                <w:szCs w:val="22"/>
              </w:rPr>
              <w:t xml:space="preserve">Нахождение наибольшего и наименьшего значений непрерывной функции на промежутке, алгоритм  нахождения </w:t>
            </w:r>
          </w:p>
          <w:p w:rsidR="003528EA" w:rsidRPr="008A1168" w:rsidRDefault="003528EA" w:rsidP="003528EA">
            <w:pPr>
              <w:pStyle w:val="a6"/>
              <w:rPr>
                <w:sz w:val="18"/>
                <w:szCs w:val="22"/>
              </w:rPr>
            </w:pPr>
            <w:r w:rsidRPr="008A1168">
              <w:rPr>
                <w:sz w:val="18"/>
                <w:szCs w:val="22"/>
              </w:rPr>
              <w:t>наибольшего и наименьшего значений непрерывной функции на отрезке</w:t>
            </w:r>
          </w:p>
        </w:tc>
        <w:tc>
          <w:tcPr>
            <w:tcW w:w="978" w:type="pct"/>
            <w:gridSpan w:val="2"/>
            <w:vMerge/>
          </w:tcPr>
          <w:p w:rsidR="003528EA" w:rsidRPr="008A1168" w:rsidRDefault="003528EA" w:rsidP="003528EA">
            <w:pPr>
              <w:spacing w:after="0" w:line="240" w:lineRule="auto"/>
              <w:rPr>
                <w:rFonts w:ascii="Times New Roman" w:eastAsia="Times New Roman" w:hAnsi="Times New Roman"/>
                <w:sz w:val="18"/>
              </w:rPr>
            </w:pPr>
          </w:p>
        </w:tc>
        <w:tc>
          <w:tcPr>
            <w:tcW w:w="997" w:type="pct"/>
            <w:vMerge/>
          </w:tcPr>
          <w:p w:rsidR="003528EA" w:rsidRPr="008A1168" w:rsidRDefault="003528EA" w:rsidP="003528EA">
            <w:pPr>
              <w:spacing w:after="0" w:line="240" w:lineRule="auto"/>
              <w:rPr>
                <w:rFonts w:ascii="Times New Roman" w:eastAsia="Times New Roman" w:hAnsi="Times New Roman"/>
                <w:sz w:val="18"/>
              </w:rPr>
            </w:pPr>
          </w:p>
        </w:tc>
        <w:tc>
          <w:tcPr>
            <w:tcW w:w="817" w:type="pct"/>
            <w:vMerge/>
          </w:tcPr>
          <w:p w:rsidR="003528EA" w:rsidRPr="008A1168" w:rsidRDefault="003528EA" w:rsidP="003528EA">
            <w:pPr>
              <w:spacing w:after="0" w:line="240" w:lineRule="auto"/>
              <w:rPr>
                <w:rFonts w:ascii="Times New Roman" w:eastAsia="Times New Roman" w:hAnsi="Times New Roman"/>
                <w:sz w:val="18"/>
              </w:rPr>
            </w:pPr>
          </w:p>
        </w:tc>
      </w:tr>
      <w:tr w:rsidR="003528EA" w:rsidRPr="008A1168" w:rsidTr="003528EA">
        <w:trPr>
          <w:trHeight w:val="181"/>
        </w:trPr>
        <w:tc>
          <w:tcPr>
            <w:tcW w:w="211" w:type="pct"/>
          </w:tcPr>
          <w:p w:rsidR="003528EA" w:rsidRPr="008A1168" w:rsidRDefault="003528EA" w:rsidP="003528EA">
            <w:pPr>
              <w:pStyle w:val="a6"/>
              <w:rPr>
                <w:sz w:val="18"/>
                <w:szCs w:val="22"/>
              </w:rPr>
            </w:pPr>
            <w:r>
              <w:rPr>
                <w:sz w:val="18"/>
                <w:szCs w:val="22"/>
              </w:rPr>
              <w:t>108</w:t>
            </w:r>
          </w:p>
        </w:tc>
        <w:tc>
          <w:tcPr>
            <w:tcW w:w="710" w:type="pct"/>
          </w:tcPr>
          <w:p w:rsidR="003528EA" w:rsidRPr="008F120D" w:rsidRDefault="003528EA" w:rsidP="003528EA">
            <w:pPr>
              <w:pStyle w:val="a6"/>
              <w:rPr>
                <w:sz w:val="20"/>
                <w:szCs w:val="22"/>
              </w:rPr>
            </w:pPr>
            <w:r w:rsidRPr="008F120D">
              <w:rPr>
                <w:bCs/>
                <w:color w:val="101025"/>
                <w:sz w:val="20"/>
                <w:szCs w:val="21"/>
                <w:shd w:val="clear" w:color="auto" w:fill="FFFFFF"/>
              </w:rPr>
              <w:t>Точка разрыва. Асимптоты графиков функций: вертикальные, горизонтальные, наклонные</w:t>
            </w:r>
          </w:p>
        </w:tc>
        <w:tc>
          <w:tcPr>
            <w:tcW w:w="223" w:type="pct"/>
            <w:gridSpan w:val="2"/>
          </w:tcPr>
          <w:p w:rsidR="003528EA" w:rsidRPr="008A1168" w:rsidRDefault="001053FD" w:rsidP="001053FD">
            <w:pPr>
              <w:pStyle w:val="a6"/>
              <w:rPr>
                <w:sz w:val="18"/>
                <w:szCs w:val="22"/>
              </w:rPr>
            </w:pPr>
            <w:r>
              <w:rPr>
                <w:sz w:val="18"/>
                <w:szCs w:val="22"/>
              </w:rPr>
              <w:t>13</w:t>
            </w:r>
            <w:r w:rsidR="00B04960">
              <w:rPr>
                <w:sz w:val="18"/>
                <w:szCs w:val="22"/>
              </w:rPr>
              <w:t>.0</w:t>
            </w:r>
            <w:r>
              <w:rPr>
                <w:sz w:val="18"/>
                <w:szCs w:val="22"/>
              </w:rPr>
              <w:t>4</w:t>
            </w:r>
          </w:p>
        </w:tc>
        <w:tc>
          <w:tcPr>
            <w:tcW w:w="221" w:type="pct"/>
          </w:tcPr>
          <w:p w:rsidR="003528EA" w:rsidRPr="008A1168" w:rsidRDefault="003528EA" w:rsidP="003528EA">
            <w:pPr>
              <w:pStyle w:val="a6"/>
              <w:rPr>
                <w:b/>
                <w:sz w:val="18"/>
                <w:szCs w:val="22"/>
              </w:rPr>
            </w:pPr>
          </w:p>
        </w:tc>
        <w:tc>
          <w:tcPr>
            <w:tcW w:w="843" w:type="pct"/>
            <w:vMerge w:val="restart"/>
            <w:hideMark/>
          </w:tcPr>
          <w:p w:rsidR="003528EA" w:rsidRPr="008A1168" w:rsidRDefault="003528EA" w:rsidP="003528EA">
            <w:pPr>
              <w:pStyle w:val="a6"/>
              <w:rPr>
                <w:sz w:val="18"/>
                <w:szCs w:val="22"/>
              </w:rPr>
            </w:pPr>
            <w:r w:rsidRPr="008A1168">
              <w:rPr>
                <w:sz w:val="18"/>
                <w:szCs w:val="22"/>
              </w:rPr>
              <w:t xml:space="preserve">Нахождение наибольшего и наименьшего значений непрерывной функции на промежутке, алгоритм  нахождения </w:t>
            </w:r>
          </w:p>
          <w:p w:rsidR="003528EA" w:rsidRPr="008A1168" w:rsidRDefault="003528EA" w:rsidP="003528EA">
            <w:pPr>
              <w:pStyle w:val="a6"/>
              <w:rPr>
                <w:sz w:val="18"/>
                <w:szCs w:val="22"/>
              </w:rPr>
            </w:pPr>
            <w:r w:rsidRPr="008A1168">
              <w:rPr>
                <w:sz w:val="18"/>
                <w:szCs w:val="22"/>
              </w:rPr>
              <w:t>наибольшего и наименьшего значений непрерывной функции на отрезке. Задачи на отыскание наибольших и наименьших  значений величин, задачи на оптимизацию.</w:t>
            </w:r>
          </w:p>
          <w:p w:rsidR="003528EA" w:rsidRPr="008A1168" w:rsidRDefault="003528EA" w:rsidP="003528EA">
            <w:pPr>
              <w:pStyle w:val="a6"/>
              <w:rPr>
                <w:sz w:val="18"/>
                <w:szCs w:val="22"/>
              </w:rPr>
            </w:pPr>
          </w:p>
        </w:tc>
        <w:tc>
          <w:tcPr>
            <w:tcW w:w="978" w:type="pct"/>
            <w:gridSpan w:val="2"/>
            <w:vMerge/>
          </w:tcPr>
          <w:p w:rsidR="003528EA" w:rsidRPr="008A1168" w:rsidRDefault="003528EA" w:rsidP="003528EA">
            <w:pPr>
              <w:pStyle w:val="a6"/>
              <w:rPr>
                <w:sz w:val="18"/>
                <w:szCs w:val="22"/>
              </w:rPr>
            </w:pPr>
          </w:p>
        </w:tc>
        <w:tc>
          <w:tcPr>
            <w:tcW w:w="997" w:type="pct"/>
            <w:vMerge/>
          </w:tcPr>
          <w:p w:rsidR="003528EA" w:rsidRPr="008A1168" w:rsidRDefault="003528EA" w:rsidP="003528EA">
            <w:pPr>
              <w:pStyle w:val="a6"/>
              <w:rPr>
                <w:b/>
                <w:sz w:val="18"/>
                <w:szCs w:val="22"/>
              </w:rPr>
            </w:pPr>
          </w:p>
        </w:tc>
        <w:tc>
          <w:tcPr>
            <w:tcW w:w="817" w:type="pct"/>
            <w:vMerge/>
          </w:tcPr>
          <w:p w:rsidR="003528EA" w:rsidRPr="008A1168" w:rsidRDefault="003528EA" w:rsidP="003528EA">
            <w:pPr>
              <w:pStyle w:val="a6"/>
              <w:rPr>
                <w:sz w:val="18"/>
                <w:szCs w:val="22"/>
              </w:rPr>
            </w:pPr>
          </w:p>
        </w:tc>
      </w:tr>
      <w:tr w:rsidR="003528EA" w:rsidRPr="008A1168" w:rsidTr="003528EA">
        <w:trPr>
          <w:trHeight w:val="181"/>
        </w:trPr>
        <w:tc>
          <w:tcPr>
            <w:tcW w:w="211" w:type="pct"/>
          </w:tcPr>
          <w:p w:rsidR="003528EA" w:rsidRPr="008A1168" w:rsidRDefault="003528EA" w:rsidP="003528EA">
            <w:pPr>
              <w:pStyle w:val="a6"/>
              <w:rPr>
                <w:sz w:val="18"/>
                <w:szCs w:val="22"/>
              </w:rPr>
            </w:pPr>
            <w:r>
              <w:rPr>
                <w:sz w:val="18"/>
                <w:szCs w:val="22"/>
              </w:rPr>
              <w:t>109</w:t>
            </w:r>
          </w:p>
        </w:tc>
        <w:tc>
          <w:tcPr>
            <w:tcW w:w="710" w:type="pct"/>
          </w:tcPr>
          <w:p w:rsidR="003528EA" w:rsidRPr="008F120D" w:rsidRDefault="003528EA" w:rsidP="003528EA">
            <w:pPr>
              <w:pStyle w:val="a6"/>
              <w:rPr>
                <w:sz w:val="20"/>
                <w:szCs w:val="22"/>
              </w:rPr>
            </w:pPr>
            <w:r w:rsidRPr="008F120D">
              <w:rPr>
                <w:bCs/>
                <w:color w:val="101025"/>
                <w:sz w:val="20"/>
                <w:szCs w:val="21"/>
                <w:shd w:val="clear" w:color="auto" w:fill="FFFFFF"/>
              </w:rPr>
              <w:t>Свойства функций, непрерывных на отрезке</w:t>
            </w:r>
          </w:p>
        </w:tc>
        <w:tc>
          <w:tcPr>
            <w:tcW w:w="223" w:type="pct"/>
            <w:gridSpan w:val="2"/>
          </w:tcPr>
          <w:p w:rsidR="003528EA" w:rsidRPr="008A1168" w:rsidRDefault="001053FD" w:rsidP="003528EA">
            <w:pPr>
              <w:pStyle w:val="a6"/>
              <w:rPr>
                <w:sz w:val="18"/>
                <w:szCs w:val="22"/>
              </w:rPr>
            </w:pPr>
            <w:r>
              <w:rPr>
                <w:sz w:val="18"/>
                <w:szCs w:val="22"/>
              </w:rPr>
              <w:t>15</w:t>
            </w:r>
            <w:r w:rsidR="00B04960">
              <w:rPr>
                <w:sz w:val="18"/>
                <w:szCs w:val="22"/>
              </w:rPr>
              <w:t>.04</w:t>
            </w:r>
          </w:p>
        </w:tc>
        <w:tc>
          <w:tcPr>
            <w:tcW w:w="221" w:type="pct"/>
          </w:tcPr>
          <w:p w:rsidR="003528EA" w:rsidRPr="008A1168" w:rsidRDefault="003528EA" w:rsidP="003528EA">
            <w:pPr>
              <w:pStyle w:val="a6"/>
              <w:rPr>
                <w:b/>
                <w:sz w:val="18"/>
                <w:szCs w:val="22"/>
              </w:rPr>
            </w:pPr>
          </w:p>
        </w:tc>
        <w:tc>
          <w:tcPr>
            <w:tcW w:w="843" w:type="pct"/>
            <w:vMerge/>
            <w:hideMark/>
          </w:tcPr>
          <w:p w:rsidR="003528EA" w:rsidRPr="008A1168" w:rsidRDefault="003528EA" w:rsidP="003528EA">
            <w:pPr>
              <w:pStyle w:val="a6"/>
              <w:rPr>
                <w:sz w:val="18"/>
                <w:szCs w:val="22"/>
              </w:rPr>
            </w:pPr>
          </w:p>
        </w:tc>
        <w:tc>
          <w:tcPr>
            <w:tcW w:w="978" w:type="pct"/>
            <w:gridSpan w:val="2"/>
            <w:vMerge/>
          </w:tcPr>
          <w:p w:rsidR="003528EA" w:rsidRPr="008A1168" w:rsidRDefault="003528EA" w:rsidP="003528EA">
            <w:pPr>
              <w:pStyle w:val="a6"/>
              <w:rPr>
                <w:sz w:val="18"/>
                <w:szCs w:val="22"/>
              </w:rPr>
            </w:pPr>
          </w:p>
        </w:tc>
        <w:tc>
          <w:tcPr>
            <w:tcW w:w="997" w:type="pct"/>
            <w:vMerge/>
          </w:tcPr>
          <w:p w:rsidR="003528EA" w:rsidRPr="008A1168" w:rsidRDefault="003528EA" w:rsidP="003528EA">
            <w:pPr>
              <w:pStyle w:val="a6"/>
              <w:rPr>
                <w:sz w:val="18"/>
                <w:szCs w:val="22"/>
              </w:rPr>
            </w:pPr>
          </w:p>
        </w:tc>
        <w:tc>
          <w:tcPr>
            <w:tcW w:w="817" w:type="pct"/>
            <w:vMerge/>
          </w:tcPr>
          <w:p w:rsidR="003528EA" w:rsidRPr="008A1168" w:rsidRDefault="003528EA" w:rsidP="003528EA">
            <w:pPr>
              <w:pStyle w:val="a6"/>
              <w:rPr>
                <w:sz w:val="18"/>
                <w:szCs w:val="22"/>
              </w:rPr>
            </w:pPr>
          </w:p>
        </w:tc>
      </w:tr>
      <w:tr w:rsidR="003528EA" w:rsidRPr="008A1168" w:rsidTr="003528EA">
        <w:trPr>
          <w:trHeight w:val="181"/>
        </w:trPr>
        <w:tc>
          <w:tcPr>
            <w:tcW w:w="211" w:type="pct"/>
          </w:tcPr>
          <w:p w:rsidR="003528EA" w:rsidRPr="008A1168" w:rsidRDefault="003528EA" w:rsidP="003528EA">
            <w:pPr>
              <w:spacing w:after="0" w:line="240" w:lineRule="auto"/>
              <w:rPr>
                <w:rFonts w:ascii="Times New Roman" w:eastAsia="Times New Roman" w:hAnsi="Times New Roman"/>
                <w:sz w:val="18"/>
              </w:rPr>
            </w:pPr>
            <w:r>
              <w:rPr>
                <w:rFonts w:ascii="Times New Roman" w:eastAsia="Times New Roman" w:hAnsi="Times New Roman"/>
                <w:sz w:val="18"/>
              </w:rPr>
              <w:t>110</w:t>
            </w:r>
          </w:p>
        </w:tc>
        <w:tc>
          <w:tcPr>
            <w:tcW w:w="710" w:type="pct"/>
          </w:tcPr>
          <w:p w:rsidR="003528EA" w:rsidRPr="008F120D" w:rsidRDefault="003528EA" w:rsidP="003528EA">
            <w:pPr>
              <w:spacing w:after="0" w:line="240" w:lineRule="auto"/>
              <w:rPr>
                <w:rFonts w:ascii="Times New Roman" w:eastAsia="Times New Roman" w:hAnsi="Times New Roman"/>
                <w:sz w:val="20"/>
              </w:rPr>
            </w:pPr>
            <w:r w:rsidRPr="008F120D">
              <w:rPr>
                <w:rFonts w:ascii="Times New Roman" w:hAnsi="Times New Roman"/>
                <w:bCs/>
                <w:color w:val="101025"/>
                <w:sz w:val="20"/>
                <w:szCs w:val="21"/>
                <w:shd w:val="clear" w:color="auto" w:fill="FFFFFF"/>
              </w:rPr>
              <w:t>Метод интервалов для непрерывных функций</w:t>
            </w:r>
          </w:p>
        </w:tc>
        <w:tc>
          <w:tcPr>
            <w:tcW w:w="223" w:type="pct"/>
            <w:gridSpan w:val="2"/>
          </w:tcPr>
          <w:p w:rsidR="003528EA" w:rsidRPr="008A1168" w:rsidRDefault="001053FD" w:rsidP="003528EA">
            <w:pPr>
              <w:spacing w:after="0" w:line="240" w:lineRule="auto"/>
              <w:rPr>
                <w:rFonts w:ascii="Times New Roman" w:eastAsia="Times New Roman" w:hAnsi="Times New Roman"/>
                <w:sz w:val="18"/>
              </w:rPr>
            </w:pPr>
            <w:r>
              <w:rPr>
                <w:rFonts w:ascii="Times New Roman" w:eastAsia="Times New Roman" w:hAnsi="Times New Roman"/>
                <w:sz w:val="18"/>
              </w:rPr>
              <w:t>15</w:t>
            </w:r>
            <w:r w:rsidR="00B04960">
              <w:rPr>
                <w:rFonts w:ascii="Times New Roman" w:eastAsia="Times New Roman" w:hAnsi="Times New Roman"/>
                <w:sz w:val="18"/>
              </w:rPr>
              <w:t>.04</w:t>
            </w:r>
          </w:p>
        </w:tc>
        <w:tc>
          <w:tcPr>
            <w:tcW w:w="221" w:type="pct"/>
          </w:tcPr>
          <w:p w:rsidR="003528EA" w:rsidRPr="008A1168" w:rsidRDefault="003528EA" w:rsidP="003528EA">
            <w:pPr>
              <w:spacing w:after="0" w:line="240" w:lineRule="auto"/>
              <w:rPr>
                <w:rFonts w:ascii="Times New Roman" w:eastAsia="Times New Roman" w:hAnsi="Times New Roman"/>
                <w:b/>
                <w:sz w:val="18"/>
              </w:rPr>
            </w:pPr>
          </w:p>
        </w:tc>
        <w:tc>
          <w:tcPr>
            <w:tcW w:w="843" w:type="pct"/>
            <w:vMerge w:val="restart"/>
            <w:hideMark/>
          </w:tcPr>
          <w:p w:rsidR="003528EA" w:rsidRPr="008A1168" w:rsidRDefault="003528EA" w:rsidP="003528EA">
            <w:pPr>
              <w:pStyle w:val="a6"/>
              <w:rPr>
                <w:sz w:val="18"/>
                <w:szCs w:val="22"/>
              </w:rPr>
            </w:pPr>
            <w:r w:rsidRPr="008A1168">
              <w:rPr>
                <w:sz w:val="18"/>
                <w:szCs w:val="22"/>
              </w:rPr>
              <w:t xml:space="preserve">Нахождение наибольшего и наименьшего значений непрерывной функции на промежутке, алгоритм  нахождения </w:t>
            </w:r>
          </w:p>
          <w:p w:rsidR="003528EA" w:rsidRPr="008A1168" w:rsidRDefault="003528EA" w:rsidP="003528EA">
            <w:pPr>
              <w:pStyle w:val="a6"/>
              <w:rPr>
                <w:sz w:val="18"/>
                <w:szCs w:val="22"/>
              </w:rPr>
            </w:pPr>
            <w:r w:rsidRPr="008A1168">
              <w:rPr>
                <w:sz w:val="18"/>
                <w:szCs w:val="22"/>
              </w:rPr>
              <w:t>наибольшего и наименьшего значений непрерывной функции на отрезке</w:t>
            </w:r>
          </w:p>
        </w:tc>
        <w:tc>
          <w:tcPr>
            <w:tcW w:w="978" w:type="pct"/>
            <w:gridSpan w:val="2"/>
            <w:vMerge/>
          </w:tcPr>
          <w:p w:rsidR="003528EA" w:rsidRPr="008A1168" w:rsidRDefault="003528EA" w:rsidP="003528EA">
            <w:pPr>
              <w:pStyle w:val="a6"/>
              <w:rPr>
                <w:sz w:val="18"/>
                <w:szCs w:val="22"/>
              </w:rPr>
            </w:pPr>
          </w:p>
        </w:tc>
        <w:tc>
          <w:tcPr>
            <w:tcW w:w="997" w:type="pct"/>
            <w:vMerge/>
          </w:tcPr>
          <w:p w:rsidR="003528EA" w:rsidRPr="008A1168" w:rsidRDefault="003528EA" w:rsidP="003528EA">
            <w:pPr>
              <w:pStyle w:val="a6"/>
              <w:rPr>
                <w:b/>
                <w:sz w:val="18"/>
                <w:szCs w:val="22"/>
              </w:rPr>
            </w:pPr>
          </w:p>
        </w:tc>
        <w:tc>
          <w:tcPr>
            <w:tcW w:w="817" w:type="pct"/>
            <w:vMerge/>
          </w:tcPr>
          <w:p w:rsidR="003528EA" w:rsidRPr="008A1168" w:rsidRDefault="003528EA" w:rsidP="003528EA">
            <w:pPr>
              <w:pStyle w:val="a6"/>
              <w:rPr>
                <w:b/>
                <w:sz w:val="18"/>
                <w:szCs w:val="22"/>
              </w:rPr>
            </w:pPr>
          </w:p>
        </w:tc>
      </w:tr>
      <w:tr w:rsidR="003528EA" w:rsidRPr="008A1168" w:rsidTr="003528EA">
        <w:trPr>
          <w:trHeight w:val="181"/>
        </w:trPr>
        <w:tc>
          <w:tcPr>
            <w:tcW w:w="211" w:type="pct"/>
          </w:tcPr>
          <w:p w:rsidR="003528EA" w:rsidRPr="008A1168" w:rsidRDefault="003528EA" w:rsidP="003528EA">
            <w:pPr>
              <w:pStyle w:val="a6"/>
              <w:rPr>
                <w:sz w:val="18"/>
                <w:szCs w:val="22"/>
              </w:rPr>
            </w:pPr>
            <w:r>
              <w:rPr>
                <w:sz w:val="18"/>
                <w:szCs w:val="22"/>
              </w:rPr>
              <w:t>111</w:t>
            </w:r>
          </w:p>
        </w:tc>
        <w:tc>
          <w:tcPr>
            <w:tcW w:w="710" w:type="pct"/>
          </w:tcPr>
          <w:p w:rsidR="003528EA" w:rsidRPr="008F120D" w:rsidRDefault="003528EA" w:rsidP="003528EA">
            <w:pPr>
              <w:pStyle w:val="a6"/>
              <w:rPr>
                <w:sz w:val="20"/>
                <w:szCs w:val="22"/>
              </w:rPr>
            </w:pPr>
            <w:r w:rsidRPr="008F120D">
              <w:rPr>
                <w:bCs/>
                <w:color w:val="101025"/>
                <w:sz w:val="20"/>
                <w:szCs w:val="21"/>
                <w:shd w:val="clear" w:color="auto" w:fill="FFFFFF"/>
              </w:rPr>
              <w:t>Решение неравенств методом интервалов</w:t>
            </w:r>
          </w:p>
        </w:tc>
        <w:tc>
          <w:tcPr>
            <w:tcW w:w="223" w:type="pct"/>
            <w:gridSpan w:val="2"/>
          </w:tcPr>
          <w:p w:rsidR="003528EA" w:rsidRPr="008A1168" w:rsidRDefault="001053FD" w:rsidP="003528EA">
            <w:pPr>
              <w:pStyle w:val="a6"/>
              <w:rPr>
                <w:sz w:val="18"/>
                <w:szCs w:val="22"/>
              </w:rPr>
            </w:pPr>
            <w:r>
              <w:rPr>
                <w:sz w:val="18"/>
                <w:szCs w:val="22"/>
              </w:rPr>
              <w:t>20</w:t>
            </w:r>
            <w:r w:rsidR="00B04960">
              <w:rPr>
                <w:sz w:val="18"/>
                <w:szCs w:val="22"/>
              </w:rPr>
              <w:t>.04</w:t>
            </w:r>
          </w:p>
        </w:tc>
        <w:tc>
          <w:tcPr>
            <w:tcW w:w="221" w:type="pct"/>
          </w:tcPr>
          <w:p w:rsidR="003528EA" w:rsidRPr="008A1168" w:rsidRDefault="003528EA" w:rsidP="003528EA">
            <w:pPr>
              <w:pStyle w:val="a6"/>
              <w:rPr>
                <w:b/>
                <w:sz w:val="18"/>
                <w:szCs w:val="22"/>
              </w:rPr>
            </w:pPr>
          </w:p>
        </w:tc>
        <w:tc>
          <w:tcPr>
            <w:tcW w:w="843" w:type="pct"/>
            <w:vMerge/>
            <w:hideMark/>
          </w:tcPr>
          <w:p w:rsidR="003528EA" w:rsidRPr="008A1168" w:rsidRDefault="003528EA" w:rsidP="003528EA">
            <w:pPr>
              <w:pStyle w:val="a6"/>
              <w:rPr>
                <w:sz w:val="18"/>
                <w:szCs w:val="22"/>
              </w:rPr>
            </w:pPr>
          </w:p>
        </w:tc>
        <w:tc>
          <w:tcPr>
            <w:tcW w:w="978" w:type="pct"/>
            <w:gridSpan w:val="2"/>
            <w:vMerge/>
          </w:tcPr>
          <w:p w:rsidR="003528EA" w:rsidRPr="008A1168" w:rsidRDefault="003528EA" w:rsidP="003528EA">
            <w:pPr>
              <w:pStyle w:val="a6"/>
              <w:rPr>
                <w:sz w:val="18"/>
                <w:szCs w:val="22"/>
              </w:rPr>
            </w:pPr>
          </w:p>
        </w:tc>
        <w:tc>
          <w:tcPr>
            <w:tcW w:w="997" w:type="pct"/>
            <w:vMerge/>
          </w:tcPr>
          <w:p w:rsidR="003528EA" w:rsidRPr="008A1168" w:rsidRDefault="003528EA" w:rsidP="003528EA">
            <w:pPr>
              <w:pStyle w:val="a6"/>
              <w:rPr>
                <w:b/>
                <w:sz w:val="18"/>
                <w:szCs w:val="22"/>
              </w:rPr>
            </w:pPr>
          </w:p>
        </w:tc>
        <w:tc>
          <w:tcPr>
            <w:tcW w:w="817" w:type="pct"/>
            <w:vMerge/>
          </w:tcPr>
          <w:p w:rsidR="003528EA" w:rsidRPr="008A1168" w:rsidRDefault="003528EA" w:rsidP="003528EA">
            <w:pPr>
              <w:pStyle w:val="a6"/>
              <w:rPr>
                <w:b/>
                <w:sz w:val="18"/>
                <w:szCs w:val="22"/>
              </w:rPr>
            </w:pPr>
          </w:p>
        </w:tc>
      </w:tr>
      <w:tr w:rsidR="003528EA" w:rsidRPr="008A1168" w:rsidTr="001053FD">
        <w:trPr>
          <w:trHeight w:val="181"/>
        </w:trPr>
        <w:tc>
          <w:tcPr>
            <w:tcW w:w="211" w:type="pct"/>
          </w:tcPr>
          <w:p w:rsidR="003528EA" w:rsidRPr="008A1168" w:rsidRDefault="003528EA" w:rsidP="003528EA">
            <w:pPr>
              <w:spacing w:after="0" w:line="240" w:lineRule="auto"/>
              <w:rPr>
                <w:rFonts w:ascii="Times New Roman" w:eastAsia="Times New Roman" w:hAnsi="Times New Roman"/>
                <w:sz w:val="18"/>
              </w:rPr>
            </w:pPr>
            <w:r>
              <w:rPr>
                <w:rFonts w:ascii="Times New Roman" w:eastAsia="Times New Roman" w:hAnsi="Times New Roman"/>
                <w:sz w:val="18"/>
              </w:rPr>
              <w:t>112</w:t>
            </w:r>
          </w:p>
        </w:tc>
        <w:tc>
          <w:tcPr>
            <w:tcW w:w="710" w:type="pct"/>
          </w:tcPr>
          <w:p w:rsidR="003528EA" w:rsidRPr="008F120D" w:rsidRDefault="003528EA" w:rsidP="003528EA">
            <w:pPr>
              <w:spacing w:after="0" w:line="240" w:lineRule="auto"/>
              <w:rPr>
                <w:rFonts w:ascii="Times New Roman" w:eastAsia="Times New Roman" w:hAnsi="Times New Roman"/>
                <w:sz w:val="20"/>
              </w:rPr>
            </w:pPr>
            <w:r w:rsidRPr="008F120D">
              <w:rPr>
                <w:rFonts w:ascii="Times New Roman" w:hAnsi="Times New Roman"/>
                <w:bCs/>
                <w:color w:val="101025"/>
                <w:sz w:val="20"/>
                <w:szCs w:val="21"/>
                <w:shd w:val="clear" w:color="auto" w:fill="FFFFFF"/>
              </w:rPr>
              <w:t>Применение свойств непрерывных функций для решения задач</w:t>
            </w:r>
          </w:p>
        </w:tc>
        <w:tc>
          <w:tcPr>
            <w:tcW w:w="221" w:type="pct"/>
          </w:tcPr>
          <w:p w:rsidR="003528EA" w:rsidRPr="008A1168" w:rsidRDefault="001053FD" w:rsidP="003528EA">
            <w:pPr>
              <w:spacing w:after="0" w:line="240" w:lineRule="auto"/>
              <w:rPr>
                <w:rFonts w:ascii="Times New Roman" w:eastAsia="Times New Roman" w:hAnsi="Times New Roman"/>
                <w:sz w:val="18"/>
              </w:rPr>
            </w:pPr>
            <w:r>
              <w:rPr>
                <w:rFonts w:ascii="Times New Roman" w:eastAsia="Times New Roman" w:hAnsi="Times New Roman"/>
                <w:sz w:val="18"/>
              </w:rPr>
              <w:t>20</w:t>
            </w:r>
            <w:r w:rsidR="00B04960">
              <w:rPr>
                <w:rFonts w:ascii="Times New Roman" w:eastAsia="Times New Roman" w:hAnsi="Times New Roman"/>
                <w:sz w:val="18"/>
              </w:rPr>
              <w:t>.04</w:t>
            </w:r>
          </w:p>
        </w:tc>
        <w:tc>
          <w:tcPr>
            <w:tcW w:w="222" w:type="pct"/>
            <w:gridSpan w:val="2"/>
          </w:tcPr>
          <w:p w:rsidR="003528EA" w:rsidRPr="008A1168" w:rsidRDefault="003528EA" w:rsidP="003528EA">
            <w:pPr>
              <w:spacing w:after="0" w:line="240" w:lineRule="auto"/>
              <w:rPr>
                <w:rFonts w:ascii="Times New Roman" w:eastAsia="Times New Roman" w:hAnsi="Times New Roman"/>
                <w:b/>
                <w:sz w:val="18"/>
              </w:rPr>
            </w:pPr>
          </w:p>
        </w:tc>
        <w:tc>
          <w:tcPr>
            <w:tcW w:w="843" w:type="pct"/>
            <w:vMerge/>
            <w:hideMark/>
          </w:tcPr>
          <w:p w:rsidR="003528EA" w:rsidRPr="008A1168" w:rsidRDefault="003528EA" w:rsidP="003528EA">
            <w:pPr>
              <w:pStyle w:val="a6"/>
              <w:rPr>
                <w:sz w:val="18"/>
                <w:szCs w:val="22"/>
              </w:rPr>
            </w:pPr>
          </w:p>
        </w:tc>
        <w:tc>
          <w:tcPr>
            <w:tcW w:w="974" w:type="pct"/>
            <w:vMerge w:val="restart"/>
          </w:tcPr>
          <w:p w:rsidR="003528EA" w:rsidRPr="007E5AA1" w:rsidRDefault="003528EA" w:rsidP="003528EA">
            <w:pPr>
              <w:pStyle w:val="a6"/>
              <w:rPr>
                <w:sz w:val="18"/>
                <w:szCs w:val="22"/>
              </w:rPr>
            </w:pPr>
            <w:r w:rsidRPr="007E5AA1">
              <w:rPr>
                <w:sz w:val="18"/>
              </w:rPr>
              <w:t xml:space="preserve">Внутренняя концентрация. </w:t>
            </w:r>
            <w:proofErr w:type="spellStart"/>
            <w:r w:rsidRPr="007E5AA1">
              <w:rPr>
                <w:sz w:val="18"/>
              </w:rPr>
              <w:t>Смыслополагание</w:t>
            </w:r>
            <w:proofErr w:type="spellEnd"/>
            <w:r w:rsidRPr="007E5AA1">
              <w:rPr>
                <w:sz w:val="18"/>
              </w:rPr>
              <w:t xml:space="preserve"> (постановка целей, создание собственного плана </w:t>
            </w:r>
            <w:r w:rsidRPr="007E5AA1">
              <w:rPr>
                <w:sz w:val="18"/>
              </w:rPr>
              <w:lastRenderedPageBreak/>
              <w:t xml:space="preserve">действий по осуществлению целей). </w:t>
            </w:r>
            <w:proofErr w:type="gramStart"/>
            <w:r w:rsidRPr="007E5AA1">
              <w:rPr>
                <w:sz w:val="18"/>
              </w:rPr>
              <w:t>Самоопределение (осознают ответственность за свою работу и работу одноклассников.</w:t>
            </w:r>
            <w:proofErr w:type="gramEnd"/>
            <w:r w:rsidRPr="007E5AA1">
              <w:rPr>
                <w:sz w:val="18"/>
              </w:rPr>
              <w:t xml:space="preserve"> Проводят самооценку, учатся адекватно принимать причины успеха и неуспеха. </w:t>
            </w:r>
            <w:proofErr w:type="gramStart"/>
            <w:r w:rsidRPr="007E5AA1">
              <w:rPr>
                <w:sz w:val="18"/>
              </w:rPr>
              <w:t>Оценка собственных знаний, своих поступков, действий и высказываний)</w:t>
            </w:r>
            <w:proofErr w:type="gramEnd"/>
          </w:p>
        </w:tc>
        <w:tc>
          <w:tcPr>
            <w:tcW w:w="1001" w:type="pct"/>
            <w:gridSpan w:val="2"/>
            <w:vMerge w:val="restart"/>
          </w:tcPr>
          <w:p w:rsidR="003528EA" w:rsidRPr="007E5AA1" w:rsidRDefault="003528EA" w:rsidP="003528EA">
            <w:pPr>
              <w:pStyle w:val="a6"/>
              <w:rPr>
                <w:sz w:val="18"/>
                <w:szCs w:val="22"/>
              </w:rPr>
            </w:pPr>
            <w:r w:rsidRPr="007E5AA1">
              <w:rPr>
                <w:sz w:val="18"/>
              </w:rPr>
              <w:lastRenderedPageBreak/>
              <w:t xml:space="preserve">Регулятивные Целеполагание. В ситуации затруднения регулируют ход мыслей. Планирование, </w:t>
            </w:r>
            <w:r w:rsidRPr="007E5AA1">
              <w:rPr>
                <w:sz w:val="18"/>
              </w:rPr>
              <w:lastRenderedPageBreak/>
              <w:t xml:space="preserve">прогнозирование. </w:t>
            </w:r>
            <w:proofErr w:type="spellStart"/>
            <w:r w:rsidRPr="007E5AA1">
              <w:rPr>
                <w:sz w:val="18"/>
              </w:rPr>
              <w:t>Саморегуляция</w:t>
            </w:r>
            <w:proofErr w:type="spellEnd"/>
            <w:r w:rsidRPr="007E5AA1">
              <w:rPr>
                <w:sz w:val="18"/>
              </w:rPr>
              <w:t xml:space="preserve">, самооценка. Выполняют тренировочное учебное действие. </w:t>
            </w:r>
            <w:proofErr w:type="gramStart"/>
            <w:r w:rsidRPr="007E5AA1">
              <w:rPr>
                <w:sz w:val="18"/>
              </w:rPr>
              <w:t>Коммуникативные Планирование учебного сотрудничества с учителем и сверстниками.</w:t>
            </w:r>
            <w:proofErr w:type="gramEnd"/>
            <w:r w:rsidRPr="007E5AA1">
              <w:rPr>
                <w:sz w:val="18"/>
              </w:rPr>
              <w:t xml:space="preserve"> Постановка вопросов. Выражают свои мысли с достаточной полнотой и точностью, аргументируют свое мнение. Оценка, осознание уровня и качества усвоения; контроль. Умение с достаточной полнотой и точностью выражать свои мысли. Используют критерии для обоснования своих суждений. Познавательные</w:t>
            </w:r>
            <w:proofErr w:type="gramStart"/>
            <w:r w:rsidRPr="007E5AA1">
              <w:rPr>
                <w:sz w:val="18"/>
              </w:rPr>
              <w:t xml:space="preserve"> С</w:t>
            </w:r>
            <w:proofErr w:type="gramEnd"/>
            <w:r w:rsidRPr="007E5AA1">
              <w:rPr>
                <w:sz w:val="18"/>
              </w:rPr>
              <w:t>тавят перед собой цель: «Что я хочу получить сегодня от урока?». Самостоятельное выделение-формулирование познавательной цели; логически</w:t>
            </w:r>
            <w:proofErr w:type="gramStart"/>
            <w:r w:rsidRPr="007E5AA1">
              <w:rPr>
                <w:sz w:val="18"/>
              </w:rPr>
              <w:t>е-</w:t>
            </w:r>
            <w:proofErr w:type="gramEnd"/>
            <w:r w:rsidRPr="007E5AA1">
              <w:rPr>
                <w:sz w:val="18"/>
              </w:rPr>
              <w:t xml:space="preserve"> формулирование проблемы, решение проблемы, построение логической цепи рассуждений; доказательство. 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w:t>
            </w:r>
          </w:p>
        </w:tc>
        <w:tc>
          <w:tcPr>
            <w:tcW w:w="817" w:type="pct"/>
            <w:vMerge w:val="restart"/>
          </w:tcPr>
          <w:p w:rsidR="003528EA" w:rsidRPr="007E5AA1" w:rsidRDefault="003528EA" w:rsidP="003528EA">
            <w:pPr>
              <w:pStyle w:val="a6"/>
              <w:rPr>
                <w:sz w:val="18"/>
                <w:szCs w:val="22"/>
              </w:rPr>
            </w:pPr>
            <w:r w:rsidRPr="007E5AA1">
              <w:rPr>
                <w:sz w:val="18"/>
              </w:rPr>
              <w:lastRenderedPageBreak/>
              <w:t xml:space="preserve">Знать: основные тригонометрические формулы, определение числовых </w:t>
            </w:r>
            <w:r w:rsidRPr="007E5AA1">
              <w:rPr>
                <w:sz w:val="18"/>
              </w:rPr>
              <w:lastRenderedPageBreak/>
              <w:t>функций, тригонометрических функции, формулы производных. Уметь: применять методы решения тригонометрических уравнений и неравенств; выполнять построение и преобразование графиков тригонометрических функций; применять формулы производных для отыскания наибольших и наименьших значений величин</w:t>
            </w:r>
          </w:p>
        </w:tc>
      </w:tr>
      <w:tr w:rsidR="003528EA" w:rsidRPr="008A1168" w:rsidTr="001053FD">
        <w:trPr>
          <w:trHeight w:val="181"/>
        </w:trPr>
        <w:tc>
          <w:tcPr>
            <w:tcW w:w="211" w:type="pct"/>
          </w:tcPr>
          <w:p w:rsidR="003528EA" w:rsidRPr="008A1168" w:rsidRDefault="003528EA" w:rsidP="00D41640">
            <w:pPr>
              <w:spacing w:after="0" w:line="240" w:lineRule="auto"/>
              <w:rPr>
                <w:rFonts w:ascii="Times New Roman" w:eastAsia="Times New Roman" w:hAnsi="Times New Roman"/>
                <w:sz w:val="18"/>
              </w:rPr>
            </w:pPr>
            <w:r>
              <w:rPr>
                <w:rFonts w:ascii="Times New Roman" w:eastAsia="Times New Roman" w:hAnsi="Times New Roman"/>
                <w:sz w:val="18"/>
              </w:rPr>
              <w:lastRenderedPageBreak/>
              <w:t>113</w:t>
            </w:r>
          </w:p>
        </w:tc>
        <w:tc>
          <w:tcPr>
            <w:tcW w:w="710" w:type="pct"/>
          </w:tcPr>
          <w:p w:rsidR="003528EA" w:rsidRPr="008F120D" w:rsidRDefault="003528EA" w:rsidP="00D41640">
            <w:pPr>
              <w:spacing w:after="0" w:line="240" w:lineRule="auto"/>
              <w:rPr>
                <w:rFonts w:ascii="Times New Roman" w:eastAsia="Times New Roman" w:hAnsi="Times New Roman"/>
                <w:sz w:val="20"/>
              </w:rPr>
            </w:pPr>
            <w:r w:rsidRPr="008F120D">
              <w:rPr>
                <w:rFonts w:ascii="Times New Roman" w:hAnsi="Times New Roman"/>
                <w:bCs/>
                <w:color w:val="101025"/>
                <w:sz w:val="20"/>
                <w:szCs w:val="21"/>
                <w:shd w:val="clear" w:color="auto" w:fill="FFFFFF"/>
              </w:rPr>
              <w:t>Понятие производной. Производная и непрерывность функции в точке</w:t>
            </w:r>
          </w:p>
        </w:tc>
        <w:tc>
          <w:tcPr>
            <w:tcW w:w="221" w:type="pct"/>
          </w:tcPr>
          <w:p w:rsidR="003528EA" w:rsidRPr="008A1168" w:rsidRDefault="001053FD" w:rsidP="00D41640">
            <w:pPr>
              <w:spacing w:after="0" w:line="240" w:lineRule="auto"/>
              <w:rPr>
                <w:rFonts w:ascii="Times New Roman" w:eastAsia="Times New Roman" w:hAnsi="Times New Roman"/>
                <w:sz w:val="18"/>
              </w:rPr>
            </w:pPr>
            <w:r>
              <w:rPr>
                <w:rFonts w:ascii="Times New Roman" w:eastAsia="Times New Roman" w:hAnsi="Times New Roman"/>
                <w:sz w:val="18"/>
              </w:rPr>
              <w:t>22</w:t>
            </w:r>
            <w:r w:rsidR="00B04960">
              <w:rPr>
                <w:rFonts w:ascii="Times New Roman" w:eastAsia="Times New Roman" w:hAnsi="Times New Roman"/>
                <w:sz w:val="18"/>
              </w:rPr>
              <w:t>.04</w:t>
            </w:r>
          </w:p>
        </w:tc>
        <w:tc>
          <w:tcPr>
            <w:tcW w:w="222" w:type="pct"/>
            <w:gridSpan w:val="2"/>
          </w:tcPr>
          <w:p w:rsidR="003528EA" w:rsidRPr="008A1168" w:rsidRDefault="003528EA" w:rsidP="00D41640">
            <w:pPr>
              <w:spacing w:after="0" w:line="240" w:lineRule="auto"/>
              <w:rPr>
                <w:rFonts w:ascii="Times New Roman" w:eastAsia="Times New Roman" w:hAnsi="Times New Roman"/>
                <w:b/>
                <w:sz w:val="18"/>
              </w:rPr>
            </w:pPr>
          </w:p>
        </w:tc>
        <w:tc>
          <w:tcPr>
            <w:tcW w:w="843" w:type="pct"/>
            <w:vMerge w:val="restart"/>
          </w:tcPr>
          <w:p w:rsidR="003528EA" w:rsidRPr="008A1168" w:rsidRDefault="003528EA" w:rsidP="003528EA">
            <w:pPr>
              <w:pStyle w:val="a6"/>
              <w:rPr>
                <w:sz w:val="18"/>
                <w:szCs w:val="22"/>
              </w:rPr>
            </w:pPr>
            <w:r w:rsidRPr="008A1168">
              <w:rPr>
                <w:sz w:val="18"/>
                <w:szCs w:val="22"/>
              </w:rPr>
              <w:t xml:space="preserve">Нахождение наибольшего и наименьшего значений непрерывной функции на промежутке, алгоритм  нахождения </w:t>
            </w:r>
          </w:p>
          <w:p w:rsidR="003528EA" w:rsidRPr="008A1168" w:rsidRDefault="003528EA" w:rsidP="003528EA">
            <w:pPr>
              <w:pStyle w:val="a6"/>
              <w:rPr>
                <w:sz w:val="18"/>
                <w:szCs w:val="22"/>
              </w:rPr>
            </w:pPr>
            <w:r w:rsidRPr="008A1168">
              <w:rPr>
                <w:sz w:val="18"/>
                <w:szCs w:val="22"/>
              </w:rPr>
              <w:t>наибольшего и наименьшего значений непрерывной функции на отрезке</w:t>
            </w: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b/>
                <w:sz w:val="18"/>
                <w:szCs w:val="22"/>
              </w:rPr>
            </w:pPr>
          </w:p>
        </w:tc>
      </w:tr>
      <w:tr w:rsidR="003528EA" w:rsidRPr="008A1168" w:rsidTr="001053FD">
        <w:trPr>
          <w:trHeight w:val="181"/>
        </w:trPr>
        <w:tc>
          <w:tcPr>
            <w:tcW w:w="211" w:type="pct"/>
          </w:tcPr>
          <w:p w:rsidR="003528EA" w:rsidRPr="008A1168" w:rsidRDefault="003528EA" w:rsidP="00D41640">
            <w:pPr>
              <w:spacing w:after="0" w:line="240" w:lineRule="auto"/>
              <w:rPr>
                <w:rFonts w:ascii="Times New Roman" w:eastAsia="Times New Roman" w:hAnsi="Times New Roman"/>
                <w:sz w:val="18"/>
              </w:rPr>
            </w:pPr>
            <w:r>
              <w:rPr>
                <w:rFonts w:ascii="Times New Roman" w:eastAsia="Times New Roman" w:hAnsi="Times New Roman"/>
                <w:sz w:val="18"/>
              </w:rPr>
              <w:lastRenderedPageBreak/>
              <w:t>114</w:t>
            </w:r>
          </w:p>
        </w:tc>
        <w:tc>
          <w:tcPr>
            <w:tcW w:w="710" w:type="pct"/>
          </w:tcPr>
          <w:p w:rsidR="003528EA" w:rsidRPr="008F120D" w:rsidRDefault="003528EA" w:rsidP="00D41640">
            <w:pPr>
              <w:spacing w:after="0" w:line="240" w:lineRule="auto"/>
              <w:rPr>
                <w:rFonts w:ascii="Times New Roman" w:eastAsia="Times New Roman" w:hAnsi="Times New Roman"/>
                <w:sz w:val="20"/>
              </w:rPr>
            </w:pPr>
            <w:r w:rsidRPr="008F120D">
              <w:rPr>
                <w:rFonts w:ascii="Times New Roman" w:hAnsi="Times New Roman"/>
                <w:bCs/>
                <w:color w:val="101025"/>
                <w:sz w:val="20"/>
                <w:szCs w:val="21"/>
                <w:shd w:val="clear" w:color="auto" w:fill="FFFFFF"/>
              </w:rPr>
              <w:t>Физический и геометрический смыслы производной</w:t>
            </w:r>
          </w:p>
        </w:tc>
        <w:tc>
          <w:tcPr>
            <w:tcW w:w="221" w:type="pct"/>
          </w:tcPr>
          <w:p w:rsidR="003528EA" w:rsidRPr="008A1168" w:rsidRDefault="001053FD" w:rsidP="00D41640">
            <w:pPr>
              <w:spacing w:after="0" w:line="240" w:lineRule="auto"/>
              <w:rPr>
                <w:rFonts w:ascii="Times New Roman" w:eastAsia="Times New Roman" w:hAnsi="Times New Roman"/>
                <w:sz w:val="18"/>
              </w:rPr>
            </w:pPr>
            <w:r>
              <w:rPr>
                <w:rFonts w:ascii="Times New Roman" w:eastAsia="Times New Roman" w:hAnsi="Times New Roman"/>
                <w:sz w:val="18"/>
              </w:rPr>
              <w:t>22</w:t>
            </w:r>
            <w:r w:rsidR="00B04960">
              <w:rPr>
                <w:rFonts w:ascii="Times New Roman" w:eastAsia="Times New Roman" w:hAnsi="Times New Roman"/>
                <w:sz w:val="18"/>
              </w:rPr>
              <w:t>.04</w:t>
            </w:r>
          </w:p>
        </w:tc>
        <w:tc>
          <w:tcPr>
            <w:tcW w:w="222" w:type="pct"/>
            <w:gridSpan w:val="2"/>
          </w:tcPr>
          <w:p w:rsidR="003528EA" w:rsidRPr="008A1168" w:rsidRDefault="003528EA" w:rsidP="00D41640">
            <w:pPr>
              <w:spacing w:after="0" w:line="240" w:lineRule="auto"/>
              <w:rPr>
                <w:rFonts w:ascii="Times New Roman" w:eastAsia="Times New Roman" w:hAnsi="Times New Roman"/>
                <w:b/>
                <w:sz w:val="18"/>
              </w:rPr>
            </w:pPr>
          </w:p>
        </w:tc>
        <w:tc>
          <w:tcPr>
            <w:tcW w:w="843" w:type="pct"/>
            <w:vMerge/>
          </w:tcPr>
          <w:p w:rsidR="003528EA" w:rsidRPr="008A1168" w:rsidRDefault="003528EA" w:rsidP="00D41640">
            <w:pPr>
              <w:pStyle w:val="a6"/>
              <w:rPr>
                <w:sz w:val="18"/>
                <w:szCs w:val="22"/>
              </w:rPr>
            </w:pP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b/>
                <w:sz w:val="18"/>
                <w:szCs w:val="22"/>
              </w:rPr>
            </w:pPr>
          </w:p>
        </w:tc>
      </w:tr>
      <w:tr w:rsidR="003528EA" w:rsidRPr="008A1168" w:rsidTr="001053FD">
        <w:trPr>
          <w:trHeight w:val="181"/>
        </w:trPr>
        <w:tc>
          <w:tcPr>
            <w:tcW w:w="211" w:type="pct"/>
          </w:tcPr>
          <w:p w:rsidR="003528EA" w:rsidRPr="008A1168" w:rsidRDefault="003528EA" w:rsidP="00D41640">
            <w:pPr>
              <w:spacing w:after="0" w:line="240" w:lineRule="auto"/>
              <w:rPr>
                <w:rFonts w:ascii="Times New Roman" w:eastAsia="Times New Roman" w:hAnsi="Times New Roman"/>
                <w:sz w:val="18"/>
              </w:rPr>
            </w:pPr>
            <w:r>
              <w:rPr>
                <w:rFonts w:ascii="Times New Roman" w:eastAsia="Times New Roman" w:hAnsi="Times New Roman"/>
                <w:sz w:val="18"/>
              </w:rPr>
              <w:t>115</w:t>
            </w:r>
          </w:p>
        </w:tc>
        <w:tc>
          <w:tcPr>
            <w:tcW w:w="710" w:type="pct"/>
          </w:tcPr>
          <w:p w:rsidR="003528EA" w:rsidRPr="008F120D" w:rsidRDefault="003528EA" w:rsidP="00D41640">
            <w:pPr>
              <w:spacing w:after="0" w:line="240" w:lineRule="auto"/>
              <w:rPr>
                <w:rFonts w:ascii="Times New Roman" w:eastAsia="Times New Roman" w:hAnsi="Times New Roman"/>
                <w:sz w:val="20"/>
              </w:rPr>
            </w:pPr>
            <w:r w:rsidRPr="008F120D">
              <w:rPr>
                <w:rFonts w:ascii="Times New Roman" w:hAnsi="Times New Roman"/>
                <w:bCs/>
                <w:color w:val="101025"/>
                <w:sz w:val="20"/>
                <w:szCs w:val="21"/>
                <w:shd w:val="clear" w:color="auto" w:fill="FFFFFF"/>
              </w:rPr>
              <w:t>Производные элементарных функций</w:t>
            </w:r>
          </w:p>
        </w:tc>
        <w:tc>
          <w:tcPr>
            <w:tcW w:w="221" w:type="pct"/>
          </w:tcPr>
          <w:p w:rsidR="003528EA" w:rsidRPr="008A1168" w:rsidRDefault="001053FD" w:rsidP="00D41640">
            <w:pPr>
              <w:spacing w:after="0" w:line="240" w:lineRule="auto"/>
              <w:rPr>
                <w:rFonts w:ascii="Times New Roman" w:eastAsia="Times New Roman" w:hAnsi="Times New Roman"/>
                <w:sz w:val="18"/>
              </w:rPr>
            </w:pPr>
            <w:r>
              <w:rPr>
                <w:rFonts w:ascii="Times New Roman" w:eastAsia="Times New Roman" w:hAnsi="Times New Roman"/>
                <w:sz w:val="18"/>
              </w:rPr>
              <w:t>27</w:t>
            </w:r>
            <w:r w:rsidR="00B04960">
              <w:rPr>
                <w:rFonts w:ascii="Times New Roman" w:eastAsia="Times New Roman" w:hAnsi="Times New Roman"/>
                <w:sz w:val="18"/>
              </w:rPr>
              <w:t>.04</w:t>
            </w:r>
          </w:p>
        </w:tc>
        <w:tc>
          <w:tcPr>
            <w:tcW w:w="222" w:type="pct"/>
            <w:gridSpan w:val="2"/>
          </w:tcPr>
          <w:p w:rsidR="003528EA" w:rsidRPr="008A1168" w:rsidRDefault="003528EA" w:rsidP="00D41640">
            <w:pPr>
              <w:spacing w:after="0" w:line="240" w:lineRule="auto"/>
              <w:rPr>
                <w:rFonts w:ascii="Times New Roman" w:eastAsia="Times New Roman" w:hAnsi="Times New Roman"/>
                <w:b/>
                <w:sz w:val="18"/>
              </w:rPr>
            </w:pPr>
          </w:p>
        </w:tc>
        <w:tc>
          <w:tcPr>
            <w:tcW w:w="843" w:type="pct"/>
            <w:vMerge/>
          </w:tcPr>
          <w:p w:rsidR="003528EA" w:rsidRPr="008A1168" w:rsidRDefault="003528EA" w:rsidP="00D41640">
            <w:pPr>
              <w:pStyle w:val="a6"/>
              <w:rPr>
                <w:sz w:val="18"/>
                <w:szCs w:val="22"/>
              </w:rPr>
            </w:pP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b/>
                <w:sz w:val="18"/>
                <w:szCs w:val="22"/>
              </w:rPr>
            </w:pPr>
          </w:p>
        </w:tc>
      </w:tr>
      <w:tr w:rsidR="003528EA" w:rsidRPr="008A1168" w:rsidTr="001053FD">
        <w:trPr>
          <w:trHeight w:val="181"/>
        </w:trPr>
        <w:tc>
          <w:tcPr>
            <w:tcW w:w="211" w:type="pct"/>
          </w:tcPr>
          <w:p w:rsidR="003528EA" w:rsidRPr="008A1168" w:rsidRDefault="003528EA" w:rsidP="00D41640">
            <w:pPr>
              <w:spacing w:after="0" w:line="240" w:lineRule="auto"/>
              <w:rPr>
                <w:rFonts w:ascii="Times New Roman" w:eastAsia="Times New Roman" w:hAnsi="Times New Roman"/>
                <w:sz w:val="18"/>
              </w:rPr>
            </w:pPr>
            <w:r>
              <w:rPr>
                <w:rFonts w:ascii="Times New Roman" w:eastAsia="Times New Roman" w:hAnsi="Times New Roman"/>
                <w:sz w:val="18"/>
              </w:rPr>
              <w:t>116</w:t>
            </w:r>
          </w:p>
        </w:tc>
        <w:tc>
          <w:tcPr>
            <w:tcW w:w="710" w:type="pct"/>
          </w:tcPr>
          <w:p w:rsidR="003528EA" w:rsidRPr="008F120D" w:rsidRDefault="003528EA" w:rsidP="00D41640">
            <w:pPr>
              <w:spacing w:after="0" w:line="240" w:lineRule="auto"/>
              <w:rPr>
                <w:rFonts w:ascii="Times New Roman" w:eastAsia="Times New Roman" w:hAnsi="Times New Roman"/>
                <w:sz w:val="20"/>
              </w:rPr>
            </w:pPr>
            <w:r w:rsidRPr="008F120D">
              <w:rPr>
                <w:rFonts w:ascii="Times New Roman" w:hAnsi="Times New Roman"/>
                <w:bCs/>
                <w:color w:val="101025"/>
                <w:sz w:val="20"/>
                <w:szCs w:val="21"/>
                <w:shd w:val="clear" w:color="auto" w:fill="FFFFFF"/>
              </w:rPr>
              <w:t>Производная суммы и разности функций</w:t>
            </w:r>
          </w:p>
        </w:tc>
        <w:tc>
          <w:tcPr>
            <w:tcW w:w="221" w:type="pct"/>
          </w:tcPr>
          <w:p w:rsidR="003528EA" w:rsidRPr="008A1168" w:rsidRDefault="001053FD" w:rsidP="00D41640">
            <w:pPr>
              <w:spacing w:after="0" w:line="240" w:lineRule="auto"/>
              <w:rPr>
                <w:rFonts w:ascii="Times New Roman" w:eastAsia="Times New Roman" w:hAnsi="Times New Roman"/>
                <w:sz w:val="18"/>
              </w:rPr>
            </w:pPr>
            <w:r>
              <w:rPr>
                <w:rFonts w:ascii="Times New Roman" w:eastAsia="Times New Roman" w:hAnsi="Times New Roman"/>
                <w:sz w:val="18"/>
              </w:rPr>
              <w:t>27</w:t>
            </w:r>
            <w:r w:rsidR="00B04960">
              <w:rPr>
                <w:rFonts w:ascii="Times New Roman" w:eastAsia="Times New Roman" w:hAnsi="Times New Roman"/>
                <w:sz w:val="18"/>
              </w:rPr>
              <w:t>.04</w:t>
            </w:r>
          </w:p>
        </w:tc>
        <w:tc>
          <w:tcPr>
            <w:tcW w:w="222" w:type="pct"/>
            <w:gridSpan w:val="2"/>
          </w:tcPr>
          <w:p w:rsidR="003528EA" w:rsidRPr="008A1168" w:rsidRDefault="003528EA" w:rsidP="00D41640">
            <w:pPr>
              <w:spacing w:after="0" w:line="240" w:lineRule="auto"/>
              <w:rPr>
                <w:rFonts w:ascii="Times New Roman" w:eastAsia="Times New Roman" w:hAnsi="Times New Roman"/>
                <w:b/>
                <w:sz w:val="18"/>
              </w:rPr>
            </w:pPr>
          </w:p>
        </w:tc>
        <w:tc>
          <w:tcPr>
            <w:tcW w:w="843" w:type="pct"/>
            <w:vMerge/>
          </w:tcPr>
          <w:p w:rsidR="003528EA" w:rsidRPr="008A1168" w:rsidRDefault="003528EA" w:rsidP="00D41640">
            <w:pPr>
              <w:pStyle w:val="a6"/>
              <w:rPr>
                <w:sz w:val="18"/>
                <w:szCs w:val="22"/>
              </w:rPr>
            </w:pP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b/>
                <w:sz w:val="18"/>
                <w:szCs w:val="22"/>
              </w:rPr>
            </w:pPr>
          </w:p>
        </w:tc>
      </w:tr>
      <w:tr w:rsidR="003528EA" w:rsidRPr="008A1168" w:rsidTr="001053FD">
        <w:trPr>
          <w:trHeight w:val="181"/>
        </w:trPr>
        <w:tc>
          <w:tcPr>
            <w:tcW w:w="211" w:type="pct"/>
          </w:tcPr>
          <w:p w:rsidR="003528EA" w:rsidRPr="008A1168" w:rsidRDefault="003528EA" w:rsidP="00D41640">
            <w:pPr>
              <w:spacing w:after="0" w:line="240" w:lineRule="auto"/>
              <w:rPr>
                <w:rFonts w:ascii="Times New Roman" w:eastAsia="Times New Roman" w:hAnsi="Times New Roman"/>
                <w:sz w:val="18"/>
              </w:rPr>
            </w:pPr>
            <w:r>
              <w:rPr>
                <w:rFonts w:ascii="Times New Roman" w:eastAsia="Times New Roman" w:hAnsi="Times New Roman"/>
                <w:sz w:val="18"/>
              </w:rPr>
              <w:t>117</w:t>
            </w:r>
          </w:p>
        </w:tc>
        <w:tc>
          <w:tcPr>
            <w:tcW w:w="710" w:type="pct"/>
          </w:tcPr>
          <w:p w:rsidR="003528EA" w:rsidRPr="008F120D" w:rsidRDefault="003528EA" w:rsidP="00D41640">
            <w:pPr>
              <w:spacing w:after="0" w:line="240" w:lineRule="auto"/>
              <w:rPr>
                <w:rFonts w:ascii="Times New Roman" w:eastAsia="Times New Roman" w:hAnsi="Times New Roman"/>
                <w:sz w:val="20"/>
              </w:rPr>
            </w:pPr>
            <w:r w:rsidRPr="008F120D">
              <w:rPr>
                <w:rFonts w:ascii="Times New Roman" w:hAnsi="Times New Roman"/>
                <w:bCs/>
                <w:color w:val="101025"/>
                <w:sz w:val="20"/>
                <w:szCs w:val="21"/>
                <w:shd w:val="clear" w:color="auto" w:fill="FFFFFF"/>
              </w:rPr>
              <w:t>Производная произведения и частного функций</w:t>
            </w:r>
          </w:p>
        </w:tc>
        <w:tc>
          <w:tcPr>
            <w:tcW w:w="221" w:type="pct"/>
          </w:tcPr>
          <w:p w:rsidR="003528EA" w:rsidRPr="008A1168" w:rsidRDefault="00B04960" w:rsidP="001053FD">
            <w:pPr>
              <w:spacing w:after="0" w:line="240" w:lineRule="auto"/>
              <w:rPr>
                <w:rFonts w:ascii="Times New Roman" w:eastAsia="Times New Roman" w:hAnsi="Times New Roman"/>
                <w:sz w:val="18"/>
              </w:rPr>
            </w:pPr>
            <w:r>
              <w:rPr>
                <w:rFonts w:ascii="Times New Roman" w:eastAsia="Times New Roman" w:hAnsi="Times New Roman"/>
                <w:sz w:val="18"/>
              </w:rPr>
              <w:t>2</w:t>
            </w:r>
            <w:r w:rsidR="001053FD">
              <w:rPr>
                <w:rFonts w:ascii="Times New Roman" w:eastAsia="Times New Roman" w:hAnsi="Times New Roman"/>
                <w:sz w:val="18"/>
              </w:rPr>
              <w:t>9</w:t>
            </w:r>
            <w:r>
              <w:rPr>
                <w:rFonts w:ascii="Times New Roman" w:eastAsia="Times New Roman" w:hAnsi="Times New Roman"/>
                <w:sz w:val="18"/>
              </w:rPr>
              <w:t>.04</w:t>
            </w:r>
          </w:p>
        </w:tc>
        <w:tc>
          <w:tcPr>
            <w:tcW w:w="222" w:type="pct"/>
            <w:gridSpan w:val="2"/>
          </w:tcPr>
          <w:p w:rsidR="003528EA" w:rsidRPr="008A1168" w:rsidRDefault="003528EA" w:rsidP="00D41640">
            <w:pPr>
              <w:spacing w:after="0" w:line="240" w:lineRule="auto"/>
              <w:rPr>
                <w:rFonts w:ascii="Times New Roman" w:eastAsia="Times New Roman" w:hAnsi="Times New Roman"/>
                <w:b/>
                <w:sz w:val="18"/>
              </w:rPr>
            </w:pPr>
          </w:p>
        </w:tc>
        <w:tc>
          <w:tcPr>
            <w:tcW w:w="843" w:type="pct"/>
            <w:hideMark/>
          </w:tcPr>
          <w:p w:rsidR="003528EA" w:rsidRPr="008A1168" w:rsidRDefault="003528EA" w:rsidP="004F0AD8">
            <w:pPr>
              <w:pStyle w:val="a6"/>
              <w:rPr>
                <w:sz w:val="18"/>
                <w:szCs w:val="22"/>
              </w:rPr>
            </w:pPr>
            <w:r w:rsidRPr="008A1168">
              <w:rPr>
                <w:sz w:val="18"/>
                <w:szCs w:val="22"/>
              </w:rPr>
              <w:t>Простейшие тригонометрические уравнения, метод введения новой переменной, метод разложения на множители, однородные тригонометрические уравнения, алгоритм решения одноро</w:t>
            </w:r>
            <w:r w:rsidR="004F0AD8">
              <w:rPr>
                <w:sz w:val="18"/>
                <w:szCs w:val="22"/>
              </w:rPr>
              <w:t>дного уравнения второй степени.</w:t>
            </w: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b/>
                <w:sz w:val="18"/>
                <w:szCs w:val="22"/>
              </w:rPr>
            </w:pPr>
          </w:p>
        </w:tc>
      </w:tr>
      <w:tr w:rsidR="003528EA" w:rsidRPr="008A1168" w:rsidTr="001053FD">
        <w:trPr>
          <w:trHeight w:val="181"/>
        </w:trPr>
        <w:tc>
          <w:tcPr>
            <w:tcW w:w="211" w:type="pct"/>
          </w:tcPr>
          <w:p w:rsidR="003528EA" w:rsidRPr="008A1168" w:rsidRDefault="003528EA" w:rsidP="00D41640">
            <w:pPr>
              <w:pStyle w:val="a6"/>
              <w:rPr>
                <w:sz w:val="18"/>
                <w:szCs w:val="22"/>
              </w:rPr>
            </w:pPr>
            <w:r>
              <w:rPr>
                <w:sz w:val="18"/>
                <w:szCs w:val="22"/>
              </w:rPr>
              <w:t>118</w:t>
            </w:r>
          </w:p>
        </w:tc>
        <w:tc>
          <w:tcPr>
            <w:tcW w:w="710" w:type="pct"/>
          </w:tcPr>
          <w:p w:rsidR="003528EA" w:rsidRPr="008F120D" w:rsidRDefault="003528EA" w:rsidP="00D41640">
            <w:pPr>
              <w:pStyle w:val="a6"/>
              <w:rPr>
                <w:sz w:val="20"/>
                <w:szCs w:val="22"/>
              </w:rPr>
            </w:pPr>
            <w:r w:rsidRPr="008F120D">
              <w:rPr>
                <w:bCs/>
                <w:color w:val="101025"/>
                <w:sz w:val="20"/>
                <w:szCs w:val="21"/>
                <w:shd w:val="clear" w:color="auto" w:fill="FFFFFF"/>
              </w:rPr>
              <w:t>Производная композиции функций (сложных функций)</w:t>
            </w:r>
          </w:p>
        </w:tc>
        <w:tc>
          <w:tcPr>
            <w:tcW w:w="221" w:type="pct"/>
          </w:tcPr>
          <w:p w:rsidR="003528EA" w:rsidRPr="008A1168" w:rsidRDefault="00B04960" w:rsidP="001053FD">
            <w:pPr>
              <w:pStyle w:val="a6"/>
              <w:rPr>
                <w:sz w:val="18"/>
                <w:szCs w:val="22"/>
              </w:rPr>
            </w:pPr>
            <w:r>
              <w:rPr>
                <w:sz w:val="18"/>
                <w:szCs w:val="22"/>
              </w:rPr>
              <w:t>2</w:t>
            </w:r>
            <w:r w:rsidR="001053FD">
              <w:rPr>
                <w:sz w:val="18"/>
                <w:szCs w:val="22"/>
              </w:rPr>
              <w:t>9</w:t>
            </w:r>
            <w:r>
              <w:rPr>
                <w:sz w:val="18"/>
                <w:szCs w:val="22"/>
              </w:rPr>
              <w:t>.04</w:t>
            </w:r>
          </w:p>
        </w:tc>
        <w:tc>
          <w:tcPr>
            <w:tcW w:w="222" w:type="pct"/>
            <w:gridSpan w:val="2"/>
          </w:tcPr>
          <w:p w:rsidR="003528EA" w:rsidRPr="008A1168" w:rsidRDefault="003528EA" w:rsidP="00D41640">
            <w:pPr>
              <w:pStyle w:val="a6"/>
              <w:rPr>
                <w:b/>
                <w:sz w:val="18"/>
                <w:szCs w:val="22"/>
              </w:rPr>
            </w:pPr>
          </w:p>
        </w:tc>
        <w:tc>
          <w:tcPr>
            <w:tcW w:w="843" w:type="pct"/>
            <w:hideMark/>
          </w:tcPr>
          <w:p w:rsidR="003528EA" w:rsidRPr="008A1168" w:rsidRDefault="003528EA" w:rsidP="00D41640">
            <w:pPr>
              <w:pStyle w:val="a6"/>
              <w:rPr>
                <w:sz w:val="18"/>
                <w:szCs w:val="22"/>
              </w:rPr>
            </w:pPr>
            <w:r w:rsidRPr="008A1168">
              <w:rPr>
                <w:sz w:val="18"/>
                <w:szCs w:val="22"/>
              </w:rPr>
              <w:t xml:space="preserve">Нахождение наибольшего и наименьшего значений непрерывной функции на промежутке, алгоритм  нахождения </w:t>
            </w:r>
          </w:p>
          <w:p w:rsidR="003528EA" w:rsidRPr="008A1168" w:rsidRDefault="003528EA" w:rsidP="004F0AD8">
            <w:pPr>
              <w:pStyle w:val="a6"/>
              <w:rPr>
                <w:sz w:val="18"/>
                <w:szCs w:val="22"/>
              </w:rPr>
            </w:pPr>
            <w:r w:rsidRPr="008A1168">
              <w:rPr>
                <w:sz w:val="18"/>
                <w:szCs w:val="22"/>
              </w:rPr>
              <w:t xml:space="preserve">наибольшего и наименьшего значений непрерывной функции на отрезке. </w:t>
            </w: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sz w:val="18"/>
                <w:szCs w:val="22"/>
              </w:rPr>
            </w:pPr>
          </w:p>
        </w:tc>
      </w:tr>
      <w:tr w:rsidR="003528EA" w:rsidRPr="008A1168" w:rsidTr="001053FD">
        <w:trPr>
          <w:trHeight w:val="181"/>
        </w:trPr>
        <w:tc>
          <w:tcPr>
            <w:tcW w:w="211" w:type="pct"/>
          </w:tcPr>
          <w:p w:rsidR="003528EA" w:rsidRPr="008A1168" w:rsidRDefault="003528EA" w:rsidP="00D41640">
            <w:pPr>
              <w:pStyle w:val="a6"/>
              <w:rPr>
                <w:sz w:val="18"/>
                <w:szCs w:val="22"/>
              </w:rPr>
            </w:pPr>
            <w:r>
              <w:rPr>
                <w:sz w:val="18"/>
                <w:szCs w:val="22"/>
              </w:rPr>
              <w:t>119</w:t>
            </w:r>
          </w:p>
        </w:tc>
        <w:tc>
          <w:tcPr>
            <w:tcW w:w="710" w:type="pct"/>
          </w:tcPr>
          <w:p w:rsidR="003528EA" w:rsidRPr="008F120D" w:rsidRDefault="003528EA" w:rsidP="00D41640">
            <w:pPr>
              <w:pStyle w:val="a6"/>
              <w:rPr>
                <w:sz w:val="20"/>
                <w:szCs w:val="22"/>
              </w:rPr>
            </w:pPr>
            <w:r w:rsidRPr="008F120D">
              <w:rPr>
                <w:bCs/>
                <w:color w:val="101025"/>
                <w:sz w:val="20"/>
                <w:szCs w:val="21"/>
                <w:shd w:val="clear" w:color="auto" w:fill="FFFFFF"/>
              </w:rPr>
              <w:t>Производная обратной функции</w:t>
            </w:r>
          </w:p>
        </w:tc>
        <w:tc>
          <w:tcPr>
            <w:tcW w:w="221" w:type="pct"/>
          </w:tcPr>
          <w:p w:rsidR="003528EA" w:rsidRPr="008A1168" w:rsidRDefault="001053FD" w:rsidP="001053FD">
            <w:pPr>
              <w:pStyle w:val="a6"/>
              <w:rPr>
                <w:sz w:val="18"/>
                <w:szCs w:val="22"/>
              </w:rPr>
            </w:pPr>
            <w:r>
              <w:rPr>
                <w:sz w:val="18"/>
                <w:szCs w:val="22"/>
              </w:rPr>
              <w:t>06</w:t>
            </w:r>
            <w:r w:rsidR="00B04960">
              <w:rPr>
                <w:sz w:val="18"/>
                <w:szCs w:val="22"/>
              </w:rPr>
              <w:t>.0</w:t>
            </w:r>
            <w:r>
              <w:rPr>
                <w:sz w:val="18"/>
                <w:szCs w:val="22"/>
              </w:rPr>
              <w:t>5</w:t>
            </w:r>
          </w:p>
        </w:tc>
        <w:tc>
          <w:tcPr>
            <w:tcW w:w="222" w:type="pct"/>
            <w:gridSpan w:val="2"/>
          </w:tcPr>
          <w:p w:rsidR="003528EA" w:rsidRPr="008A1168" w:rsidRDefault="003528EA" w:rsidP="00D41640">
            <w:pPr>
              <w:pStyle w:val="a6"/>
              <w:rPr>
                <w:b/>
                <w:sz w:val="18"/>
                <w:szCs w:val="22"/>
              </w:rPr>
            </w:pPr>
          </w:p>
        </w:tc>
        <w:tc>
          <w:tcPr>
            <w:tcW w:w="843" w:type="pct"/>
            <w:vMerge w:val="restart"/>
          </w:tcPr>
          <w:p w:rsidR="003528EA" w:rsidRPr="008A1168" w:rsidRDefault="003528EA" w:rsidP="003528EA">
            <w:pPr>
              <w:pStyle w:val="a6"/>
              <w:rPr>
                <w:sz w:val="18"/>
                <w:szCs w:val="22"/>
              </w:rPr>
            </w:pPr>
            <w:proofErr w:type="gramStart"/>
            <w:r w:rsidRPr="008A1168">
              <w:rPr>
                <w:sz w:val="18"/>
                <w:szCs w:val="22"/>
              </w:rPr>
              <w:t>Числовая последовательность, аналитический и рекуррентный способы задания последовательности, свойства числовых последовательностей: ограничена сверху, верхняя граница, ограничена снизу, нижняя граница, возрастающая, убыв</w:t>
            </w:r>
            <w:r>
              <w:rPr>
                <w:sz w:val="18"/>
                <w:szCs w:val="22"/>
              </w:rPr>
              <w:t>ающая, монотонная последователь</w:t>
            </w:r>
            <w:r w:rsidRPr="008A1168">
              <w:rPr>
                <w:sz w:val="18"/>
                <w:szCs w:val="22"/>
              </w:rPr>
              <w:t>ности.</w:t>
            </w:r>
            <w:proofErr w:type="gramEnd"/>
          </w:p>
          <w:p w:rsidR="003528EA" w:rsidRPr="008A1168" w:rsidRDefault="003528EA" w:rsidP="003528EA">
            <w:pPr>
              <w:pStyle w:val="a6"/>
              <w:rPr>
                <w:sz w:val="18"/>
                <w:szCs w:val="22"/>
              </w:rPr>
            </w:pPr>
            <w:r>
              <w:rPr>
                <w:sz w:val="18"/>
                <w:szCs w:val="22"/>
              </w:rPr>
              <w:t>Предел числовой последовательности, последователь</w:t>
            </w:r>
            <w:r w:rsidRPr="008A1168">
              <w:rPr>
                <w:sz w:val="18"/>
                <w:szCs w:val="22"/>
              </w:rPr>
              <w:t>ность сходится и расходится.</w:t>
            </w: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sz w:val="18"/>
                <w:szCs w:val="22"/>
              </w:rPr>
            </w:pPr>
          </w:p>
        </w:tc>
      </w:tr>
      <w:tr w:rsidR="003528EA" w:rsidRPr="008A1168" w:rsidTr="001053FD">
        <w:trPr>
          <w:trHeight w:val="181"/>
        </w:trPr>
        <w:tc>
          <w:tcPr>
            <w:tcW w:w="211" w:type="pct"/>
          </w:tcPr>
          <w:p w:rsidR="003528EA" w:rsidRPr="008A1168" w:rsidRDefault="003528EA" w:rsidP="00D41640">
            <w:pPr>
              <w:pStyle w:val="a6"/>
              <w:rPr>
                <w:sz w:val="18"/>
                <w:szCs w:val="22"/>
              </w:rPr>
            </w:pPr>
            <w:r>
              <w:rPr>
                <w:sz w:val="18"/>
                <w:szCs w:val="22"/>
              </w:rPr>
              <w:t>120</w:t>
            </w:r>
          </w:p>
        </w:tc>
        <w:tc>
          <w:tcPr>
            <w:tcW w:w="710" w:type="pct"/>
          </w:tcPr>
          <w:p w:rsidR="003528EA" w:rsidRPr="008F120D" w:rsidRDefault="003528EA" w:rsidP="00D41640">
            <w:pPr>
              <w:pStyle w:val="a6"/>
              <w:rPr>
                <w:sz w:val="20"/>
                <w:szCs w:val="22"/>
              </w:rPr>
            </w:pPr>
            <w:r w:rsidRPr="008F120D">
              <w:rPr>
                <w:bCs/>
                <w:color w:val="101025"/>
                <w:sz w:val="20"/>
                <w:szCs w:val="21"/>
                <w:shd w:val="clear" w:color="auto" w:fill="FFFFFF"/>
              </w:rPr>
              <w:t>Вторая производная. Физический и геометрический смысл второй производной</w:t>
            </w:r>
          </w:p>
        </w:tc>
        <w:tc>
          <w:tcPr>
            <w:tcW w:w="221" w:type="pct"/>
          </w:tcPr>
          <w:p w:rsidR="003528EA" w:rsidRDefault="001053FD" w:rsidP="001053FD">
            <w:pPr>
              <w:pStyle w:val="a6"/>
              <w:rPr>
                <w:sz w:val="18"/>
                <w:szCs w:val="22"/>
              </w:rPr>
            </w:pPr>
            <w:r>
              <w:rPr>
                <w:sz w:val="18"/>
                <w:szCs w:val="22"/>
              </w:rPr>
              <w:t>06</w:t>
            </w:r>
            <w:r w:rsidR="00B04960">
              <w:rPr>
                <w:sz w:val="18"/>
                <w:szCs w:val="22"/>
              </w:rPr>
              <w:t>.0</w:t>
            </w:r>
            <w:r>
              <w:rPr>
                <w:sz w:val="18"/>
                <w:szCs w:val="22"/>
              </w:rPr>
              <w:t>5</w:t>
            </w:r>
          </w:p>
        </w:tc>
        <w:tc>
          <w:tcPr>
            <w:tcW w:w="222" w:type="pct"/>
            <w:gridSpan w:val="2"/>
          </w:tcPr>
          <w:p w:rsidR="003528EA" w:rsidRPr="008A1168" w:rsidRDefault="003528EA" w:rsidP="00D41640">
            <w:pPr>
              <w:pStyle w:val="a6"/>
              <w:rPr>
                <w:b/>
                <w:sz w:val="18"/>
                <w:szCs w:val="22"/>
              </w:rPr>
            </w:pPr>
          </w:p>
        </w:tc>
        <w:tc>
          <w:tcPr>
            <w:tcW w:w="843" w:type="pct"/>
            <w:vMerge/>
          </w:tcPr>
          <w:p w:rsidR="003528EA" w:rsidRPr="008A1168" w:rsidRDefault="003528EA" w:rsidP="00D41640">
            <w:pPr>
              <w:pStyle w:val="a6"/>
              <w:rPr>
                <w:sz w:val="18"/>
                <w:szCs w:val="22"/>
              </w:rPr>
            </w:pP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sz w:val="18"/>
                <w:szCs w:val="22"/>
              </w:rPr>
            </w:pPr>
          </w:p>
        </w:tc>
      </w:tr>
      <w:tr w:rsidR="003528EA" w:rsidRPr="008A1168" w:rsidTr="001053FD">
        <w:trPr>
          <w:trHeight w:val="181"/>
        </w:trPr>
        <w:tc>
          <w:tcPr>
            <w:tcW w:w="211" w:type="pct"/>
          </w:tcPr>
          <w:p w:rsidR="003528EA" w:rsidRPr="008A1168" w:rsidRDefault="003528EA" w:rsidP="00D41640">
            <w:pPr>
              <w:pStyle w:val="a6"/>
              <w:rPr>
                <w:sz w:val="18"/>
                <w:szCs w:val="22"/>
              </w:rPr>
            </w:pPr>
            <w:r>
              <w:rPr>
                <w:sz w:val="18"/>
                <w:szCs w:val="22"/>
              </w:rPr>
              <w:t>121</w:t>
            </w:r>
          </w:p>
        </w:tc>
        <w:tc>
          <w:tcPr>
            <w:tcW w:w="710" w:type="pct"/>
          </w:tcPr>
          <w:p w:rsidR="003528EA" w:rsidRPr="008F120D" w:rsidRDefault="003528EA" w:rsidP="00D41640">
            <w:pPr>
              <w:pStyle w:val="a6"/>
              <w:rPr>
                <w:sz w:val="20"/>
                <w:szCs w:val="22"/>
              </w:rPr>
            </w:pPr>
            <w:r w:rsidRPr="008F120D">
              <w:rPr>
                <w:bCs/>
                <w:color w:val="101025"/>
                <w:sz w:val="20"/>
                <w:szCs w:val="21"/>
                <w:shd w:val="clear" w:color="auto" w:fill="FFFFFF"/>
              </w:rPr>
              <w:t>Касательная к графику функции. Уравнение касательной</w:t>
            </w:r>
          </w:p>
        </w:tc>
        <w:tc>
          <w:tcPr>
            <w:tcW w:w="221" w:type="pct"/>
          </w:tcPr>
          <w:p w:rsidR="003528EA" w:rsidRDefault="001053FD" w:rsidP="001053FD">
            <w:pPr>
              <w:pStyle w:val="a6"/>
              <w:rPr>
                <w:sz w:val="18"/>
                <w:szCs w:val="22"/>
              </w:rPr>
            </w:pPr>
            <w:r>
              <w:rPr>
                <w:sz w:val="18"/>
                <w:szCs w:val="22"/>
              </w:rPr>
              <w:t>13</w:t>
            </w:r>
            <w:r w:rsidR="00B04960">
              <w:rPr>
                <w:sz w:val="18"/>
                <w:szCs w:val="22"/>
              </w:rPr>
              <w:t>.0</w:t>
            </w:r>
            <w:r>
              <w:rPr>
                <w:sz w:val="18"/>
                <w:szCs w:val="22"/>
              </w:rPr>
              <w:t>5</w:t>
            </w:r>
          </w:p>
        </w:tc>
        <w:tc>
          <w:tcPr>
            <w:tcW w:w="222" w:type="pct"/>
            <w:gridSpan w:val="2"/>
          </w:tcPr>
          <w:p w:rsidR="003528EA" w:rsidRPr="008A1168" w:rsidRDefault="003528EA" w:rsidP="00D41640">
            <w:pPr>
              <w:pStyle w:val="a6"/>
              <w:rPr>
                <w:b/>
                <w:sz w:val="18"/>
                <w:szCs w:val="22"/>
              </w:rPr>
            </w:pPr>
          </w:p>
        </w:tc>
        <w:tc>
          <w:tcPr>
            <w:tcW w:w="843" w:type="pct"/>
            <w:vMerge/>
          </w:tcPr>
          <w:p w:rsidR="003528EA" w:rsidRPr="008A1168" w:rsidRDefault="003528EA" w:rsidP="00D41640">
            <w:pPr>
              <w:pStyle w:val="a6"/>
              <w:rPr>
                <w:sz w:val="18"/>
                <w:szCs w:val="22"/>
              </w:rPr>
            </w:pP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sz w:val="18"/>
                <w:szCs w:val="22"/>
              </w:rPr>
            </w:pPr>
          </w:p>
        </w:tc>
      </w:tr>
      <w:tr w:rsidR="003528EA" w:rsidRPr="008A1168" w:rsidTr="001053FD">
        <w:trPr>
          <w:trHeight w:val="181"/>
        </w:trPr>
        <w:tc>
          <w:tcPr>
            <w:tcW w:w="211" w:type="pct"/>
          </w:tcPr>
          <w:p w:rsidR="003528EA" w:rsidRPr="008A1168" w:rsidRDefault="003528EA" w:rsidP="00D41640">
            <w:pPr>
              <w:pStyle w:val="a6"/>
              <w:rPr>
                <w:sz w:val="18"/>
                <w:szCs w:val="22"/>
              </w:rPr>
            </w:pPr>
            <w:r>
              <w:rPr>
                <w:sz w:val="18"/>
                <w:szCs w:val="22"/>
              </w:rPr>
              <w:t>122</w:t>
            </w:r>
          </w:p>
        </w:tc>
        <w:tc>
          <w:tcPr>
            <w:tcW w:w="710" w:type="pct"/>
          </w:tcPr>
          <w:p w:rsidR="003528EA" w:rsidRPr="008F120D" w:rsidRDefault="003528EA" w:rsidP="00D41640">
            <w:pPr>
              <w:pStyle w:val="a6"/>
              <w:rPr>
                <w:sz w:val="20"/>
                <w:szCs w:val="22"/>
              </w:rPr>
            </w:pPr>
            <w:r w:rsidRPr="008F120D">
              <w:rPr>
                <w:bCs/>
                <w:color w:val="101025"/>
                <w:sz w:val="20"/>
                <w:szCs w:val="21"/>
                <w:shd w:val="clear" w:color="auto" w:fill="FFFFFF"/>
              </w:rPr>
              <w:t>Решение различных задач с помощью понятия производной функции</w:t>
            </w:r>
          </w:p>
        </w:tc>
        <w:tc>
          <w:tcPr>
            <w:tcW w:w="221" w:type="pct"/>
          </w:tcPr>
          <w:p w:rsidR="003528EA" w:rsidRDefault="001053FD" w:rsidP="001053FD">
            <w:pPr>
              <w:pStyle w:val="a6"/>
              <w:rPr>
                <w:sz w:val="18"/>
                <w:szCs w:val="22"/>
              </w:rPr>
            </w:pPr>
            <w:r>
              <w:rPr>
                <w:sz w:val="18"/>
                <w:szCs w:val="22"/>
              </w:rPr>
              <w:t>13</w:t>
            </w:r>
            <w:r w:rsidR="00B04960">
              <w:rPr>
                <w:sz w:val="18"/>
                <w:szCs w:val="22"/>
              </w:rPr>
              <w:t>.0</w:t>
            </w:r>
            <w:r>
              <w:rPr>
                <w:sz w:val="18"/>
                <w:szCs w:val="22"/>
              </w:rPr>
              <w:t>5</w:t>
            </w:r>
          </w:p>
        </w:tc>
        <w:tc>
          <w:tcPr>
            <w:tcW w:w="222" w:type="pct"/>
            <w:gridSpan w:val="2"/>
          </w:tcPr>
          <w:p w:rsidR="003528EA" w:rsidRPr="008A1168" w:rsidRDefault="003528EA" w:rsidP="00D41640">
            <w:pPr>
              <w:pStyle w:val="a6"/>
              <w:rPr>
                <w:b/>
                <w:sz w:val="18"/>
                <w:szCs w:val="22"/>
              </w:rPr>
            </w:pPr>
          </w:p>
        </w:tc>
        <w:tc>
          <w:tcPr>
            <w:tcW w:w="843" w:type="pct"/>
            <w:vMerge/>
          </w:tcPr>
          <w:p w:rsidR="003528EA" w:rsidRPr="008A1168" w:rsidRDefault="003528EA" w:rsidP="00D41640">
            <w:pPr>
              <w:pStyle w:val="a6"/>
              <w:rPr>
                <w:sz w:val="18"/>
                <w:szCs w:val="22"/>
              </w:rPr>
            </w:pP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sz w:val="18"/>
                <w:szCs w:val="22"/>
              </w:rPr>
            </w:pPr>
          </w:p>
        </w:tc>
      </w:tr>
      <w:tr w:rsidR="003528EA" w:rsidRPr="008A1168" w:rsidTr="001053FD">
        <w:trPr>
          <w:trHeight w:val="181"/>
        </w:trPr>
        <w:tc>
          <w:tcPr>
            <w:tcW w:w="211" w:type="pct"/>
          </w:tcPr>
          <w:p w:rsidR="003528EA" w:rsidRPr="008A1168" w:rsidRDefault="003528EA" w:rsidP="00D41640">
            <w:pPr>
              <w:pStyle w:val="a6"/>
              <w:rPr>
                <w:sz w:val="18"/>
                <w:szCs w:val="22"/>
              </w:rPr>
            </w:pPr>
            <w:r>
              <w:rPr>
                <w:sz w:val="18"/>
                <w:szCs w:val="22"/>
              </w:rPr>
              <w:t>123</w:t>
            </w:r>
          </w:p>
        </w:tc>
        <w:tc>
          <w:tcPr>
            <w:tcW w:w="710" w:type="pct"/>
          </w:tcPr>
          <w:p w:rsidR="003528EA" w:rsidRPr="00D41640" w:rsidRDefault="003528EA" w:rsidP="00D41640">
            <w:pPr>
              <w:pStyle w:val="a6"/>
              <w:rPr>
                <w:b/>
                <w:bCs/>
                <w:color w:val="101025"/>
                <w:sz w:val="20"/>
                <w:szCs w:val="21"/>
                <w:shd w:val="clear" w:color="auto" w:fill="FFFFFF"/>
              </w:rPr>
            </w:pPr>
            <w:r w:rsidRPr="00D41640">
              <w:rPr>
                <w:b/>
                <w:bCs/>
                <w:color w:val="101025"/>
                <w:sz w:val="20"/>
                <w:szCs w:val="21"/>
                <w:shd w:val="clear" w:color="auto" w:fill="FFFFFF"/>
              </w:rPr>
              <w:t xml:space="preserve">Контрольная работа </w:t>
            </w:r>
          </w:p>
          <w:p w:rsidR="003528EA" w:rsidRPr="008F120D" w:rsidRDefault="003528EA" w:rsidP="00D41640">
            <w:pPr>
              <w:pStyle w:val="a6"/>
              <w:rPr>
                <w:sz w:val="20"/>
                <w:szCs w:val="22"/>
              </w:rPr>
            </w:pPr>
            <w:r w:rsidRPr="00D41640">
              <w:rPr>
                <w:b/>
                <w:bCs/>
                <w:color w:val="101025"/>
                <w:sz w:val="20"/>
                <w:szCs w:val="21"/>
                <w:shd w:val="clear" w:color="auto" w:fill="FFFFFF"/>
              </w:rPr>
              <w:t>№ 5 "</w:t>
            </w:r>
            <w:r w:rsidRPr="008F120D">
              <w:rPr>
                <w:bCs/>
                <w:color w:val="101025"/>
                <w:sz w:val="20"/>
                <w:szCs w:val="21"/>
                <w:shd w:val="clear" w:color="auto" w:fill="FFFFFF"/>
              </w:rPr>
              <w:t>Производная"</w:t>
            </w:r>
          </w:p>
        </w:tc>
        <w:tc>
          <w:tcPr>
            <w:tcW w:w="221" w:type="pct"/>
          </w:tcPr>
          <w:p w:rsidR="003528EA" w:rsidRDefault="00607F14" w:rsidP="00607F14">
            <w:pPr>
              <w:pStyle w:val="a6"/>
              <w:rPr>
                <w:sz w:val="18"/>
                <w:szCs w:val="22"/>
              </w:rPr>
            </w:pPr>
            <w:r>
              <w:rPr>
                <w:sz w:val="18"/>
                <w:szCs w:val="22"/>
              </w:rPr>
              <w:t>18</w:t>
            </w:r>
            <w:r w:rsidR="00B04960">
              <w:rPr>
                <w:sz w:val="18"/>
                <w:szCs w:val="22"/>
              </w:rPr>
              <w:t>.0</w:t>
            </w:r>
            <w:r>
              <w:rPr>
                <w:sz w:val="18"/>
                <w:szCs w:val="22"/>
              </w:rPr>
              <w:t>5</w:t>
            </w:r>
          </w:p>
        </w:tc>
        <w:tc>
          <w:tcPr>
            <w:tcW w:w="222" w:type="pct"/>
            <w:gridSpan w:val="2"/>
          </w:tcPr>
          <w:p w:rsidR="003528EA" w:rsidRPr="008A1168" w:rsidRDefault="003528EA" w:rsidP="00D41640">
            <w:pPr>
              <w:pStyle w:val="a6"/>
              <w:rPr>
                <w:b/>
                <w:sz w:val="18"/>
                <w:szCs w:val="22"/>
              </w:rPr>
            </w:pPr>
          </w:p>
        </w:tc>
        <w:tc>
          <w:tcPr>
            <w:tcW w:w="843" w:type="pct"/>
          </w:tcPr>
          <w:p w:rsidR="003528EA" w:rsidRPr="008A1168" w:rsidRDefault="003528EA" w:rsidP="00D41640">
            <w:pPr>
              <w:pStyle w:val="a6"/>
              <w:rPr>
                <w:sz w:val="18"/>
                <w:szCs w:val="22"/>
              </w:rPr>
            </w:pPr>
          </w:p>
        </w:tc>
        <w:tc>
          <w:tcPr>
            <w:tcW w:w="974" w:type="pct"/>
            <w:vMerge/>
          </w:tcPr>
          <w:p w:rsidR="003528EA" w:rsidRPr="008A1168" w:rsidRDefault="003528EA" w:rsidP="00D41640">
            <w:pPr>
              <w:pStyle w:val="a6"/>
              <w:rPr>
                <w:sz w:val="18"/>
                <w:szCs w:val="22"/>
              </w:rPr>
            </w:pPr>
          </w:p>
        </w:tc>
        <w:tc>
          <w:tcPr>
            <w:tcW w:w="1001" w:type="pct"/>
            <w:gridSpan w:val="2"/>
            <w:vMerge/>
          </w:tcPr>
          <w:p w:rsidR="003528EA" w:rsidRPr="008A1168" w:rsidRDefault="003528EA" w:rsidP="00D41640">
            <w:pPr>
              <w:pStyle w:val="a6"/>
              <w:rPr>
                <w:b/>
                <w:sz w:val="18"/>
                <w:szCs w:val="22"/>
              </w:rPr>
            </w:pPr>
          </w:p>
        </w:tc>
        <w:tc>
          <w:tcPr>
            <w:tcW w:w="817" w:type="pct"/>
            <w:vMerge/>
          </w:tcPr>
          <w:p w:rsidR="003528EA" w:rsidRPr="008A1168" w:rsidRDefault="003528EA" w:rsidP="00D41640">
            <w:pPr>
              <w:pStyle w:val="a6"/>
              <w:rPr>
                <w:sz w:val="18"/>
                <w:szCs w:val="22"/>
              </w:rPr>
            </w:pPr>
          </w:p>
        </w:tc>
      </w:tr>
      <w:tr w:rsidR="00D41640" w:rsidRPr="008A1168" w:rsidTr="008F120D">
        <w:trPr>
          <w:trHeight w:val="181"/>
        </w:trPr>
        <w:tc>
          <w:tcPr>
            <w:tcW w:w="211" w:type="pct"/>
          </w:tcPr>
          <w:p w:rsidR="00D41640" w:rsidRPr="008A1168" w:rsidRDefault="00D41640" w:rsidP="00D41640">
            <w:pPr>
              <w:pStyle w:val="a6"/>
              <w:rPr>
                <w:sz w:val="18"/>
                <w:szCs w:val="22"/>
              </w:rPr>
            </w:pPr>
          </w:p>
        </w:tc>
        <w:tc>
          <w:tcPr>
            <w:tcW w:w="4789" w:type="pct"/>
            <w:gridSpan w:val="9"/>
          </w:tcPr>
          <w:p w:rsidR="00D41640" w:rsidRPr="008F120D" w:rsidRDefault="00D41640" w:rsidP="00D41640">
            <w:pPr>
              <w:spacing w:after="0" w:line="240" w:lineRule="auto"/>
              <w:jc w:val="center"/>
              <w:rPr>
                <w:rFonts w:ascii="Times New Roman" w:eastAsia="Times New Roman" w:hAnsi="Times New Roman"/>
                <w:b/>
                <w:sz w:val="24"/>
                <w:szCs w:val="24"/>
                <w:lang w:eastAsia="ru-RU"/>
              </w:rPr>
            </w:pPr>
            <w:r w:rsidRPr="008F120D">
              <w:rPr>
                <w:rFonts w:ascii="Times New Roman" w:eastAsia="Times New Roman" w:hAnsi="Times New Roman"/>
                <w:b/>
                <w:szCs w:val="23"/>
                <w:lang w:eastAsia="ru-RU"/>
              </w:rPr>
              <w:t>Последовательности и прогрессии (8 часов)</w:t>
            </w:r>
          </w:p>
        </w:tc>
      </w:tr>
      <w:tr w:rsidR="004F0AD8" w:rsidRPr="008A1168" w:rsidTr="003528EA">
        <w:trPr>
          <w:trHeight w:val="181"/>
        </w:trPr>
        <w:tc>
          <w:tcPr>
            <w:tcW w:w="211" w:type="pct"/>
          </w:tcPr>
          <w:p w:rsidR="004F0AD8" w:rsidRPr="008A1168" w:rsidRDefault="004F0AD8" w:rsidP="004F0AD8">
            <w:pPr>
              <w:pStyle w:val="a6"/>
              <w:rPr>
                <w:sz w:val="18"/>
                <w:szCs w:val="22"/>
              </w:rPr>
            </w:pPr>
            <w:r>
              <w:rPr>
                <w:sz w:val="18"/>
                <w:szCs w:val="22"/>
              </w:rPr>
              <w:t>124</w:t>
            </w:r>
          </w:p>
        </w:tc>
        <w:tc>
          <w:tcPr>
            <w:tcW w:w="710" w:type="pct"/>
          </w:tcPr>
          <w:p w:rsidR="004F0AD8" w:rsidRPr="008F120D" w:rsidRDefault="004F0AD8" w:rsidP="004F0AD8">
            <w:pPr>
              <w:pStyle w:val="dsxogdosifgkohruaddx"/>
              <w:spacing w:before="0" w:beforeAutospacing="0" w:after="0" w:afterAutospacing="0"/>
              <w:rPr>
                <w:sz w:val="20"/>
                <w:szCs w:val="21"/>
              </w:rPr>
            </w:pPr>
            <w:r w:rsidRPr="008F120D">
              <w:rPr>
                <w:sz w:val="20"/>
                <w:szCs w:val="21"/>
              </w:rPr>
              <w:t xml:space="preserve">Последовательности, способы задания последовательностей. Монотонные и </w:t>
            </w:r>
            <w:r w:rsidRPr="008F120D">
              <w:rPr>
                <w:sz w:val="20"/>
                <w:szCs w:val="21"/>
              </w:rPr>
              <w:lastRenderedPageBreak/>
              <w:t>ограниченные последовательности</w:t>
            </w:r>
          </w:p>
        </w:tc>
        <w:tc>
          <w:tcPr>
            <w:tcW w:w="221" w:type="pct"/>
          </w:tcPr>
          <w:p w:rsidR="004F0AD8" w:rsidRDefault="00607F14" w:rsidP="00607F14">
            <w:pPr>
              <w:pStyle w:val="a6"/>
              <w:rPr>
                <w:sz w:val="18"/>
                <w:szCs w:val="22"/>
              </w:rPr>
            </w:pPr>
            <w:r>
              <w:rPr>
                <w:sz w:val="18"/>
                <w:szCs w:val="22"/>
              </w:rPr>
              <w:lastRenderedPageBreak/>
              <w:t>18</w:t>
            </w:r>
            <w:r w:rsidR="00B04960">
              <w:rPr>
                <w:sz w:val="18"/>
                <w:szCs w:val="22"/>
              </w:rPr>
              <w:t>.0</w:t>
            </w:r>
            <w:r>
              <w:rPr>
                <w:sz w:val="18"/>
                <w:szCs w:val="22"/>
              </w:rPr>
              <w:t>5</w:t>
            </w:r>
          </w:p>
        </w:tc>
        <w:tc>
          <w:tcPr>
            <w:tcW w:w="223" w:type="pct"/>
            <w:gridSpan w:val="2"/>
          </w:tcPr>
          <w:p w:rsidR="004F0AD8" w:rsidRPr="008A1168" w:rsidRDefault="004F0AD8" w:rsidP="004F0AD8">
            <w:pPr>
              <w:pStyle w:val="a6"/>
              <w:rPr>
                <w:b/>
                <w:sz w:val="18"/>
                <w:szCs w:val="22"/>
              </w:rPr>
            </w:pPr>
          </w:p>
        </w:tc>
        <w:tc>
          <w:tcPr>
            <w:tcW w:w="843" w:type="pct"/>
            <w:vMerge w:val="restart"/>
          </w:tcPr>
          <w:p w:rsidR="004F0AD8" w:rsidRPr="008A1168" w:rsidRDefault="004F0AD8" w:rsidP="004F0AD8">
            <w:pPr>
              <w:pStyle w:val="a6"/>
              <w:rPr>
                <w:sz w:val="18"/>
                <w:szCs w:val="22"/>
              </w:rPr>
            </w:pPr>
            <w:r w:rsidRPr="008F120D">
              <w:rPr>
                <w:sz w:val="20"/>
                <w:szCs w:val="21"/>
              </w:rPr>
              <w:t xml:space="preserve">Последовательности, способы задания последовательностей. Монотонные и </w:t>
            </w:r>
            <w:r w:rsidRPr="008F120D">
              <w:rPr>
                <w:sz w:val="20"/>
                <w:szCs w:val="21"/>
              </w:rPr>
              <w:lastRenderedPageBreak/>
              <w:t>ограниченные последовательности</w:t>
            </w:r>
            <w:r>
              <w:rPr>
                <w:sz w:val="20"/>
                <w:szCs w:val="21"/>
              </w:rPr>
              <w:t xml:space="preserve">. </w:t>
            </w:r>
            <w:r w:rsidRPr="008F120D">
              <w:rPr>
                <w:bCs/>
                <w:color w:val="101025"/>
                <w:sz w:val="20"/>
                <w:szCs w:val="21"/>
                <w:shd w:val="clear" w:color="auto" w:fill="FFFFFF"/>
              </w:rPr>
              <w:t xml:space="preserve"> Бесконечно убывающая геометрическая прогрессия. Сумма бесконечно убывающей геометрической прогрессии</w:t>
            </w:r>
          </w:p>
        </w:tc>
        <w:tc>
          <w:tcPr>
            <w:tcW w:w="974" w:type="pct"/>
            <w:vMerge w:val="restart"/>
          </w:tcPr>
          <w:p w:rsidR="004F0AD8" w:rsidRDefault="004F0AD8" w:rsidP="004F0AD8">
            <w:pPr>
              <w:pStyle w:val="a6"/>
              <w:rPr>
                <w:sz w:val="18"/>
              </w:rPr>
            </w:pPr>
            <w:r w:rsidRPr="00FA738E">
              <w:rPr>
                <w:sz w:val="18"/>
              </w:rPr>
              <w:lastRenderedPageBreak/>
              <w:t xml:space="preserve">Внутренняя концентрация. </w:t>
            </w:r>
            <w:proofErr w:type="spellStart"/>
            <w:r w:rsidRPr="00FA738E">
              <w:rPr>
                <w:sz w:val="18"/>
              </w:rPr>
              <w:t>Смыслополагание</w:t>
            </w:r>
            <w:proofErr w:type="spellEnd"/>
            <w:r w:rsidRPr="00FA738E">
              <w:rPr>
                <w:sz w:val="18"/>
              </w:rPr>
              <w:t xml:space="preserve"> (постановка целей, создание собственного плана действий по осуществлению целей). </w:t>
            </w:r>
            <w:proofErr w:type="gramStart"/>
            <w:r w:rsidRPr="00FA738E">
              <w:rPr>
                <w:sz w:val="18"/>
              </w:rPr>
              <w:lastRenderedPageBreak/>
              <w:t>Самоопределение (осознают ответственность</w:t>
            </w:r>
            <w:r>
              <w:rPr>
                <w:sz w:val="18"/>
              </w:rPr>
              <w:t xml:space="preserve"> </w:t>
            </w:r>
            <w:r w:rsidRPr="00FA738E">
              <w:rPr>
                <w:sz w:val="18"/>
              </w:rPr>
              <w:t>за свою работу и работу одноклассников.</w:t>
            </w:r>
            <w:proofErr w:type="gramEnd"/>
            <w:r w:rsidRPr="00FA738E">
              <w:rPr>
                <w:sz w:val="18"/>
              </w:rPr>
              <w:t xml:space="preserve"> Проводят самооценку, учатся адекватно принимать причины успеха и неуспеха. </w:t>
            </w:r>
            <w:proofErr w:type="gramStart"/>
            <w:r w:rsidRPr="00FA738E">
              <w:rPr>
                <w:sz w:val="18"/>
              </w:rPr>
              <w:t>Оценка собственных знаний, своих поступков, действий и высказываний</w:t>
            </w:r>
            <w:r>
              <w:t>)</w:t>
            </w:r>
            <w:r w:rsidRPr="00FA738E">
              <w:rPr>
                <w:sz w:val="18"/>
              </w:rPr>
              <w:t xml:space="preserve"> </w:t>
            </w:r>
            <w:proofErr w:type="gramEnd"/>
          </w:p>
          <w:p w:rsidR="004F0AD8" w:rsidRPr="00FA738E" w:rsidRDefault="004F0AD8" w:rsidP="004F0AD8">
            <w:pPr>
              <w:pStyle w:val="a6"/>
              <w:rPr>
                <w:sz w:val="18"/>
                <w:szCs w:val="22"/>
              </w:rPr>
            </w:pPr>
            <w:r w:rsidRPr="00FA738E">
              <w:rPr>
                <w:sz w:val="18"/>
              </w:rPr>
              <w:t>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 Знать формулы сокращенного умножения; уметь сокращать дроби и выполнять все действия с дробями. Знать основные приемы решения уравнений: подстановка, введение новых переменных. Понимать равносильность уравнений</w:t>
            </w:r>
            <w:proofErr w:type="gramStart"/>
            <w:r w:rsidRPr="00FA738E">
              <w:rPr>
                <w:sz w:val="18"/>
              </w:rPr>
              <w:t xml:space="preserve"> У</w:t>
            </w:r>
            <w:proofErr w:type="gramEnd"/>
            <w:r w:rsidRPr="00FA738E">
              <w:rPr>
                <w:sz w:val="18"/>
              </w:rPr>
              <w:t>меть решать задачи на составление уравнений.</w:t>
            </w:r>
          </w:p>
        </w:tc>
        <w:tc>
          <w:tcPr>
            <w:tcW w:w="1001" w:type="pct"/>
            <w:gridSpan w:val="2"/>
            <w:vMerge w:val="restart"/>
          </w:tcPr>
          <w:p w:rsidR="004F0AD8" w:rsidRDefault="004F0AD8" w:rsidP="004F0AD8">
            <w:pPr>
              <w:pStyle w:val="a6"/>
              <w:rPr>
                <w:sz w:val="18"/>
              </w:rPr>
            </w:pPr>
            <w:r w:rsidRPr="00FA738E">
              <w:rPr>
                <w:sz w:val="18"/>
              </w:rPr>
              <w:lastRenderedPageBreak/>
              <w:t xml:space="preserve">Регулятивные Целеполагание. В ситуации затруднения регулируют ход мыслей. Планирование, прогнозирование. </w:t>
            </w:r>
            <w:proofErr w:type="spellStart"/>
            <w:r w:rsidRPr="00FA738E">
              <w:rPr>
                <w:sz w:val="18"/>
              </w:rPr>
              <w:t>Саморегуляция</w:t>
            </w:r>
            <w:proofErr w:type="spellEnd"/>
            <w:r w:rsidRPr="00FA738E">
              <w:rPr>
                <w:sz w:val="18"/>
              </w:rPr>
              <w:t xml:space="preserve">, </w:t>
            </w:r>
            <w:r w:rsidRPr="00FA738E">
              <w:rPr>
                <w:sz w:val="18"/>
              </w:rPr>
              <w:lastRenderedPageBreak/>
              <w:t>самооценка. Коммуникативные</w:t>
            </w:r>
            <w:proofErr w:type="gramStart"/>
            <w:r w:rsidRPr="00FA738E">
              <w:rPr>
                <w:sz w:val="18"/>
              </w:rPr>
              <w:t xml:space="preserve"> В</w:t>
            </w:r>
            <w:proofErr w:type="gramEnd"/>
            <w:r w:rsidRPr="00FA738E">
              <w:rPr>
                <w:sz w:val="18"/>
              </w:rPr>
              <w:t>ыражают свои мысли с достаточной полнотой и точностью, аргументируют свое мнение в задачах на доказательство. Самоконтроль. Используют критерии для оценки своей работы.. Познавательные</w:t>
            </w:r>
            <w:proofErr w:type="gramStart"/>
            <w:r w:rsidRPr="00FA738E">
              <w:rPr>
                <w:sz w:val="18"/>
              </w:rPr>
              <w:t xml:space="preserve"> С</w:t>
            </w:r>
            <w:proofErr w:type="gramEnd"/>
            <w:r w:rsidRPr="00FA738E">
              <w:rPr>
                <w:sz w:val="18"/>
              </w:rPr>
              <w:t xml:space="preserve">тавят перед собой цель: «Что я хочу получить сегодня от урока?». Самостоятельное формулирование проблемы, решение проблемы, построение логической цепи рассуждений; доказательство. Логические - анализ вопроса с целью формирования правильного ответа на него. </w:t>
            </w:r>
          </w:p>
          <w:p w:rsidR="004F0AD8" w:rsidRPr="008A1168" w:rsidRDefault="004F0AD8" w:rsidP="004F0AD8">
            <w:pPr>
              <w:pStyle w:val="a6"/>
              <w:rPr>
                <w:b/>
                <w:sz w:val="18"/>
                <w:szCs w:val="22"/>
              </w:rPr>
            </w:pPr>
            <w:r w:rsidRPr="00FA738E">
              <w:rPr>
                <w:sz w:val="18"/>
              </w:rPr>
              <w:t>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 Знать формулы сокращенного умножения; уметь сокращать дроби и выполнять все действия с дробями. Знать основные приемы решения уравнений: подстановка, введение новых переменных. Понимать равносильность уравнений</w:t>
            </w:r>
            <w:proofErr w:type="gramStart"/>
            <w:r w:rsidRPr="00FA738E">
              <w:rPr>
                <w:sz w:val="18"/>
              </w:rPr>
              <w:t xml:space="preserve"> У</w:t>
            </w:r>
            <w:proofErr w:type="gramEnd"/>
            <w:r w:rsidRPr="00FA738E">
              <w:rPr>
                <w:sz w:val="18"/>
              </w:rPr>
              <w:t>меть решать задачи на составление уравнений.</w:t>
            </w:r>
          </w:p>
        </w:tc>
        <w:tc>
          <w:tcPr>
            <w:tcW w:w="817" w:type="pct"/>
            <w:vMerge w:val="restart"/>
          </w:tcPr>
          <w:p w:rsidR="004F0AD8" w:rsidRPr="008A1168" w:rsidRDefault="004F0AD8" w:rsidP="004F0AD8">
            <w:pPr>
              <w:pStyle w:val="a6"/>
              <w:rPr>
                <w:sz w:val="18"/>
                <w:szCs w:val="22"/>
              </w:rPr>
            </w:pPr>
            <w:r w:rsidRPr="00FA738E">
              <w:rPr>
                <w:sz w:val="18"/>
              </w:rPr>
              <w:lastRenderedPageBreak/>
              <w:t xml:space="preserve">Знать: определение натуральным, целым, рациональным, иррациональным, </w:t>
            </w:r>
            <w:r w:rsidRPr="00FA738E">
              <w:rPr>
                <w:sz w:val="18"/>
              </w:rPr>
              <w:lastRenderedPageBreak/>
              <w:t xml:space="preserve">действительным числа, модулю </w:t>
            </w:r>
            <w:proofErr w:type="spellStart"/>
            <w:r w:rsidRPr="00FA738E">
              <w:rPr>
                <w:sz w:val="18"/>
              </w:rPr>
              <w:t>числа</w:t>
            </w:r>
            <w:proofErr w:type="gramStart"/>
            <w:r w:rsidRPr="00FA738E">
              <w:rPr>
                <w:sz w:val="18"/>
              </w:rPr>
              <w:t>.У</w:t>
            </w:r>
            <w:proofErr w:type="gramEnd"/>
            <w:r w:rsidRPr="00FA738E">
              <w:rPr>
                <w:sz w:val="18"/>
              </w:rPr>
              <w:t>меть</w:t>
            </w:r>
            <w:proofErr w:type="spellEnd"/>
            <w:r w:rsidRPr="00FA738E">
              <w:rPr>
                <w:sz w:val="18"/>
              </w:rPr>
              <w:t>: выполнять задачи на делимость целых чисел, деление с остатком; решать задачи с целочисленными неизвестными, находить модуль действительных чисел. Знать: как применять метод математической индукции при доказательстве числовых тождеств и неравенств. Уметь: развернуто обосновывать суждения, решать проблемные задачи методом математической индукции</w:t>
            </w:r>
          </w:p>
        </w:tc>
      </w:tr>
      <w:tr w:rsidR="004F0AD8" w:rsidRPr="008A1168" w:rsidTr="003528EA">
        <w:trPr>
          <w:trHeight w:val="181"/>
        </w:trPr>
        <w:tc>
          <w:tcPr>
            <w:tcW w:w="211" w:type="pct"/>
          </w:tcPr>
          <w:p w:rsidR="004F0AD8" w:rsidRPr="008A1168" w:rsidRDefault="004F0AD8" w:rsidP="00D41640">
            <w:pPr>
              <w:pStyle w:val="a6"/>
              <w:rPr>
                <w:sz w:val="18"/>
                <w:szCs w:val="22"/>
              </w:rPr>
            </w:pPr>
            <w:r>
              <w:rPr>
                <w:sz w:val="18"/>
                <w:szCs w:val="22"/>
              </w:rPr>
              <w:lastRenderedPageBreak/>
              <w:t>125</w:t>
            </w:r>
          </w:p>
        </w:tc>
        <w:tc>
          <w:tcPr>
            <w:tcW w:w="710" w:type="pct"/>
          </w:tcPr>
          <w:p w:rsidR="004F0AD8" w:rsidRPr="008F120D" w:rsidRDefault="004F0AD8" w:rsidP="00D41640">
            <w:pPr>
              <w:pStyle w:val="a6"/>
              <w:rPr>
                <w:sz w:val="20"/>
                <w:szCs w:val="22"/>
              </w:rPr>
            </w:pPr>
            <w:r w:rsidRPr="008F120D">
              <w:rPr>
                <w:bCs/>
                <w:color w:val="101025"/>
                <w:sz w:val="20"/>
                <w:szCs w:val="21"/>
                <w:shd w:val="clear" w:color="auto" w:fill="FFFFFF"/>
              </w:rPr>
              <w:t>Арифметическая прогрессия. Использование прогрессии для решения реальных задач прикладного характера</w:t>
            </w:r>
          </w:p>
        </w:tc>
        <w:tc>
          <w:tcPr>
            <w:tcW w:w="221" w:type="pct"/>
          </w:tcPr>
          <w:p w:rsidR="004F0AD8" w:rsidRDefault="00607F14" w:rsidP="00D41640">
            <w:pPr>
              <w:pStyle w:val="a6"/>
              <w:rPr>
                <w:sz w:val="18"/>
                <w:szCs w:val="22"/>
              </w:rPr>
            </w:pPr>
            <w:r>
              <w:rPr>
                <w:sz w:val="18"/>
                <w:szCs w:val="22"/>
              </w:rPr>
              <w:t>20</w:t>
            </w:r>
            <w:r w:rsidR="00B04960">
              <w:rPr>
                <w:sz w:val="18"/>
                <w:szCs w:val="22"/>
              </w:rPr>
              <w:t>.05</w:t>
            </w:r>
          </w:p>
        </w:tc>
        <w:tc>
          <w:tcPr>
            <w:tcW w:w="223" w:type="pct"/>
            <w:gridSpan w:val="2"/>
          </w:tcPr>
          <w:p w:rsidR="004F0AD8" w:rsidRPr="008A1168" w:rsidRDefault="004F0AD8" w:rsidP="00D41640">
            <w:pPr>
              <w:pStyle w:val="a6"/>
              <w:rPr>
                <w:b/>
                <w:sz w:val="18"/>
                <w:szCs w:val="22"/>
              </w:rPr>
            </w:pPr>
          </w:p>
        </w:tc>
        <w:tc>
          <w:tcPr>
            <w:tcW w:w="843" w:type="pct"/>
            <w:vMerge/>
          </w:tcPr>
          <w:p w:rsidR="004F0AD8" w:rsidRPr="008A1168" w:rsidRDefault="004F0AD8" w:rsidP="00D41640">
            <w:pPr>
              <w:pStyle w:val="a6"/>
              <w:rPr>
                <w:sz w:val="18"/>
                <w:szCs w:val="22"/>
              </w:rPr>
            </w:pPr>
          </w:p>
        </w:tc>
        <w:tc>
          <w:tcPr>
            <w:tcW w:w="974" w:type="pct"/>
            <w:vMerge/>
          </w:tcPr>
          <w:p w:rsidR="004F0AD8" w:rsidRPr="008A1168" w:rsidRDefault="004F0AD8" w:rsidP="00D41640">
            <w:pPr>
              <w:pStyle w:val="a6"/>
              <w:rPr>
                <w:sz w:val="18"/>
                <w:szCs w:val="22"/>
              </w:rPr>
            </w:pPr>
          </w:p>
        </w:tc>
        <w:tc>
          <w:tcPr>
            <w:tcW w:w="1001" w:type="pct"/>
            <w:gridSpan w:val="2"/>
            <w:vMerge/>
          </w:tcPr>
          <w:p w:rsidR="004F0AD8" w:rsidRPr="008A1168" w:rsidRDefault="004F0AD8" w:rsidP="00D41640">
            <w:pPr>
              <w:pStyle w:val="a6"/>
              <w:rPr>
                <w:b/>
                <w:sz w:val="18"/>
                <w:szCs w:val="22"/>
              </w:rPr>
            </w:pPr>
          </w:p>
        </w:tc>
        <w:tc>
          <w:tcPr>
            <w:tcW w:w="817" w:type="pct"/>
            <w:vMerge/>
          </w:tcPr>
          <w:p w:rsidR="004F0AD8" w:rsidRPr="008A1168" w:rsidRDefault="004F0AD8" w:rsidP="00D41640">
            <w:pPr>
              <w:pStyle w:val="a6"/>
              <w:rPr>
                <w:sz w:val="18"/>
                <w:szCs w:val="22"/>
              </w:rPr>
            </w:pPr>
          </w:p>
        </w:tc>
      </w:tr>
      <w:tr w:rsidR="004F0AD8" w:rsidRPr="008A1168" w:rsidTr="003528EA">
        <w:trPr>
          <w:trHeight w:val="181"/>
        </w:trPr>
        <w:tc>
          <w:tcPr>
            <w:tcW w:w="211" w:type="pct"/>
          </w:tcPr>
          <w:p w:rsidR="004F0AD8" w:rsidRDefault="004F0AD8" w:rsidP="00D41640">
            <w:pPr>
              <w:pStyle w:val="a6"/>
              <w:rPr>
                <w:sz w:val="18"/>
                <w:szCs w:val="22"/>
              </w:rPr>
            </w:pPr>
            <w:r>
              <w:rPr>
                <w:sz w:val="18"/>
                <w:szCs w:val="22"/>
              </w:rPr>
              <w:t>126</w:t>
            </w:r>
          </w:p>
        </w:tc>
        <w:tc>
          <w:tcPr>
            <w:tcW w:w="710" w:type="pct"/>
          </w:tcPr>
          <w:p w:rsidR="004F0AD8" w:rsidRPr="008F120D" w:rsidRDefault="004F0AD8" w:rsidP="00D41640">
            <w:pPr>
              <w:pStyle w:val="a6"/>
              <w:rPr>
                <w:sz w:val="20"/>
                <w:szCs w:val="22"/>
              </w:rPr>
            </w:pPr>
            <w:r w:rsidRPr="008F120D">
              <w:rPr>
                <w:bCs/>
                <w:color w:val="101025"/>
                <w:sz w:val="20"/>
                <w:szCs w:val="21"/>
                <w:shd w:val="clear" w:color="auto" w:fill="FFFFFF"/>
              </w:rPr>
              <w:t>Геометрическая прогрессия. Использование прогрессии для решения реальных задач прикладного характера</w:t>
            </w:r>
          </w:p>
        </w:tc>
        <w:tc>
          <w:tcPr>
            <w:tcW w:w="221" w:type="pct"/>
          </w:tcPr>
          <w:p w:rsidR="004F0AD8" w:rsidRDefault="00607F14" w:rsidP="00D41640">
            <w:pPr>
              <w:pStyle w:val="a6"/>
              <w:rPr>
                <w:sz w:val="18"/>
                <w:szCs w:val="22"/>
              </w:rPr>
            </w:pPr>
            <w:r>
              <w:rPr>
                <w:sz w:val="18"/>
                <w:szCs w:val="22"/>
              </w:rPr>
              <w:t>20</w:t>
            </w:r>
            <w:r w:rsidR="00B04960">
              <w:rPr>
                <w:sz w:val="18"/>
                <w:szCs w:val="22"/>
              </w:rPr>
              <w:t>.05</w:t>
            </w:r>
          </w:p>
        </w:tc>
        <w:tc>
          <w:tcPr>
            <w:tcW w:w="223" w:type="pct"/>
            <w:gridSpan w:val="2"/>
          </w:tcPr>
          <w:p w:rsidR="004F0AD8" w:rsidRPr="008A1168" w:rsidRDefault="004F0AD8" w:rsidP="00D41640">
            <w:pPr>
              <w:pStyle w:val="a6"/>
              <w:rPr>
                <w:b/>
                <w:sz w:val="18"/>
                <w:szCs w:val="22"/>
              </w:rPr>
            </w:pPr>
          </w:p>
        </w:tc>
        <w:tc>
          <w:tcPr>
            <w:tcW w:w="843" w:type="pct"/>
          </w:tcPr>
          <w:p w:rsidR="004F0AD8" w:rsidRPr="008A1168" w:rsidRDefault="004F0AD8" w:rsidP="00D41640">
            <w:pPr>
              <w:pStyle w:val="a6"/>
              <w:rPr>
                <w:sz w:val="18"/>
                <w:szCs w:val="22"/>
              </w:rPr>
            </w:pPr>
          </w:p>
        </w:tc>
        <w:tc>
          <w:tcPr>
            <w:tcW w:w="974" w:type="pct"/>
            <w:vMerge/>
          </w:tcPr>
          <w:p w:rsidR="004F0AD8" w:rsidRPr="008A1168" w:rsidRDefault="004F0AD8" w:rsidP="00D41640">
            <w:pPr>
              <w:pStyle w:val="a6"/>
              <w:rPr>
                <w:sz w:val="18"/>
                <w:szCs w:val="22"/>
              </w:rPr>
            </w:pPr>
          </w:p>
        </w:tc>
        <w:tc>
          <w:tcPr>
            <w:tcW w:w="1001" w:type="pct"/>
            <w:gridSpan w:val="2"/>
            <w:vMerge/>
          </w:tcPr>
          <w:p w:rsidR="004F0AD8" w:rsidRPr="008A1168" w:rsidRDefault="004F0AD8" w:rsidP="00D41640">
            <w:pPr>
              <w:pStyle w:val="a6"/>
              <w:rPr>
                <w:b/>
                <w:sz w:val="18"/>
                <w:szCs w:val="22"/>
              </w:rPr>
            </w:pPr>
          </w:p>
        </w:tc>
        <w:tc>
          <w:tcPr>
            <w:tcW w:w="817" w:type="pct"/>
            <w:vMerge/>
          </w:tcPr>
          <w:p w:rsidR="004F0AD8" w:rsidRPr="008A1168" w:rsidRDefault="004F0AD8" w:rsidP="00D41640">
            <w:pPr>
              <w:pStyle w:val="a6"/>
              <w:rPr>
                <w:sz w:val="18"/>
                <w:szCs w:val="22"/>
              </w:rPr>
            </w:pPr>
          </w:p>
        </w:tc>
      </w:tr>
      <w:tr w:rsidR="004F0AD8" w:rsidRPr="008A1168" w:rsidTr="003528EA">
        <w:trPr>
          <w:trHeight w:val="181"/>
        </w:trPr>
        <w:tc>
          <w:tcPr>
            <w:tcW w:w="211" w:type="pct"/>
          </w:tcPr>
          <w:p w:rsidR="004F0AD8" w:rsidRDefault="004F0AD8" w:rsidP="00D41640">
            <w:pPr>
              <w:pStyle w:val="a6"/>
              <w:rPr>
                <w:sz w:val="18"/>
                <w:szCs w:val="22"/>
              </w:rPr>
            </w:pPr>
            <w:r>
              <w:rPr>
                <w:sz w:val="18"/>
                <w:szCs w:val="22"/>
              </w:rPr>
              <w:t>127</w:t>
            </w:r>
          </w:p>
        </w:tc>
        <w:tc>
          <w:tcPr>
            <w:tcW w:w="710" w:type="pct"/>
          </w:tcPr>
          <w:p w:rsidR="004F0AD8" w:rsidRPr="008F120D" w:rsidRDefault="004F0AD8" w:rsidP="00D41640">
            <w:pPr>
              <w:pStyle w:val="a6"/>
              <w:rPr>
                <w:sz w:val="20"/>
                <w:szCs w:val="22"/>
              </w:rPr>
            </w:pPr>
            <w:r w:rsidRPr="008F120D">
              <w:rPr>
                <w:bCs/>
                <w:color w:val="101025"/>
                <w:sz w:val="20"/>
                <w:szCs w:val="21"/>
                <w:shd w:val="clear" w:color="auto" w:fill="FFFFFF"/>
              </w:rPr>
              <w:t>Бесконечно убывающая геометрическая прогрессия. Сумма бесконечно убывающей геометрической прогрессии</w:t>
            </w:r>
          </w:p>
        </w:tc>
        <w:tc>
          <w:tcPr>
            <w:tcW w:w="221" w:type="pct"/>
          </w:tcPr>
          <w:p w:rsidR="004F0AD8" w:rsidRDefault="00B04960" w:rsidP="00D41640">
            <w:pPr>
              <w:pStyle w:val="a6"/>
              <w:rPr>
                <w:sz w:val="18"/>
                <w:szCs w:val="22"/>
              </w:rPr>
            </w:pPr>
            <w:r>
              <w:rPr>
                <w:sz w:val="18"/>
                <w:szCs w:val="22"/>
              </w:rPr>
              <w:t>07.05</w:t>
            </w:r>
          </w:p>
        </w:tc>
        <w:tc>
          <w:tcPr>
            <w:tcW w:w="223" w:type="pct"/>
            <w:gridSpan w:val="2"/>
          </w:tcPr>
          <w:p w:rsidR="004F0AD8" w:rsidRPr="008A1168" w:rsidRDefault="004F0AD8" w:rsidP="00D41640">
            <w:pPr>
              <w:pStyle w:val="a6"/>
              <w:rPr>
                <w:b/>
                <w:sz w:val="18"/>
                <w:szCs w:val="22"/>
              </w:rPr>
            </w:pPr>
          </w:p>
        </w:tc>
        <w:tc>
          <w:tcPr>
            <w:tcW w:w="843" w:type="pct"/>
            <w:vMerge w:val="restart"/>
          </w:tcPr>
          <w:p w:rsidR="004F0AD8" w:rsidRPr="008A1168" w:rsidRDefault="004F0AD8" w:rsidP="00D41640">
            <w:pPr>
              <w:pStyle w:val="a6"/>
              <w:rPr>
                <w:sz w:val="18"/>
                <w:szCs w:val="22"/>
              </w:rPr>
            </w:pPr>
            <w:r w:rsidRPr="008F120D">
              <w:rPr>
                <w:bCs/>
                <w:color w:val="101025"/>
                <w:sz w:val="20"/>
                <w:szCs w:val="21"/>
                <w:shd w:val="clear" w:color="auto" w:fill="FFFFFF"/>
              </w:rPr>
              <w:t>Бесконечно убывающая геометрическая прогрессия. Сумма бесконечно убывающей геометрической прогрессии</w:t>
            </w:r>
            <w:r>
              <w:rPr>
                <w:bCs/>
                <w:color w:val="101025"/>
                <w:sz w:val="20"/>
                <w:szCs w:val="21"/>
                <w:shd w:val="clear" w:color="auto" w:fill="FFFFFF"/>
              </w:rPr>
              <w:t xml:space="preserve">. </w:t>
            </w:r>
            <w:r w:rsidRPr="008F120D">
              <w:rPr>
                <w:bCs/>
                <w:color w:val="101025"/>
                <w:sz w:val="20"/>
                <w:szCs w:val="21"/>
                <w:shd w:val="clear" w:color="auto" w:fill="FFFFFF"/>
              </w:rPr>
              <w:t xml:space="preserve"> Дедуктивный и индуктивный методы рассуждений. Применение метода математической индукции</w:t>
            </w:r>
          </w:p>
        </w:tc>
        <w:tc>
          <w:tcPr>
            <w:tcW w:w="974" w:type="pct"/>
          </w:tcPr>
          <w:p w:rsidR="004F0AD8" w:rsidRPr="008A1168" w:rsidRDefault="004F0AD8" w:rsidP="00D41640">
            <w:pPr>
              <w:pStyle w:val="a6"/>
              <w:rPr>
                <w:sz w:val="18"/>
                <w:szCs w:val="22"/>
              </w:rPr>
            </w:pPr>
          </w:p>
        </w:tc>
        <w:tc>
          <w:tcPr>
            <w:tcW w:w="1001" w:type="pct"/>
            <w:gridSpan w:val="2"/>
          </w:tcPr>
          <w:p w:rsidR="004F0AD8" w:rsidRPr="008A1168" w:rsidRDefault="004F0AD8" w:rsidP="00D41640">
            <w:pPr>
              <w:pStyle w:val="a6"/>
              <w:rPr>
                <w:b/>
                <w:sz w:val="18"/>
                <w:szCs w:val="22"/>
              </w:rPr>
            </w:pPr>
          </w:p>
        </w:tc>
        <w:tc>
          <w:tcPr>
            <w:tcW w:w="817" w:type="pct"/>
          </w:tcPr>
          <w:p w:rsidR="004F0AD8" w:rsidRPr="008A1168" w:rsidRDefault="004F0AD8" w:rsidP="00D41640">
            <w:pPr>
              <w:pStyle w:val="a6"/>
              <w:rPr>
                <w:sz w:val="18"/>
                <w:szCs w:val="22"/>
              </w:rPr>
            </w:pPr>
          </w:p>
        </w:tc>
      </w:tr>
      <w:tr w:rsidR="004F0AD8" w:rsidRPr="008A1168" w:rsidTr="003528EA">
        <w:trPr>
          <w:trHeight w:val="181"/>
        </w:trPr>
        <w:tc>
          <w:tcPr>
            <w:tcW w:w="211" w:type="pct"/>
          </w:tcPr>
          <w:p w:rsidR="004F0AD8" w:rsidRDefault="004F0AD8" w:rsidP="00D41640">
            <w:pPr>
              <w:pStyle w:val="a6"/>
              <w:rPr>
                <w:sz w:val="18"/>
                <w:szCs w:val="22"/>
              </w:rPr>
            </w:pPr>
            <w:r>
              <w:rPr>
                <w:sz w:val="18"/>
                <w:szCs w:val="22"/>
              </w:rPr>
              <w:t>128</w:t>
            </w:r>
          </w:p>
        </w:tc>
        <w:tc>
          <w:tcPr>
            <w:tcW w:w="710" w:type="pct"/>
          </w:tcPr>
          <w:p w:rsidR="004F0AD8" w:rsidRPr="008F120D" w:rsidRDefault="004F0AD8" w:rsidP="00D41640">
            <w:pPr>
              <w:pStyle w:val="a6"/>
              <w:rPr>
                <w:sz w:val="20"/>
                <w:szCs w:val="22"/>
              </w:rPr>
            </w:pPr>
            <w:r w:rsidRPr="008F120D">
              <w:rPr>
                <w:bCs/>
                <w:color w:val="101025"/>
                <w:sz w:val="20"/>
                <w:szCs w:val="21"/>
                <w:shd w:val="clear" w:color="auto" w:fill="FFFFFF"/>
              </w:rPr>
              <w:t>Линейный и экспоненциальный рост. Число е. Формула сложных процентов</w:t>
            </w:r>
          </w:p>
        </w:tc>
        <w:tc>
          <w:tcPr>
            <w:tcW w:w="221" w:type="pct"/>
          </w:tcPr>
          <w:p w:rsidR="004F0AD8" w:rsidRDefault="00B04960" w:rsidP="00D41640">
            <w:pPr>
              <w:pStyle w:val="a6"/>
              <w:rPr>
                <w:sz w:val="18"/>
                <w:szCs w:val="22"/>
              </w:rPr>
            </w:pPr>
            <w:r>
              <w:rPr>
                <w:sz w:val="18"/>
                <w:szCs w:val="22"/>
              </w:rPr>
              <w:t>07.05</w:t>
            </w:r>
          </w:p>
        </w:tc>
        <w:tc>
          <w:tcPr>
            <w:tcW w:w="223" w:type="pct"/>
            <w:gridSpan w:val="2"/>
          </w:tcPr>
          <w:p w:rsidR="004F0AD8" w:rsidRPr="008A1168" w:rsidRDefault="004F0AD8" w:rsidP="00D41640">
            <w:pPr>
              <w:pStyle w:val="a6"/>
              <w:rPr>
                <w:b/>
                <w:sz w:val="18"/>
                <w:szCs w:val="22"/>
              </w:rPr>
            </w:pPr>
          </w:p>
        </w:tc>
        <w:tc>
          <w:tcPr>
            <w:tcW w:w="843" w:type="pct"/>
            <w:vMerge/>
          </w:tcPr>
          <w:p w:rsidR="004F0AD8" w:rsidRPr="008A1168" w:rsidRDefault="004F0AD8" w:rsidP="00D41640">
            <w:pPr>
              <w:pStyle w:val="a6"/>
              <w:rPr>
                <w:sz w:val="18"/>
                <w:szCs w:val="22"/>
              </w:rPr>
            </w:pPr>
          </w:p>
        </w:tc>
        <w:tc>
          <w:tcPr>
            <w:tcW w:w="974" w:type="pct"/>
          </w:tcPr>
          <w:p w:rsidR="004F0AD8" w:rsidRPr="008A1168" w:rsidRDefault="004F0AD8" w:rsidP="00D41640">
            <w:pPr>
              <w:pStyle w:val="a6"/>
              <w:rPr>
                <w:sz w:val="18"/>
                <w:szCs w:val="22"/>
              </w:rPr>
            </w:pPr>
          </w:p>
        </w:tc>
        <w:tc>
          <w:tcPr>
            <w:tcW w:w="1001" w:type="pct"/>
            <w:gridSpan w:val="2"/>
          </w:tcPr>
          <w:p w:rsidR="004F0AD8" w:rsidRPr="008A1168" w:rsidRDefault="004F0AD8" w:rsidP="00D41640">
            <w:pPr>
              <w:pStyle w:val="a6"/>
              <w:rPr>
                <w:b/>
                <w:sz w:val="18"/>
                <w:szCs w:val="22"/>
              </w:rPr>
            </w:pPr>
          </w:p>
        </w:tc>
        <w:tc>
          <w:tcPr>
            <w:tcW w:w="817" w:type="pct"/>
          </w:tcPr>
          <w:p w:rsidR="004F0AD8" w:rsidRPr="008A1168" w:rsidRDefault="004F0AD8" w:rsidP="00D41640">
            <w:pPr>
              <w:pStyle w:val="a6"/>
              <w:rPr>
                <w:sz w:val="18"/>
                <w:szCs w:val="22"/>
              </w:rPr>
            </w:pPr>
          </w:p>
        </w:tc>
      </w:tr>
      <w:tr w:rsidR="004F0AD8" w:rsidRPr="008A1168" w:rsidTr="003528EA">
        <w:trPr>
          <w:trHeight w:val="181"/>
        </w:trPr>
        <w:tc>
          <w:tcPr>
            <w:tcW w:w="211" w:type="pct"/>
          </w:tcPr>
          <w:p w:rsidR="004F0AD8" w:rsidRDefault="004F0AD8" w:rsidP="00D41640">
            <w:pPr>
              <w:pStyle w:val="a6"/>
              <w:rPr>
                <w:sz w:val="18"/>
                <w:szCs w:val="22"/>
              </w:rPr>
            </w:pPr>
            <w:r>
              <w:rPr>
                <w:sz w:val="18"/>
                <w:szCs w:val="22"/>
              </w:rPr>
              <w:t>129</w:t>
            </w:r>
          </w:p>
        </w:tc>
        <w:tc>
          <w:tcPr>
            <w:tcW w:w="710" w:type="pct"/>
          </w:tcPr>
          <w:p w:rsidR="004F0AD8" w:rsidRPr="008F120D" w:rsidRDefault="004F0AD8" w:rsidP="00D41640">
            <w:pPr>
              <w:pStyle w:val="a6"/>
              <w:rPr>
                <w:sz w:val="20"/>
                <w:szCs w:val="22"/>
              </w:rPr>
            </w:pPr>
            <w:r w:rsidRPr="008F120D">
              <w:rPr>
                <w:bCs/>
                <w:color w:val="101025"/>
                <w:sz w:val="20"/>
                <w:szCs w:val="21"/>
                <w:shd w:val="clear" w:color="auto" w:fill="FFFFFF"/>
              </w:rPr>
              <w:t>Решение текстовых задач с финансовым и экономическим содержанием</w:t>
            </w:r>
          </w:p>
        </w:tc>
        <w:tc>
          <w:tcPr>
            <w:tcW w:w="221" w:type="pct"/>
          </w:tcPr>
          <w:p w:rsidR="004F0AD8" w:rsidRDefault="00B04960" w:rsidP="00D41640">
            <w:pPr>
              <w:pStyle w:val="a6"/>
              <w:rPr>
                <w:sz w:val="18"/>
                <w:szCs w:val="22"/>
              </w:rPr>
            </w:pPr>
            <w:r>
              <w:rPr>
                <w:sz w:val="18"/>
                <w:szCs w:val="22"/>
              </w:rPr>
              <w:t>12.05</w:t>
            </w:r>
          </w:p>
        </w:tc>
        <w:tc>
          <w:tcPr>
            <w:tcW w:w="223" w:type="pct"/>
            <w:gridSpan w:val="2"/>
          </w:tcPr>
          <w:p w:rsidR="004F0AD8" w:rsidRPr="008A1168" w:rsidRDefault="004F0AD8" w:rsidP="00D41640">
            <w:pPr>
              <w:pStyle w:val="a6"/>
              <w:rPr>
                <w:b/>
                <w:sz w:val="18"/>
                <w:szCs w:val="22"/>
              </w:rPr>
            </w:pPr>
          </w:p>
        </w:tc>
        <w:tc>
          <w:tcPr>
            <w:tcW w:w="843" w:type="pct"/>
            <w:vMerge/>
          </w:tcPr>
          <w:p w:rsidR="004F0AD8" w:rsidRPr="008A1168" w:rsidRDefault="004F0AD8" w:rsidP="00D41640">
            <w:pPr>
              <w:pStyle w:val="a6"/>
              <w:rPr>
                <w:sz w:val="18"/>
                <w:szCs w:val="22"/>
              </w:rPr>
            </w:pPr>
          </w:p>
        </w:tc>
        <w:tc>
          <w:tcPr>
            <w:tcW w:w="974" w:type="pct"/>
          </w:tcPr>
          <w:p w:rsidR="004F0AD8" w:rsidRPr="008A1168" w:rsidRDefault="004F0AD8" w:rsidP="00D41640">
            <w:pPr>
              <w:pStyle w:val="a6"/>
              <w:rPr>
                <w:sz w:val="18"/>
                <w:szCs w:val="22"/>
              </w:rPr>
            </w:pPr>
          </w:p>
        </w:tc>
        <w:tc>
          <w:tcPr>
            <w:tcW w:w="1001" w:type="pct"/>
            <w:gridSpan w:val="2"/>
          </w:tcPr>
          <w:p w:rsidR="004F0AD8" w:rsidRPr="008A1168" w:rsidRDefault="004F0AD8" w:rsidP="00D41640">
            <w:pPr>
              <w:pStyle w:val="a6"/>
              <w:rPr>
                <w:b/>
                <w:sz w:val="18"/>
                <w:szCs w:val="22"/>
              </w:rPr>
            </w:pPr>
          </w:p>
        </w:tc>
        <w:tc>
          <w:tcPr>
            <w:tcW w:w="817" w:type="pct"/>
          </w:tcPr>
          <w:p w:rsidR="004F0AD8" w:rsidRPr="008A1168" w:rsidRDefault="004F0AD8" w:rsidP="00D41640">
            <w:pPr>
              <w:pStyle w:val="a6"/>
              <w:rPr>
                <w:sz w:val="18"/>
                <w:szCs w:val="22"/>
              </w:rPr>
            </w:pPr>
          </w:p>
        </w:tc>
      </w:tr>
      <w:tr w:rsidR="00D41640" w:rsidRPr="008A1168" w:rsidTr="003528EA">
        <w:trPr>
          <w:trHeight w:val="181"/>
        </w:trPr>
        <w:tc>
          <w:tcPr>
            <w:tcW w:w="211" w:type="pct"/>
          </w:tcPr>
          <w:p w:rsidR="00D41640" w:rsidRDefault="00D41640" w:rsidP="00D41640">
            <w:pPr>
              <w:pStyle w:val="a6"/>
              <w:rPr>
                <w:sz w:val="18"/>
                <w:szCs w:val="22"/>
              </w:rPr>
            </w:pPr>
            <w:r>
              <w:rPr>
                <w:sz w:val="18"/>
                <w:szCs w:val="22"/>
              </w:rPr>
              <w:t>130</w:t>
            </w:r>
          </w:p>
        </w:tc>
        <w:tc>
          <w:tcPr>
            <w:tcW w:w="710" w:type="pct"/>
          </w:tcPr>
          <w:p w:rsidR="00D41640" w:rsidRPr="008F120D" w:rsidRDefault="00D41640" w:rsidP="00D41640">
            <w:pPr>
              <w:pStyle w:val="a6"/>
              <w:rPr>
                <w:sz w:val="20"/>
                <w:szCs w:val="22"/>
              </w:rPr>
            </w:pPr>
            <w:r w:rsidRPr="008F120D">
              <w:rPr>
                <w:bCs/>
                <w:color w:val="101025"/>
                <w:sz w:val="20"/>
                <w:szCs w:val="21"/>
                <w:shd w:val="clear" w:color="auto" w:fill="FFFFFF"/>
              </w:rPr>
              <w:t xml:space="preserve">Дедуктивный и индуктивный методы </w:t>
            </w:r>
            <w:r w:rsidRPr="008F120D">
              <w:rPr>
                <w:bCs/>
                <w:color w:val="101025"/>
                <w:sz w:val="20"/>
                <w:szCs w:val="21"/>
                <w:shd w:val="clear" w:color="auto" w:fill="FFFFFF"/>
              </w:rPr>
              <w:lastRenderedPageBreak/>
              <w:t>рассуждений. Применение метода математической индукции</w:t>
            </w:r>
          </w:p>
        </w:tc>
        <w:tc>
          <w:tcPr>
            <w:tcW w:w="221" w:type="pct"/>
          </w:tcPr>
          <w:p w:rsidR="00D41640" w:rsidRDefault="00B04960" w:rsidP="00D41640">
            <w:pPr>
              <w:pStyle w:val="a6"/>
              <w:rPr>
                <w:sz w:val="18"/>
                <w:szCs w:val="22"/>
              </w:rPr>
            </w:pPr>
            <w:r>
              <w:rPr>
                <w:sz w:val="18"/>
                <w:szCs w:val="22"/>
              </w:rPr>
              <w:lastRenderedPageBreak/>
              <w:t>12.05</w:t>
            </w:r>
          </w:p>
        </w:tc>
        <w:tc>
          <w:tcPr>
            <w:tcW w:w="223" w:type="pct"/>
            <w:gridSpan w:val="2"/>
          </w:tcPr>
          <w:p w:rsidR="00D41640" w:rsidRPr="008A1168" w:rsidRDefault="00D41640" w:rsidP="00D41640">
            <w:pPr>
              <w:pStyle w:val="a6"/>
              <w:rPr>
                <w:b/>
                <w:sz w:val="18"/>
                <w:szCs w:val="22"/>
              </w:rPr>
            </w:pPr>
          </w:p>
        </w:tc>
        <w:tc>
          <w:tcPr>
            <w:tcW w:w="843" w:type="pct"/>
          </w:tcPr>
          <w:p w:rsidR="00D41640" w:rsidRPr="008A1168" w:rsidRDefault="00D41640" w:rsidP="00D41640">
            <w:pPr>
              <w:pStyle w:val="a6"/>
              <w:rPr>
                <w:sz w:val="18"/>
                <w:szCs w:val="22"/>
              </w:rPr>
            </w:pPr>
          </w:p>
        </w:tc>
        <w:tc>
          <w:tcPr>
            <w:tcW w:w="974" w:type="pct"/>
          </w:tcPr>
          <w:p w:rsidR="00D41640" w:rsidRPr="008A1168" w:rsidRDefault="00D41640" w:rsidP="00D41640">
            <w:pPr>
              <w:pStyle w:val="a6"/>
              <w:rPr>
                <w:sz w:val="18"/>
                <w:szCs w:val="22"/>
              </w:rPr>
            </w:pPr>
          </w:p>
        </w:tc>
        <w:tc>
          <w:tcPr>
            <w:tcW w:w="1001" w:type="pct"/>
            <w:gridSpan w:val="2"/>
          </w:tcPr>
          <w:p w:rsidR="00D41640" w:rsidRPr="008A1168" w:rsidRDefault="00D41640" w:rsidP="00D41640">
            <w:pPr>
              <w:pStyle w:val="a6"/>
              <w:rPr>
                <w:b/>
                <w:sz w:val="18"/>
                <w:szCs w:val="22"/>
              </w:rPr>
            </w:pPr>
          </w:p>
        </w:tc>
        <w:tc>
          <w:tcPr>
            <w:tcW w:w="817" w:type="pct"/>
          </w:tcPr>
          <w:p w:rsidR="00D41640" w:rsidRPr="008A1168" w:rsidRDefault="00D41640" w:rsidP="00D41640">
            <w:pPr>
              <w:pStyle w:val="a6"/>
              <w:rPr>
                <w:sz w:val="18"/>
                <w:szCs w:val="22"/>
              </w:rPr>
            </w:pPr>
          </w:p>
        </w:tc>
      </w:tr>
      <w:tr w:rsidR="00D41640" w:rsidRPr="008A1168" w:rsidTr="003528EA">
        <w:trPr>
          <w:trHeight w:val="181"/>
        </w:trPr>
        <w:tc>
          <w:tcPr>
            <w:tcW w:w="211" w:type="pct"/>
          </w:tcPr>
          <w:p w:rsidR="00D41640" w:rsidRDefault="00D41640" w:rsidP="00D41640">
            <w:pPr>
              <w:pStyle w:val="a6"/>
              <w:rPr>
                <w:sz w:val="18"/>
                <w:szCs w:val="22"/>
              </w:rPr>
            </w:pPr>
            <w:r>
              <w:rPr>
                <w:sz w:val="18"/>
                <w:szCs w:val="22"/>
              </w:rPr>
              <w:lastRenderedPageBreak/>
              <w:t>131</w:t>
            </w:r>
          </w:p>
        </w:tc>
        <w:tc>
          <w:tcPr>
            <w:tcW w:w="710" w:type="pct"/>
          </w:tcPr>
          <w:p w:rsidR="004F0AD8" w:rsidRDefault="00D41640" w:rsidP="00D41640">
            <w:pPr>
              <w:pStyle w:val="a6"/>
              <w:rPr>
                <w:bCs/>
                <w:color w:val="101025"/>
                <w:sz w:val="20"/>
                <w:szCs w:val="21"/>
                <w:shd w:val="clear" w:color="auto" w:fill="FFFFFF"/>
              </w:rPr>
            </w:pPr>
            <w:r w:rsidRPr="008F120D">
              <w:rPr>
                <w:bCs/>
                <w:color w:val="101025"/>
                <w:sz w:val="20"/>
                <w:szCs w:val="21"/>
                <w:shd w:val="clear" w:color="auto" w:fill="FFFFFF"/>
              </w:rPr>
              <w:t xml:space="preserve">Повторение, обобщение и </w:t>
            </w:r>
          </w:p>
          <w:p w:rsidR="00D41640" w:rsidRPr="008F120D" w:rsidRDefault="00D41640" w:rsidP="00D41640">
            <w:pPr>
              <w:pStyle w:val="a6"/>
              <w:rPr>
                <w:sz w:val="20"/>
                <w:szCs w:val="22"/>
              </w:rPr>
            </w:pPr>
            <w:r w:rsidRPr="008F120D">
              <w:rPr>
                <w:bCs/>
                <w:color w:val="101025"/>
                <w:sz w:val="20"/>
                <w:szCs w:val="21"/>
                <w:shd w:val="clear" w:color="auto" w:fill="FFFFFF"/>
              </w:rPr>
              <w:t>систематизация знаний</w:t>
            </w:r>
          </w:p>
        </w:tc>
        <w:tc>
          <w:tcPr>
            <w:tcW w:w="221" w:type="pct"/>
          </w:tcPr>
          <w:p w:rsidR="00D41640" w:rsidRDefault="00B04960" w:rsidP="00607F14">
            <w:pPr>
              <w:pStyle w:val="a6"/>
              <w:rPr>
                <w:sz w:val="18"/>
                <w:szCs w:val="22"/>
              </w:rPr>
            </w:pPr>
            <w:r>
              <w:rPr>
                <w:sz w:val="18"/>
                <w:szCs w:val="22"/>
              </w:rPr>
              <w:t>1</w:t>
            </w:r>
            <w:r w:rsidR="00607F14">
              <w:rPr>
                <w:sz w:val="18"/>
                <w:szCs w:val="22"/>
              </w:rPr>
              <w:t>8</w:t>
            </w:r>
            <w:r>
              <w:rPr>
                <w:sz w:val="18"/>
                <w:szCs w:val="22"/>
              </w:rPr>
              <w:t>.05</w:t>
            </w:r>
          </w:p>
        </w:tc>
        <w:tc>
          <w:tcPr>
            <w:tcW w:w="223" w:type="pct"/>
            <w:gridSpan w:val="2"/>
          </w:tcPr>
          <w:p w:rsidR="00D41640" w:rsidRPr="008A1168" w:rsidRDefault="00D41640" w:rsidP="00D41640">
            <w:pPr>
              <w:pStyle w:val="a6"/>
              <w:rPr>
                <w:b/>
                <w:sz w:val="18"/>
                <w:szCs w:val="22"/>
              </w:rPr>
            </w:pPr>
          </w:p>
        </w:tc>
        <w:tc>
          <w:tcPr>
            <w:tcW w:w="843" w:type="pct"/>
          </w:tcPr>
          <w:p w:rsidR="00D41640" w:rsidRPr="008A1168" w:rsidRDefault="00D41640" w:rsidP="00D41640">
            <w:pPr>
              <w:pStyle w:val="a6"/>
              <w:rPr>
                <w:sz w:val="18"/>
                <w:szCs w:val="22"/>
              </w:rPr>
            </w:pPr>
          </w:p>
        </w:tc>
        <w:tc>
          <w:tcPr>
            <w:tcW w:w="974" w:type="pct"/>
          </w:tcPr>
          <w:p w:rsidR="00D41640" w:rsidRPr="008A1168" w:rsidRDefault="00D41640" w:rsidP="00D41640">
            <w:pPr>
              <w:pStyle w:val="a6"/>
              <w:rPr>
                <w:sz w:val="18"/>
                <w:szCs w:val="22"/>
              </w:rPr>
            </w:pPr>
          </w:p>
        </w:tc>
        <w:tc>
          <w:tcPr>
            <w:tcW w:w="1001" w:type="pct"/>
            <w:gridSpan w:val="2"/>
          </w:tcPr>
          <w:p w:rsidR="00D41640" w:rsidRPr="008A1168" w:rsidRDefault="00D41640" w:rsidP="00D41640">
            <w:pPr>
              <w:pStyle w:val="a6"/>
              <w:rPr>
                <w:b/>
                <w:sz w:val="18"/>
                <w:szCs w:val="22"/>
              </w:rPr>
            </w:pPr>
          </w:p>
        </w:tc>
        <w:tc>
          <w:tcPr>
            <w:tcW w:w="817" w:type="pct"/>
          </w:tcPr>
          <w:p w:rsidR="00D41640" w:rsidRPr="008A1168" w:rsidRDefault="00D41640" w:rsidP="00D41640">
            <w:pPr>
              <w:pStyle w:val="a6"/>
              <w:rPr>
                <w:sz w:val="18"/>
                <w:szCs w:val="22"/>
              </w:rPr>
            </w:pPr>
          </w:p>
        </w:tc>
      </w:tr>
      <w:tr w:rsidR="00D41640" w:rsidRPr="008A1168" w:rsidTr="008F120D">
        <w:trPr>
          <w:trHeight w:val="181"/>
        </w:trPr>
        <w:tc>
          <w:tcPr>
            <w:tcW w:w="211" w:type="pct"/>
          </w:tcPr>
          <w:p w:rsidR="00D41640" w:rsidRDefault="00D41640" w:rsidP="00D41640">
            <w:pPr>
              <w:pStyle w:val="a6"/>
              <w:rPr>
                <w:sz w:val="18"/>
                <w:szCs w:val="22"/>
              </w:rPr>
            </w:pPr>
          </w:p>
        </w:tc>
        <w:tc>
          <w:tcPr>
            <w:tcW w:w="4789" w:type="pct"/>
            <w:gridSpan w:val="9"/>
          </w:tcPr>
          <w:p w:rsidR="00D41640" w:rsidRPr="008F120D" w:rsidRDefault="00D41640" w:rsidP="00D41640">
            <w:pPr>
              <w:spacing w:after="0" w:line="240" w:lineRule="auto"/>
              <w:jc w:val="center"/>
              <w:rPr>
                <w:rFonts w:ascii="Times New Roman" w:eastAsia="Times New Roman" w:hAnsi="Times New Roman"/>
                <w:b/>
                <w:sz w:val="24"/>
                <w:szCs w:val="24"/>
                <w:lang w:eastAsia="ru-RU"/>
              </w:rPr>
            </w:pPr>
            <w:r w:rsidRPr="008F120D">
              <w:rPr>
                <w:rFonts w:ascii="Times New Roman" w:eastAsia="Times New Roman" w:hAnsi="Times New Roman"/>
                <w:b/>
                <w:szCs w:val="23"/>
                <w:lang w:eastAsia="ru-RU"/>
              </w:rPr>
              <w:t xml:space="preserve">Повторение, обобщение и систематизация знаний: методы решения задач​ </w:t>
            </w:r>
            <w:proofErr w:type="gramStart"/>
            <w:r w:rsidRPr="008F120D">
              <w:rPr>
                <w:rFonts w:ascii="Times New Roman" w:eastAsia="Times New Roman" w:hAnsi="Times New Roman"/>
                <w:b/>
                <w:szCs w:val="23"/>
                <w:lang w:eastAsia="ru-RU"/>
              </w:rPr>
              <w:t xml:space="preserve">( </w:t>
            </w:r>
            <w:proofErr w:type="gramEnd"/>
            <w:r w:rsidRPr="008F120D">
              <w:rPr>
                <w:rFonts w:ascii="Times New Roman" w:eastAsia="Times New Roman" w:hAnsi="Times New Roman"/>
                <w:b/>
                <w:szCs w:val="23"/>
                <w:lang w:eastAsia="ru-RU"/>
              </w:rPr>
              <w:t>5 часов)</w:t>
            </w:r>
          </w:p>
        </w:tc>
      </w:tr>
      <w:tr w:rsidR="004F0AD8" w:rsidRPr="008A1168" w:rsidTr="004F0AD8">
        <w:trPr>
          <w:trHeight w:val="181"/>
        </w:trPr>
        <w:tc>
          <w:tcPr>
            <w:tcW w:w="211" w:type="pct"/>
          </w:tcPr>
          <w:p w:rsidR="004F0AD8" w:rsidRDefault="004F0AD8" w:rsidP="004F0AD8">
            <w:pPr>
              <w:pStyle w:val="a6"/>
              <w:rPr>
                <w:sz w:val="18"/>
                <w:szCs w:val="22"/>
              </w:rPr>
            </w:pPr>
            <w:r>
              <w:rPr>
                <w:sz w:val="18"/>
                <w:szCs w:val="22"/>
              </w:rPr>
              <w:t>132</w:t>
            </w:r>
          </w:p>
        </w:tc>
        <w:tc>
          <w:tcPr>
            <w:tcW w:w="710" w:type="pct"/>
          </w:tcPr>
          <w:p w:rsidR="004F0AD8" w:rsidRPr="008F120D" w:rsidRDefault="004F0AD8" w:rsidP="004F0AD8">
            <w:pPr>
              <w:pStyle w:val="a6"/>
              <w:rPr>
                <w:bCs/>
                <w:color w:val="101025"/>
                <w:sz w:val="20"/>
                <w:szCs w:val="21"/>
                <w:shd w:val="clear" w:color="auto" w:fill="FFFFFF"/>
              </w:rPr>
            </w:pPr>
            <w:r w:rsidRPr="008F120D">
              <w:rPr>
                <w:bCs/>
                <w:color w:val="101025"/>
                <w:sz w:val="20"/>
                <w:szCs w:val="21"/>
                <w:shd w:val="clear" w:color="auto" w:fill="FFFFFF"/>
              </w:rPr>
              <w:t>Итоговая контрольная работа</w:t>
            </w:r>
          </w:p>
        </w:tc>
        <w:tc>
          <w:tcPr>
            <w:tcW w:w="221" w:type="pct"/>
          </w:tcPr>
          <w:p w:rsidR="004F0AD8" w:rsidRDefault="00B04960" w:rsidP="00607F14">
            <w:pPr>
              <w:pStyle w:val="a6"/>
              <w:rPr>
                <w:sz w:val="18"/>
                <w:szCs w:val="22"/>
              </w:rPr>
            </w:pPr>
            <w:r>
              <w:rPr>
                <w:sz w:val="18"/>
                <w:szCs w:val="22"/>
              </w:rPr>
              <w:t>1</w:t>
            </w:r>
            <w:r w:rsidR="00607F14">
              <w:rPr>
                <w:sz w:val="18"/>
                <w:szCs w:val="22"/>
              </w:rPr>
              <w:t>8</w:t>
            </w:r>
            <w:r>
              <w:rPr>
                <w:sz w:val="18"/>
                <w:szCs w:val="22"/>
              </w:rPr>
              <w:t>.05</w:t>
            </w:r>
          </w:p>
        </w:tc>
        <w:tc>
          <w:tcPr>
            <w:tcW w:w="223" w:type="pct"/>
            <w:gridSpan w:val="2"/>
          </w:tcPr>
          <w:p w:rsidR="004F0AD8" w:rsidRPr="008A1168" w:rsidRDefault="004F0AD8" w:rsidP="004F0AD8">
            <w:pPr>
              <w:pStyle w:val="a6"/>
              <w:rPr>
                <w:b/>
                <w:sz w:val="18"/>
                <w:szCs w:val="22"/>
              </w:rPr>
            </w:pPr>
          </w:p>
        </w:tc>
        <w:tc>
          <w:tcPr>
            <w:tcW w:w="843" w:type="pct"/>
          </w:tcPr>
          <w:p w:rsidR="004F0AD8" w:rsidRPr="008A1168" w:rsidRDefault="004F0AD8" w:rsidP="004F0AD8">
            <w:pPr>
              <w:spacing w:after="0" w:line="240" w:lineRule="auto"/>
              <w:rPr>
                <w:rFonts w:ascii="Times New Roman" w:eastAsia="Times New Roman" w:hAnsi="Times New Roman"/>
                <w:sz w:val="18"/>
              </w:rPr>
            </w:pPr>
            <w:r>
              <w:rPr>
                <w:rFonts w:ascii="Times New Roman" w:eastAsia="Times New Roman" w:hAnsi="Times New Roman"/>
                <w:sz w:val="18"/>
              </w:rPr>
              <w:t>Повторение курса 10 класса.</w:t>
            </w:r>
          </w:p>
        </w:tc>
        <w:tc>
          <w:tcPr>
            <w:tcW w:w="974" w:type="pct"/>
            <w:vMerge w:val="restart"/>
          </w:tcPr>
          <w:p w:rsidR="004F0AD8" w:rsidRDefault="004F0AD8" w:rsidP="004F0AD8">
            <w:pPr>
              <w:pStyle w:val="a6"/>
              <w:rPr>
                <w:sz w:val="18"/>
              </w:rPr>
            </w:pPr>
            <w:r w:rsidRPr="00FA738E">
              <w:rPr>
                <w:sz w:val="18"/>
              </w:rPr>
              <w:t xml:space="preserve">Внутренняя концентрация. </w:t>
            </w:r>
            <w:proofErr w:type="spellStart"/>
            <w:r w:rsidRPr="00FA738E">
              <w:rPr>
                <w:sz w:val="18"/>
              </w:rPr>
              <w:t>Смыслополагание</w:t>
            </w:r>
            <w:proofErr w:type="spellEnd"/>
            <w:r w:rsidRPr="00FA738E">
              <w:rPr>
                <w:sz w:val="18"/>
              </w:rPr>
              <w:t xml:space="preserve"> (постановка целей, создание собственного плана действий по осуществлению целей). </w:t>
            </w:r>
            <w:proofErr w:type="gramStart"/>
            <w:r w:rsidRPr="00FA738E">
              <w:rPr>
                <w:sz w:val="18"/>
              </w:rPr>
              <w:t>Самоопределение (осознают ответственность</w:t>
            </w:r>
            <w:r>
              <w:rPr>
                <w:sz w:val="18"/>
              </w:rPr>
              <w:t xml:space="preserve"> </w:t>
            </w:r>
            <w:r w:rsidRPr="00FA738E">
              <w:rPr>
                <w:sz w:val="18"/>
              </w:rPr>
              <w:t>за свою работу и работу одноклассников.</w:t>
            </w:r>
            <w:proofErr w:type="gramEnd"/>
            <w:r w:rsidRPr="00FA738E">
              <w:rPr>
                <w:sz w:val="18"/>
              </w:rPr>
              <w:t xml:space="preserve"> Проводят самооценку, учатся адекватно принимать причины успеха и неуспеха. </w:t>
            </w:r>
            <w:proofErr w:type="gramStart"/>
            <w:r w:rsidRPr="00FA738E">
              <w:rPr>
                <w:sz w:val="18"/>
              </w:rPr>
              <w:t>Оценка собственных знаний, своих поступков, действий и высказываний</w:t>
            </w:r>
            <w:r>
              <w:t>)</w:t>
            </w:r>
            <w:r w:rsidRPr="00FA738E">
              <w:rPr>
                <w:sz w:val="18"/>
              </w:rPr>
              <w:t xml:space="preserve"> </w:t>
            </w:r>
            <w:proofErr w:type="gramEnd"/>
          </w:p>
          <w:p w:rsidR="004F0AD8" w:rsidRPr="00FA738E" w:rsidRDefault="004F0AD8" w:rsidP="004F0AD8">
            <w:pPr>
              <w:pStyle w:val="a6"/>
              <w:rPr>
                <w:sz w:val="18"/>
                <w:szCs w:val="22"/>
              </w:rPr>
            </w:pPr>
            <w:r w:rsidRPr="00FA738E">
              <w:rPr>
                <w:sz w:val="18"/>
              </w:rPr>
              <w:t>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 Знать формулы сокращенного умножения; уметь сокращать дроби и выполнять все действия с дробями. Знать основные приемы решения уравнений: подстановка, введение новых переменных. Понимать равносильность уравнений</w:t>
            </w:r>
            <w:proofErr w:type="gramStart"/>
            <w:r w:rsidRPr="00FA738E">
              <w:rPr>
                <w:sz w:val="18"/>
              </w:rPr>
              <w:t xml:space="preserve"> У</w:t>
            </w:r>
            <w:proofErr w:type="gramEnd"/>
            <w:r w:rsidRPr="00FA738E">
              <w:rPr>
                <w:sz w:val="18"/>
              </w:rPr>
              <w:t>меть решать задачи на составление уравнений.</w:t>
            </w:r>
          </w:p>
        </w:tc>
        <w:tc>
          <w:tcPr>
            <w:tcW w:w="1001" w:type="pct"/>
            <w:gridSpan w:val="2"/>
            <w:vMerge w:val="restart"/>
          </w:tcPr>
          <w:p w:rsidR="004F0AD8" w:rsidRDefault="004F0AD8" w:rsidP="004F0AD8">
            <w:pPr>
              <w:pStyle w:val="a6"/>
              <w:rPr>
                <w:sz w:val="18"/>
              </w:rPr>
            </w:pPr>
            <w:r w:rsidRPr="00FA738E">
              <w:rPr>
                <w:sz w:val="18"/>
              </w:rPr>
              <w:t xml:space="preserve">Регулятивные Целеполагание. В ситуации затруднения регулируют ход мыслей. Планирование, прогнозирование. </w:t>
            </w:r>
            <w:proofErr w:type="spellStart"/>
            <w:r w:rsidRPr="00FA738E">
              <w:rPr>
                <w:sz w:val="18"/>
              </w:rPr>
              <w:t>Саморегуляция</w:t>
            </w:r>
            <w:proofErr w:type="spellEnd"/>
            <w:r w:rsidRPr="00FA738E">
              <w:rPr>
                <w:sz w:val="18"/>
              </w:rPr>
              <w:t>, самооценка. Коммуникативные</w:t>
            </w:r>
            <w:proofErr w:type="gramStart"/>
            <w:r w:rsidRPr="00FA738E">
              <w:rPr>
                <w:sz w:val="18"/>
              </w:rPr>
              <w:t xml:space="preserve"> В</w:t>
            </w:r>
            <w:proofErr w:type="gramEnd"/>
            <w:r w:rsidRPr="00FA738E">
              <w:rPr>
                <w:sz w:val="18"/>
              </w:rPr>
              <w:t>ыражают свои мысли с достаточной полнотой и точностью, аргументируют свое мнение в задачах на доказательство. Самоконтроль. Используют критерии для оценки своей работы.. Познавательные</w:t>
            </w:r>
            <w:proofErr w:type="gramStart"/>
            <w:r w:rsidRPr="00FA738E">
              <w:rPr>
                <w:sz w:val="18"/>
              </w:rPr>
              <w:t xml:space="preserve"> С</w:t>
            </w:r>
            <w:proofErr w:type="gramEnd"/>
            <w:r w:rsidRPr="00FA738E">
              <w:rPr>
                <w:sz w:val="18"/>
              </w:rPr>
              <w:t xml:space="preserve">тавят перед собой цель: «Что я хочу получить сегодня от урока?». Самостоятельное формулирование проблемы, решение проблемы, построение логической цепи рассуждений; доказательство. Логические - анализ вопроса с целью формирования правильного ответа на него. </w:t>
            </w:r>
          </w:p>
          <w:p w:rsidR="004F0AD8" w:rsidRPr="008A1168" w:rsidRDefault="004F0AD8" w:rsidP="004F0AD8">
            <w:pPr>
              <w:pStyle w:val="a6"/>
              <w:rPr>
                <w:b/>
                <w:sz w:val="18"/>
                <w:szCs w:val="22"/>
              </w:rPr>
            </w:pPr>
            <w:r w:rsidRPr="00FA738E">
              <w:rPr>
                <w:sz w:val="18"/>
              </w:rPr>
              <w:t>Логические - анализ вопроса с целью формирования правильного ответа на него. Анализируя и сравнивая предлагаемые задания, извлекают необходимую информацию для построения математического высказывания. Рефлексия способов и условий своих действий. Знать формулы сокращенного умножения; уметь сокращать дроби и выполнять все действия с дробями. Знать основные приемы решения уравнений: подстановка, введение новых переменных. Понимать равносильность уравнений</w:t>
            </w:r>
            <w:proofErr w:type="gramStart"/>
            <w:r w:rsidRPr="00FA738E">
              <w:rPr>
                <w:sz w:val="18"/>
              </w:rPr>
              <w:t xml:space="preserve"> У</w:t>
            </w:r>
            <w:proofErr w:type="gramEnd"/>
            <w:r w:rsidRPr="00FA738E">
              <w:rPr>
                <w:sz w:val="18"/>
              </w:rPr>
              <w:t>меть решать задачи на составление уравнений.</w:t>
            </w:r>
          </w:p>
        </w:tc>
        <w:tc>
          <w:tcPr>
            <w:tcW w:w="817" w:type="pct"/>
            <w:vMerge w:val="restart"/>
          </w:tcPr>
          <w:p w:rsidR="004F0AD8" w:rsidRPr="008A1168" w:rsidRDefault="004F0AD8" w:rsidP="004F0AD8">
            <w:pPr>
              <w:pStyle w:val="a6"/>
              <w:rPr>
                <w:sz w:val="18"/>
                <w:szCs w:val="22"/>
              </w:rPr>
            </w:pPr>
            <w:r w:rsidRPr="00FA738E">
              <w:rPr>
                <w:sz w:val="18"/>
              </w:rPr>
              <w:t xml:space="preserve">Знать: определение натуральным, целым, рациональным, иррациональным, действительным числа, модулю </w:t>
            </w:r>
            <w:proofErr w:type="spellStart"/>
            <w:r w:rsidRPr="00FA738E">
              <w:rPr>
                <w:sz w:val="18"/>
              </w:rPr>
              <w:t>числа</w:t>
            </w:r>
            <w:proofErr w:type="gramStart"/>
            <w:r w:rsidRPr="00FA738E">
              <w:rPr>
                <w:sz w:val="18"/>
              </w:rPr>
              <w:t>.У</w:t>
            </w:r>
            <w:proofErr w:type="gramEnd"/>
            <w:r w:rsidRPr="00FA738E">
              <w:rPr>
                <w:sz w:val="18"/>
              </w:rPr>
              <w:t>меть</w:t>
            </w:r>
            <w:proofErr w:type="spellEnd"/>
            <w:r w:rsidRPr="00FA738E">
              <w:rPr>
                <w:sz w:val="18"/>
              </w:rPr>
              <w:t>: выполнять задачи на делимость целых чисел, деление с остатком; решать задачи с целочисленными неизвестными, находить модуль действительных чисел. Знать: как применять метод математической индукции при доказательстве числовых тождеств и неравенств. Уметь: развернуто обосновывать суждения, решать проблемные задачи методом математической индукции</w:t>
            </w:r>
          </w:p>
        </w:tc>
      </w:tr>
      <w:tr w:rsidR="004F0AD8" w:rsidRPr="008A1168" w:rsidTr="004F0AD8">
        <w:trPr>
          <w:trHeight w:val="181"/>
        </w:trPr>
        <w:tc>
          <w:tcPr>
            <w:tcW w:w="211" w:type="pct"/>
          </w:tcPr>
          <w:p w:rsidR="004F0AD8" w:rsidRDefault="004F0AD8" w:rsidP="003528EA">
            <w:pPr>
              <w:pStyle w:val="a6"/>
              <w:rPr>
                <w:sz w:val="18"/>
                <w:szCs w:val="22"/>
              </w:rPr>
            </w:pPr>
            <w:r>
              <w:rPr>
                <w:sz w:val="18"/>
                <w:szCs w:val="22"/>
              </w:rPr>
              <w:t>133</w:t>
            </w:r>
          </w:p>
        </w:tc>
        <w:tc>
          <w:tcPr>
            <w:tcW w:w="710" w:type="pct"/>
          </w:tcPr>
          <w:p w:rsidR="004F0AD8" w:rsidRPr="008F120D" w:rsidRDefault="004F0AD8" w:rsidP="003528EA">
            <w:pPr>
              <w:pStyle w:val="a6"/>
              <w:rPr>
                <w:bCs/>
                <w:color w:val="101025"/>
                <w:sz w:val="20"/>
                <w:szCs w:val="21"/>
                <w:shd w:val="clear" w:color="auto" w:fill="FFFFFF"/>
              </w:rPr>
            </w:pPr>
            <w:r w:rsidRPr="008F120D">
              <w:rPr>
                <w:bCs/>
                <w:color w:val="101025"/>
                <w:sz w:val="20"/>
                <w:szCs w:val="21"/>
                <w:shd w:val="clear" w:color="auto" w:fill="FFFFFF"/>
              </w:rPr>
              <w:t>Повторение, обобщение, систематизация знаний по теме "Преобразование выражений"</w:t>
            </w:r>
          </w:p>
        </w:tc>
        <w:tc>
          <w:tcPr>
            <w:tcW w:w="221" w:type="pct"/>
          </w:tcPr>
          <w:p w:rsidR="004F0AD8" w:rsidRDefault="00607F14" w:rsidP="003528EA">
            <w:pPr>
              <w:pStyle w:val="a6"/>
              <w:rPr>
                <w:sz w:val="18"/>
                <w:szCs w:val="22"/>
              </w:rPr>
            </w:pPr>
            <w:r>
              <w:rPr>
                <w:sz w:val="18"/>
                <w:szCs w:val="22"/>
              </w:rPr>
              <w:t>20</w:t>
            </w:r>
            <w:r w:rsidR="00B04960">
              <w:rPr>
                <w:sz w:val="18"/>
                <w:szCs w:val="22"/>
              </w:rPr>
              <w:t>.05</w:t>
            </w:r>
          </w:p>
        </w:tc>
        <w:tc>
          <w:tcPr>
            <w:tcW w:w="223" w:type="pct"/>
            <w:gridSpan w:val="2"/>
          </w:tcPr>
          <w:p w:rsidR="004F0AD8" w:rsidRPr="008A1168" w:rsidRDefault="004F0AD8" w:rsidP="003528EA">
            <w:pPr>
              <w:pStyle w:val="a6"/>
              <w:rPr>
                <w:b/>
                <w:sz w:val="18"/>
                <w:szCs w:val="22"/>
              </w:rPr>
            </w:pPr>
          </w:p>
        </w:tc>
        <w:tc>
          <w:tcPr>
            <w:tcW w:w="843" w:type="pct"/>
          </w:tcPr>
          <w:p w:rsidR="004F0AD8" w:rsidRPr="008A1168" w:rsidRDefault="004F0AD8" w:rsidP="003528EA">
            <w:pPr>
              <w:spacing w:after="0" w:line="240" w:lineRule="auto"/>
              <w:rPr>
                <w:rFonts w:ascii="Times New Roman" w:eastAsia="Times New Roman" w:hAnsi="Times New Roman"/>
                <w:sz w:val="18"/>
              </w:rPr>
            </w:pPr>
            <w:r w:rsidRPr="008A1168">
              <w:rPr>
                <w:rFonts w:ascii="Times New Roman" w:hAnsi="Times New Roman"/>
                <w:sz w:val="18"/>
              </w:rPr>
              <w:t>Целые, рациональные, квадратные и простейшие иррациональные неравенства, методы решения неравенств и их систем</w:t>
            </w:r>
          </w:p>
        </w:tc>
        <w:tc>
          <w:tcPr>
            <w:tcW w:w="974" w:type="pct"/>
            <w:vMerge/>
          </w:tcPr>
          <w:p w:rsidR="004F0AD8" w:rsidRPr="008A1168" w:rsidRDefault="004F0AD8" w:rsidP="003528EA">
            <w:pPr>
              <w:pStyle w:val="a6"/>
              <w:rPr>
                <w:sz w:val="18"/>
                <w:szCs w:val="22"/>
              </w:rPr>
            </w:pPr>
          </w:p>
        </w:tc>
        <w:tc>
          <w:tcPr>
            <w:tcW w:w="1001" w:type="pct"/>
            <w:gridSpan w:val="2"/>
            <w:vMerge/>
          </w:tcPr>
          <w:p w:rsidR="004F0AD8" w:rsidRPr="008A1168" w:rsidRDefault="004F0AD8" w:rsidP="003528EA">
            <w:pPr>
              <w:pStyle w:val="a6"/>
              <w:rPr>
                <w:b/>
                <w:sz w:val="18"/>
                <w:szCs w:val="22"/>
              </w:rPr>
            </w:pPr>
          </w:p>
        </w:tc>
        <w:tc>
          <w:tcPr>
            <w:tcW w:w="817" w:type="pct"/>
            <w:vMerge/>
          </w:tcPr>
          <w:p w:rsidR="004F0AD8" w:rsidRPr="008A1168" w:rsidRDefault="004F0AD8" w:rsidP="003528EA">
            <w:pPr>
              <w:pStyle w:val="a6"/>
              <w:rPr>
                <w:sz w:val="18"/>
                <w:szCs w:val="22"/>
              </w:rPr>
            </w:pPr>
          </w:p>
        </w:tc>
      </w:tr>
      <w:tr w:rsidR="004F0AD8" w:rsidRPr="008A1168" w:rsidTr="004F0AD8">
        <w:trPr>
          <w:trHeight w:val="181"/>
        </w:trPr>
        <w:tc>
          <w:tcPr>
            <w:tcW w:w="211" w:type="pct"/>
          </w:tcPr>
          <w:p w:rsidR="004F0AD8" w:rsidRDefault="004F0AD8" w:rsidP="003528EA">
            <w:pPr>
              <w:pStyle w:val="a6"/>
              <w:rPr>
                <w:sz w:val="18"/>
                <w:szCs w:val="22"/>
              </w:rPr>
            </w:pPr>
            <w:r>
              <w:rPr>
                <w:sz w:val="18"/>
                <w:szCs w:val="22"/>
              </w:rPr>
              <w:t>134</w:t>
            </w:r>
          </w:p>
        </w:tc>
        <w:tc>
          <w:tcPr>
            <w:tcW w:w="710" w:type="pct"/>
          </w:tcPr>
          <w:p w:rsidR="004F0AD8" w:rsidRPr="008F120D" w:rsidRDefault="004F0AD8" w:rsidP="003528EA">
            <w:pPr>
              <w:pStyle w:val="a6"/>
              <w:rPr>
                <w:bCs/>
                <w:color w:val="101025"/>
                <w:sz w:val="20"/>
                <w:szCs w:val="21"/>
                <w:shd w:val="clear" w:color="auto" w:fill="FFFFFF"/>
              </w:rPr>
            </w:pPr>
            <w:r w:rsidRPr="008F120D">
              <w:rPr>
                <w:bCs/>
                <w:color w:val="101025"/>
                <w:sz w:val="20"/>
                <w:szCs w:val="21"/>
                <w:shd w:val="clear" w:color="auto" w:fill="FFFFFF"/>
              </w:rPr>
              <w:t>Повторение, обобщение, систематизация знаний: "Уравнения"</w:t>
            </w:r>
          </w:p>
        </w:tc>
        <w:tc>
          <w:tcPr>
            <w:tcW w:w="221" w:type="pct"/>
          </w:tcPr>
          <w:p w:rsidR="004F0AD8" w:rsidRDefault="00607F14" w:rsidP="003528EA">
            <w:pPr>
              <w:pStyle w:val="a6"/>
              <w:rPr>
                <w:sz w:val="18"/>
                <w:szCs w:val="22"/>
              </w:rPr>
            </w:pPr>
            <w:r>
              <w:rPr>
                <w:sz w:val="18"/>
                <w:szCs w:val="22"/>
              </w:rPr>
              <w:t>20</w:t>
            </w:r>
            <w:r w:rsidR="00B04960">
              <w:rPr>
                <w:sz w:val="18"/>
                <w:szCs w:val="22"/>
              </w:rPr>
              <w:t>.05</w:t>
            </w:r>
          </w:p>
        </w:tc>
        <w:tc>
          <w:tcPr>
            <w:tcW w:w="223" w:type="pct"/>
            <w:gridSpan w:val="2"/>
          </w:tcPr>
          <w:p w:rsidR="004F0AD8" w:rsidRPr="008A1168" w:rsidRDefault="004F0AD8" w:rsidP="003528EA">
            <w:pPr>
              <w:pStyle w:val="a6"/>
              <w:rPr>
                <w:b/>
                <w:sz w:val="18"/>
                <w:szCs w:val="22"/>
              </w:rPr>
            </w:pPr>
          </w:p>
        </w:tc>
        <w:tc>
          <w:tcPr>
            <w:tcW w:w="843" w:type="pct"/>
          </w:tcPr>
          <w:p w:rsidR="004F0AD8" w:rsidRPr="008A1168" w:rsidRDefault="004F0AD8" w:rsidP="003528EA">
            <w:pPr>
              <w:pStyle w:val="a6"/>
              <w:rPr>
                <w:sz w:val="18"/>
                <w:szCs w:val="22"/>
              </w:rPr>
            </w:pPr>
            <w:r w:rsidRPr="008A1168">
              <w:rPr>
                <w:sz w:val="18"/>
              </w:rPr>
              <w:t>Уравнения и неравенства, системы уравнений и неравенств;  методы решения уравнений и неравенств и их систем.</w:t>
            </w:r>
          </w:p>
        </w:tc>
        <w:tc>
          <w:tcPr>
            <w:tcW w:w="974" w:type="pct"/>
            <w:vMerge/>
          </w:tcPr>
          <w:p w:rsidR="004F0AD8" w:rsidRPr="008A1168" w:rsidRDefault="004F0AD8" w:rsidP="003528EA">
            <w:pPr>
              <w:pStyle w:val="a6"/>
              <w:rPr>
                <w:sz w:val="18"/>
                <w:szCs w:val="22"/>
              </w:rPr>
            </w:pPr>
          </w:p>
        </w:tc>
        <w:tc>
          <w:tcPr>
            <w:tcW w:w="1001" w:type="pct"/>
            <w:gridSpan w:val="2"/>
            <w:vMerge/>
          </w:tcPr>
          <w:p w:rsidR="004F0AD8" w:rsidRPr="008A1168" w:rsidRDefault="004F0AD8" w:rsidP="003528EA">
            <w:pPr>
              <w:pStyle w:val="a6"/>
              <w:rPr>
                <w:b/>
                <w:sz w:val="18"/>
                <w:szCs w:val="22"/>
              </w:rPr>
            </w:pPr>
          </w:p>
        </w:tc>
        <w:tc>
          <w:tcPr>
            <w:tcW w:w="817" w:type="pct"/>
            <w:vMerge/>
          </w:tcPr>
          <w:p w:rsidR="004F0AD8" w:rsidRPr="008A1168" w:rsidRDefault="004F0AD8" w:rsidP="003528EA">
            <w:pPr>
              <w:pStyle w:val="a6"/>
              <w:rPr>
                <w:sz w:val="18"/>
                <w:szCs w:val="22"/>
              </w:rPr>
            </w:pPr>
          </w:p>
        </w:tc>
      </w:tr>
      <w:tr w:rsidR="004F0AD8" w:rsidRPr="008A1168" w:rsidTr="004F0AD8">
        <w:trPr>
          <w:trHeight w:val="181"/>
        </w:trPr>
        <w:tc>
          <w:tcPr>
            <w:tcW w:w="211" w:type="pct"/>
          </w:tcPr>
          <w:p w:rsidR="004F0AD8" w:rsidRDefault="004F0AD8" w:rsidP="003528EA">
            <w:pPr>
              <w:pStyle w:val="a6"/>
              <w:rPr>
                <w:sz w:val="18"/>
                <w:szCs w:val="22"/>
              </w:rPr>
            </w:pPr>
            <w:r>
              <w:rPr>
                <w:sz w:val="18"/>
                <w:szCs w:val="22"/>
              </w:rPr>
              <w:t>135</w:t>
            </w:r>
          </w:p>
        </w:tc>
        <w:tc>
          <w:tcPr>
            <w:tcW w:w="710" w:type="pct"/>
          </w:tcPr>
          <w:p w:rsidR="004F0AD8" w:rsidRPr="008F120D" w:rsidRDefault="004F0AD8" w:rsidP="003528EA">
            <w:pPr>
              <w:pStyle w:val="a6"/>
              <w:rPr>
                <w:bCs/>
                <w:color w:val="101025"/>
                <w:sz w:val="20"/>
                <w:szCs w:val="21"/>
                <w:shd w:val="clear" w:color="auto" w:fill="FFFFFF"/>
              </w:rPr>
            </w:pPr>
            <w:r w:rsidRPr="008F120D">
              <w:rPr>
                <w:bCs/>
                <w:color w:val="101025"/>
                <w:sz w:val="20"/>
                <w:szCs w:val="21"/>
                <w:shd w:val="clear" w:color="auto" w:fill="FFFFFF"/>
              </w:rPr>
              <w:t>Повторение, обобщение, систематизация знаний: "Функции"</w:t>
            </w:r>
          </w:p>
        </w:tc>
        <w:tc>
          <w:tcPr>
            <w:tcW w:w="221" w:type="pct"/>
          </w:tcPr>
          <w:p w:rsidR="004F0AD8" w:rsidRDefault="00B04960" w:rsidP="00607F14">
            <w:pPr>
              <w:pStyle w:val="a6"/>
              <w:rPr>
                <w:sz w:val="18"/>
                <w:szCs w:val="22"/>
              </w:rPr>
            </w:pPr>
            <w:r>
              <w:rPr>
                <w:sz w:val="18"/>
                <w:szCs w:val="22"/>
              </w:rPr>
              <w:t>2</w:t>
            </w:r>
            <w:r w:rsidR="00607F14">
              <w:rPr>
                <w:sz w:val="18"/>
                <w:szCs w:val="22"/>
              </w:rPr>
              <w:t>5</w:t>
            </w:r>
            <w:r>
              <w:rPr>
                <w:sz w:val="18"/>
                <w:szCs w:val="22"/>
              </w:rPr>
              <w:t>.05</w:t>
            </w:r>
          </w:p>
        </w:tc>
        <w:tc>
          <w:tcPr>
            <w:tcW w:w="223" w:type="pct"/>
            <w:gridSpan w:val="2"/>
          </w:tcPr>
          <w:p w:rsidR="004F0AD8" w:rsidRPr="008A1168" w:rsidRDefault="004F0AD8" w:rsidP="003528EA">
            <w:pPr>
              <w:pStyle w:val="a6"/>
              <w:rPr>
                <w:b/>
                <w:sz w:val="18"/>
                <w:szCs w:val="22"/>
              </w:rPr>
            </w:pPr>
          </w:p>
        </w:tc>
        <w:tc>
          <w:tcPr>
            <w:tcW w:w="843" w:type="pct"/>
          </w:tcPr>
          <w:p w:rsidR="004F0AD8" w:rsidRPr="008A1168" w:rsidRDefault="004F0AD8" w:rsidP="003528EA">
            <w:pPr>
              <w:pStyle w:val="a6"/>
              <w:rPr>
                <w:sz w:val="18"/>
                <w:szCs w:val="22"/>
              </w:rPr>
            </w:pPr>
            <w:r w:rsidRPr="008A1168">
              <w:rPr>
                <w:sz w:val="18"/>
                <w:szCs w:val="22"/>
              </w:rPr>
              <w:t xml:space="preserve">Нахождение наибольшего и наименьшего значений непрерывной функции на промежутке, алгоритм  нахождения </w:t>
            </w:r>
          </w:p>
          <w:p w:rsidR="004F0AD8" w:rsidRPr="008A1168" w:rsidRDefault="004F0AD8" w:rsidP="003528EA">
            <w:pPr>
              <w:pStyle w:val="a6"/>
              <w:rPr>
                <w:sz w:val="18"/>
                <w:szCs w:val="22"/>
              </w:rPr>
            </w:pPr>
            <w:r w:rsidRPr="008A1168">
              <w:rPr>
                <w:sz w:val="18"/>
                <w:szCs w:val="22"/>
              </w:rPr>
              <w:t>наибольшего и наименьшего значений непрерывной функции на отрезке</w:t>
            </w:r>
          </w:p>
        </w:tc>
        <w:tc>
          <w:tcPr>
            <w:tcW w:w="974" w:type="pct"/>
            <w:vMerge/>
          </w:tcPr>
          <w:p w:rsidR="004F0AD8" w:rsidRPr="008A1168" w:rsidRDefault="004F0AD8" w:rsidP="003528EA">
            <w:pPr>
              <w:pStyle w:val="a6"/>
              <w:rPr>
                <w:sz w:val="18"/>
                <w:szCs w:val="22"/>
              </w:rPr>
            </w:pPr>
          </w:p>
        </w:tc>
        <w:tc>
          <w:tcPr>
            <w:tcW w:w="1001" w:type="pct"/>
            <w:gridSpan w:val="2"/>
            <w:vMerge/>
          </w:tcPr>
          <w:p w:rsidR="004F0AD8" w:rsidRPr="008A1168" w:rsidRDefault="004F0AD8" w:rsidP="003528EA">
            <w:pPr>
              <w:pStyle w:val="a6"/>
              <w:rPr>
                <w:b/>
                <w:sz w:val="18"/>
                <w:szCs w:val="22"/>
              </w:rPr>
            </w:pPr>
          </w:p>
        </w:tc>
        <w:tc>
          <w:tcPr>
            <w:tcW w:w="817" w:type="pct"/>
            <w:vMerge/>
          </w:tcPr>
          <w:p w:rsidR="004F0AD8" w:rsidRPr="008A1168" w:rsidRDefault="004F0AD8" w:rsidP="003528EA">
            <w:pPr>
              <w:pStyle w:val="a6"/>
              <w:rPr>
                <w:sz w:val="18"/>
                <w:szCs w:val="22"/>
              </w:rPr>
            </w:pPr>
          </w:p>
        </w:tc>
      </w:tr>
      <w:tr w:rsidR="004F0AD8" w:rsidRPr="008A1168" w:rsidTr="004F0AD8">
        <w:trPr>
          <w:trHeight w:val="181"/>
        </w:trPr>
        <w:tc>
          <w:tcPr>
            <w:tcW w:w="211" w:type="pct"/>
          </w:tcPr>
          <w:p w:rsidR="004F0AD8" w:rsidRDefault="004F0AD8" w:rsidP="003528EA">
            <w:pPr>
              <w:pStyle w:val="a6"/>
              <w:rPr>
                <w:sz w:val="18"/>
                <w:szCs w:val="22"/>
              </w:rPr>
            </w:pPr>
            <w:r>
              <w:rPr>
                <w:sz w:val="18"/>
                <w:szCs w:val="22"/>
              </w:rPr>
              <w:t>136</w:t>
            </w:r>
          </w:p>
        </w:tc>
        <w:tc>
          <w:tcPr>
            <w:tcW w:w="710" w:type="pct"/>
          </w:tcPr>
          <w:p w:rsidR="004F0AD8" w:rsidRPr="008F120D" w:rsidRDefault="004F0AD8" w:rsidP="003528EA">
            <w:pPr>
              <w:pStyle w:val="a6"/>
              <w:rPr>
                <w:bCs/>
                <w:color w:val="101025"/>
                <w:sz w:val="20"/>
                <w:szCs w:val="21"/>
                <w:shd w:val="clear" w:color="auto" w:fill="FFFFFF"/>
              </w:rPr>
            </w:pPr>
            <w:r w:rsidRPr="008F120D">
              <w:rPr>
                <w:bCs/>
                <w:color w:val="101025"/>
                <w:sz w:val="20"/>
                <w:szCs w:val="21"/>
                <w:shd w:val="clear" w:color="auto" w:fill="FFFFFF"/>
              </w:rPr>
              <w:t>Повторение, обобщение, систематизация знаний: "Производная"</w:t>
            </w:r>
          </w:p>
        </w:tc>
        <w:tc>
          <w:tcPr>
            <w:tcW w:w="221" w:type="pct"/>
          </w:tcPr>
          <w:p w:rsidR="004F0AD8" w:rsidRDefault="00B04960" w:rsidP="00607F14">
            <w:pPr>
              <w:pStyle w:val="a6"/>
              <w:rPr>
                <w:sz w:val="18"/>
                <w:szCs w:val="22"/>
              </w:rPr>
            </w:pPr>
            <w:r>
              <w:rPr>
                <w:sz w:val="18"/>
                <w:szCs w:val="22"/>
              </w:rPr>
              <w:t>2</w:t>
            </w:r>
            <w:r w:rsidR="00607F14">
              <w:rPr>
                <w:sz w:val="18"/>
                <w:szCs w:val="22"/>
              </w:rPr>
              <w:t>5</w:t>
            </w:r>
            <w:r>
              <w:rPr>
                <w:sz w:val="18"/>
                <w:szCs w:val="22"/>
              </w:rPr>
              <w:t>.05</w:t>
            </w:r>
          </w:p>
        </w:tc>
        <w:tc>
          <w:tcPr>
            <w:tcW w:w="223" w:type="pct"/>
            <w:gridSpan w:val="2"/>
          </w:tcPr>
          <w:p w:rsidR="004F0AD8" w:rsidRPr="008A1168" w:rsidRDefault="004F0AD8" w:rsidP="003528EA">
            <w:pPr>
              <w:pStyle w:val="a6"/>
              <w:rPr>
                <w:b/>
                <w:sz w:val="18"/>
                <w:szCs w:val="22"/>
              </w:rPr>
            </w:pPr>
          </w:p>
        </w:tc>
        <w:tc>
          <w:tcPr>
            <w:tcW w:w="843" w:type="pct"/>
          </w:tcPr>
          <w:p w:rsidR="004F0AD8" w:rsidRPr="008A1168" w:rsidRDefault="004F0AD8" w:rsidP="003528EA">
            <w:pPr>
              <w:pStyle w:val="a6"/>
              <w:rPr>
                <w:sz w:val="18"/>
                <w:szCs w:val="22"/>
              </w:rPr>
            </w:pPr>
          </w:p>
        </w:tc>
        <w:tc>
          <w:tcPr>
            <w:tcW w:w="974" w:type="pct"/>
            <w:vMerge/>
          </w:tcPr>
          <w:p w:rsidR="004F0AD8" w:rsidRPr="008A1168" w:rsidRDefault="004F0AD8" w:rsidP="003528EA">
            <w:pPr>
              <w:pStyle w:val="a6"/>
              <w:rPr>
                <w:sz w:val="18"/>
                <w:szCs w:val="22"/>
              </w:rPr>
            </w:pPr>
          </w:p>
        </w:tc>
        <w:tc>
          <w:tcPr>
            <w:tcW w:w="1001" w:type="pct"/>
            <w:gridSpan w:val="2"/>
            <w:vMerge/>
          </w:tcPr>
          <w:p w:rsidR="004F0AD8" w:rsidRPr="008A1168" w:rsidRDefault="004F0AD8" w:rsidP="003528EA">
            <w:pPr>
              <w:pStyle w:val="a6"/>
              <w:rPr>
                <w:b/>
                <w:sz w:val="18"/>
                <w:szCs w:val="22"/>
              </w:rPr>
            </w:pPr>
          </w:p>
        </w:tc>
        <w:tc>
          <w:tcPr>
            <w:tcW w:w="817" w:type="pct"/>
            <w:vMerge/>
          </w:tcPr>
          <w:p w:rsidR="004F0AD8" w:rsidRPr="008A1168" w:rsidRDefault="004F0AD8" w:rsidP="003528EA">
            <w:pPr>
              <w:pStyle w:val="a6"/>
              <w:rPr>
                <w:sz w:val="18"/>
                <w:szCs w:val="22"/>
              </w:rPr>
            </w:pPr>
          </w:p>
        </w:tc>
      </w:tr>
    </w:tbl>
    <w:p w:rsidR="00B00F45" w:rsidRDefault="00B00F45" w:rsidP="00B00F45">
      <w:pPr>
        <w:ind w:right="98"/>
        <w:jc w:val="both"/>
      </w:pPr>
    </w:p>
    <w:p w:rsidR="00F77891" w:rsidRDefault="00F77891"/>
    <w:sectPr w:rsidR="00F77891" w:rsidSect="006C2E03">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88F" w:rsidRDefault="0024088F" w:rsidP="002E6856">
      <w:pPr>
        <w:spacing w:after="0" w:line="240" w:lineRule="auto"/>
      </w:pPr>
      <w:r>
        <w:separator/>
      </w:r>
    </w:p>
  </w:endnote>
  <w:endnote w:type="continuationSeparator" w:id="0">
    <w:p w:rsidR="0024088F" w:rsidRDefault="0024088F" w:rsidP="002E6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88F" w:rsidRDefault="0024088F" w:rsidP="002E6856">
      <w:pPr>
        <w:spacing w:after="0" w:line="240" w:lineRule="auto"/>
      </w:pPr>
      <w:r>
        <w:separator/>
      </w:r>
    </w:p>
  </w:footnote>
  <w:footnote w:type="continuationSeparator" w:id="0">
    <w:p w:rsidR="0024088F" w:rsidRDefault="0024088F" w:rsidP="002E6856">
      <w:pPr>
        <w:spacing w:after="0" w:line="240" w:lineRule="auto"/>
      </w:pPr>
      <w:r>
        <w:continuationSeparator/>
      </w:r>
    </w:p>
  </w:footnote>
  <w:footnote w:id="1">
    <w:p w:rsidR="001053FD" w:rsidRDefault="001053FD" w:rsidP="002E6856">
      <w:pPr>
        <w:pStyle w:val="a9"/>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
    <w:nsid w:val="0D2620CD"/>
    <w:multiLevelType w:val="multilevel"/>
    <w:tmpl w:val="2012B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nsid w:val="177347BF"/>
    <w:multiLevelType w:val="multilevel"/>
    <w:tmpl w:val="7D22EF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637654"/>
    <w:multiLevelType w:val="multilevel"/>
    <w:tmpl w:val="AB22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
    <w:nsid w:val="25B553E8"/>
    <w:multiLevelType w:val="multilevel"/>
    <w:tmpl w:val="7D56B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64106C"/>
    <w:multiLevelType w:val="hybridMultilevel"/>
    <w:tmpl w:val="F21010B0"/>
    <w:lvl w:ilvl="0" w:tplc="81AC0A6E">
      <w:start w:val="1"/>
      <w:numFmt w:val="bullet"/>
      <w:pStyle w:val="a"/>
      <w:lvlText w:val="–"/>
      <w:lvlJc w:val="left"/>
      <w:pPr>
        <w:ind w:left="360"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2A634E7B"/>
    <w:multiLevelType w:val="hybridMultilevel"/>
    <w:tmpl w:val="B27A6808"/>
    <w:lvl w:ilvl="0" w:tplc="877AB882">
      <w:start w:val="1"/>
      <w:numFmt w:val="decimal"/>
      <w:lvlText w:val="%1."/>
      <w:lvlJc w:val="left"/>
      <w:pPr>
        <w:ind w:left="75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2187355"/>
    <w:multiLevelType w:val="multilevel"/>
    <w:tmpl w:val="9D0440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885425"/>
    <w:multiLevelType w:val="multilevel"/>
    <w:tmpl w:val="C2A24F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8D6C8F"/>
    <w:multiLevelType w:val="multilevel"/>
    <w:tmpl w:val="12689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7C2133"/>
    <w:multiLevelType w:val="hybridMultilevel"/>
    <w:tmpl w:val="64F476FE"/>
    <w:lvl w:ilvl="0" w:tplc="B6E61AC6">
      <w:start w:val="1"/>
      <w:numFmt w:val="decimal"/>
      <w:pStyle w:val="a0"/>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E0755E1"/>
    <w:multiLevelType w:val="multilevel"/>
    <w:tmpl w:val="C5BC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2B3F6D"/>
    <w:multiLevelType w:val="multilevel"/>
    <w:tmpl w:val="F3E0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7">
    <w:nsid w:val="44787566"/>
    <w:multiLevelType w:val="multilevel"/>
    <w:tmpl w:val="3B1295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9">
    <w:nsid w:val="488F6CEF"/>
    <w:multiLevelType w:val="hybridMultilevel"/>
    <w:tmpl w:val="9EB27B46"/>
    <w:lvl w:ilvl="0" w:tplc="A91297C4">
      <w:start w:val="1"/>
      <w:numFmt w:val="bullet"/>
      <w:pStyle w:val="a1"/>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0">
    <w:nsid w:val="4BCF1929"/>
    <w:multiLevelType w:val="multilevel"/>
    <w:tmpl w:val="EE62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7347A5"/>
    <w:multiLevelType w:val="multilevel"/>
    <w:tmpl w:val="933AC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FF51F9F"/>
    <w:multiLevelType w:val="hybridMultilevel"/>
    <w:tmpl w:val="2FA67D58"/>
    <w:lvl w:ilvl="0" w:tplc="FE2ECAEA">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4">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6">
    <w:nsid w:val="60CD7403"/>
    <w:multiLevelType w:val="multilevel"/>
    <w:tmpl w:val="D388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8">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9">
    <w:nsid w:val="7A4619ED"/>
    <w:multiLevelType w:val="multilevel"/>
    <w:tmpl w:val="BBC28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911809"/>
    <w:multiLevelType w:val="multilevel"/>
    <w:tmpl w:val="A1AA76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21"/>
  </w:num>
  <w:num w:numId="6">
    <w:abstractNumId w:val="4"/>
  </w:num>
  <w:num w:numId="7">
    <w:abstractNumId w:val="30"/>
  </w:num>
  <w:num w:numId="8">
    <w:abstractNumId w:val="10"/>
  </w:num>
  <w:num w:numId="9">
    <w:abstractNumId w:val="7"/>
  </w:num>
  <w:num w:numId="10">
    <w:abstractNumId w:val="11"/>
  </w:num>
  <w:num w:numId="11">
    <w:abstractNumId w:val="17"/>
  </w:num>
  <w:num w:numId="12">
    <w:abstractNumId w:val="15"/>
  </w:num>
  <w:num w:numId="13">
    <w:abstractNumId w:val="26"/>
  </w:num>
  <w:num w:numId="14">
    <w:abstractNumId w:val="20"/>
  </w:num>
  <w:num w:numId="15">
    <w:abstractNumId w:val="14"/>
  </w:num>
  <w:num w:numId="16">
    <w:abstractNumId w:val="12"/>
  </w:num>
  <w:num w:numId="17">
    <w:abstractNumId w:val="29"/>
  </w:num>
  <w:num w:numId="18">
    <w:abstractNumId w:val="19"/>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5"/>
  </w:num>
  <w:num w:numId="22">
    <w:abstractNumId w:val="28"/>
  </w:num>
  <w:num w:numId="23">
    <w:abstractNumId w:val="6"/>
  </w:num>
  <w:num w:numId="24">
    <w:abstractNumId w:val="3"/>
  </w:num>
  <w:num w:numId="25">
    <w:abstractNumId w:val="24"/>
  </w:num>
  <w:num w:numId="26">
    <w:abstractNumId w:val="0"/>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
  </w:num>
  <w:num w:numId="30">
    <w:abstractNumId w:val="18"/>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90633"/>
    <w:rsid w:val="00000D1F"/>
    <w:rsid w:val="00027449"/>
    <w:rsid w:val="00082E78"/>
    <w:rsid w:val="000853BE"/>
    <w:rsid w:val="000A307D"/>
    <w:rsid w:val="000B44DF"/>
    <w:rsid w:val="001053FD"/>
    <w:rsid w:val="0013605E"/>
    <w:rsid w:val="001A5D35"/>
    <w:rsid w:val="0024088F"/>
    <w:rsid w:val="002960D9"/>
    <w:rsid w:val="002B1538"/>
    <w:rsid w:val="002B6EDE"/>
    <w:rsid w:val="002C5A0D"/>
    <w:rsid w:val="002E6856"/>
    <w:rsid w:val="00314179"/>
    <w:rsid w:val="00325077"/>
    <w:rsid w:val="00333B58"/>
    <w:rsid w:val="003528EA"/>
    <w:rsid w:val="00377B80"/>
    <w:rsid w:val="00392123"/>
    <w:rsid w:val="003C007F"/>
    <w:rsid w:val="003D6444"/>
    <w:rsid w:val="003F0EC8"/>
    <w:rsid w:val="003F1F25"/>
    <w:rsid w:val="00415805"/>
    <w:rsid w:val="00425CB9"/>
    <w:rsid w:val="0044058F"/>
    <w:rsid w:val="00445EBC"/>
    <w:rsid w:val="00466C4E"/>
    <w:rsid w:val="00484A12"/>
    <w:rsid w:val="004C16C5"/>
    <w:rsid w:val="004F0AD8"/>
    <w:rsid w:val="004F6232"/>
    <w:rsid w:val="00510FE9"/>
    <w:rsid w:val="005C19A9"/>
    <w:rsid w:val="005E339D"/>
    <w:rsid w:val="005E442C"/>
    <w:rsid w:val="00607F14"/>
    <w:rsid w:val="00656761"/>
    <w:rsid w:val="006855E8"/>
    <w:rsid w:val="006C2E03"/>
    <w:rsid w:val="006C3F2E"/>
    <w:rsid w:val="00770670"/>
    <w:rsid w:val="007778BF"/>
    <w:rsid w:val="007B507D"/>
    <w:rsid w:val="007E5AA1"/>
    <w:rsid w:val="00804811"/>
    <w:rsid w:val="0082595F"/>
    <w:rsid w:val="00875AA0"/>
    <w:rsid w:val="008A0D18"/>
    <w:rsid w:val="008A1168"/>
    <w:rsid w:val="008B7AC9"/>
    <w:rsid w:val="008F120D"/>
    <w:rsid w:val="00905855"/>
    <w:rsid w:val="00954C1E"/>
    <w:rsid w:val="00992173"/>
    <w:rsid w:val="00993BC0"/>
    <w:rsid w:val="009E4B48"/>
    <w:rsid w:val="00A22ADB"/>
    <w:rsid w:val="00AD1ACE"/>
    <w:rsid w:val="00B00F45"/>
    <w:rsid w:val="00B04960"/>
    <w:rsid w:val="00B310FA"/>
    <w:rsid w:val="00BB00C9"/>
    <w:rsid w:val="00BE444E"/>
    <w:rsid w:val="00C02CA8"/>
    <w:rsid w:val="00CC2E70"/>
    <w:rsid w:val="00D41640"/>
    <w:rsid w:val="00D47797"/>
    <w:rsid w:val="00D5304A"/>
    <w:rsid w:val="00D976ED"/>
    <w:rsid w:val="00DA5733"/>
    <w:rsid w:val="00DB4654"/>
    <w:rsid w:val="00DC1240"/>
    <w:rsid w:val="00DE423D"/>
    <w:rsid w:val="00E05861"/>
    <w:rsid w:val="00E6578A"/>
    <w:rsid w:val="00EF146B"/>
    <w:rsid w:val="00F229F4"/>
    <w:rsid w:val="00F24EF9"/>
    <w:rsid w:val="00F601C2"/>
    <w:rsid w:val="00F773B0"/>
    <w:rsid w:val="00F77891"/>
    <w:rsid w:val="00F876A6"/>
    <w:rsid w:val="00F90633"/>
    <w:rsid w:val="00FA6BF2"/>
    <w:rsid w:val="00FA738E"/>
    <w:rsid w:val="00FF2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3605E"/>
    <w:rPr>
      <w:rFonts w:ascii="Calibri" w:eastAsia="Calibri" w:hAnsi="Calibri" w:cs="Times New Roman"/>
    </w:rPr>
  </w:style>
  <w:style w:type="paragraph" w:styleId="1">
    <w:name w:val="heading 1"/>
    <w:basedOn w:val="a2"/>
    <w:next w:val="a2"/>
    <w:link w:val="10"/>
    <w:qFormat/>
    <w:rsid w:val="00B00F4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2"/>
    <w:next w:val="a2"/>
    <w:link w:val="20"/>
    <w:semiHidden/>
    <w:unhideWhenUsed/>
    <w:qFormat/>
    <w:rsid w:val="00B00F45"/>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2"/>
    <w:next w:val="a2"/>
    <w:link w:val="30"/>
    <w:semiHidden/>
    <w:unhideWhenUsed/>
    <w:qFormat/>
    <w:rsid w:val="00B00F4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2"/>
    <w:next w:val="a2"/>
    <w:link w:val="40"/>
    <w:semiHidden/>
    <w:unhideWhenUsed/>
    <w:qFormat/>
    <w:rsid w:val="00B00F45"/>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2"/>
    <w:next w:val="a2"/>
    <w:link w:val="50"/>
    <w:semiHidden/>
    <w:unhideWhenUsed/>
    <w:qFormat/>
    <w:rsid w:val="00B00F45"/>
    <w:pPr>
      <w:spacing w:before="240" w:after="60" w:line="240" w:lineRule="auto"/>
      <w:outlineLvl w:val="4"/>
    </w:pPr>
    <w:rPr>
      <w:rFonts w:ascii="Times New Roman" w:eastAsia="Times New Roman" w:hAnsi="Times New Roman"/>
      <w:b/>
      <w:bCs/>
      <w:i/>
      <w:iCs/>
      <w:sz w:val="26"/>
      <w:szCs w:val="26"/>
      <w:lang w:eastAsia="ru-RU"/>
    </w:rPr>
  </w:style>
  <w:style w:type="paragraph" w:styleId="9">
    <w:name w:val="heading 9"/>
    <w:basedOn w:val="a2"/>
    <w:next w:val="a2"/>
    <w:link w:val="90"/>
    <w:semiHidden/>
    <w:unhideWhenUsed/>
    <w:qFormat/>
    <w:rsid w:val="00B00F45"/>
    <w:pPr>
      <w:spacing w:before="240" w:after="60" w:line="240" w:lineRule="auto"/>
      <w:outlineLvl w:val="8"/>
    </w:pPr>
    <w:rPr>
      <w:rFonts w:ascii="Arial" w:eastAsia="Times New Roman" w:hAnsi="Arial" w:cs="Arial"/>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 Spacing"/>
    <w:uiPriority w:val="1"/>
    <w:qFormat/>
    <w:rsid w:val="0013605E"/>
    <w:pPr>
      <w:spacing w:after="0" w:line="240" w:lineRule="auto"/>
    </w:pPr>
    <w:rPr>
      <w:rFonts w:ascii="Times New Roman" w:eastAsia="Times New Roman" w:hAnsi="Times New Roman" w:cs="Times New Roman"/>
      <w:sz w:val="24"/>
      <w:szCs w:val="24"/>
      <w:lang w:eastAsia="ru-RU"/>
    </w:rPr>
  </w:style>
  <w:style w:type="character" w:styleId="a7">
    <w:name w:val="Hyperlink"/>
    <w:basedOn w:val="a3"/>
    <w:semiHidden/>
    <w:unhideWhenUsed/>
    <w:rsid w:val="006C2E03"/>
    <w:rPr>
      <w:color w:val="0000FF"/>
      <w:u w:val="single"/>
    </w:rPr>
  </w:style>
  <w:style w:type="paragraph" w:styleId="a8">
    <w:name w:val="List Paragraph"/>
    <w:basedOn w:val="a2"/>
    <w:uiPriority w:val="34"/>
    <w:qFormat/>
    <w:rsid w:val="006C2E03"/>
    <w:pPr>
      <w:spacing w:after="0" w:line="240" w:lineRule="auto"/>
      <w:ind w:left="720"/>
      <w:contextualSpacing/>
    </w:pPr>
    <w:rPr>
      <w:rFonts w:ascii="Times New Roman" w:eastAsia="Times New Roman" w:hAnsi="Times New Roman"/>
      <w:sz w:val="24"/>
      <w:szCs w:val="24"/>
      <w:lang w:eastAsia="ru-RU"/>
    </w:rPr>
  </w:style>
  <w:style w:type="paragraph" w:customStyle="1" w:styleId="ConsPlusNormal">
    <w:name w:val="ConsPlusNormal"/>
    <w:rsid w:val="006C2E0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
    <w:name w:val="Style1"/>
    <w:basedOn w:val="a2"/>
    <w:uiPriority w:val="99"/>
    <w:rsid w:val="006C2E0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10">
    <w:name w:val="Заголовок 1 Знак"/>
    <w:basedOn w:val="a3"/>
    <w:link w:val="1"/>
    <w:rsid w:val="00B00F45"/>
    <w:rPr>
      <w:rFonts w:ascii="Arial" w:eastAsia="Times New Roman" w:hAnsi="Arial" w:cs="Arial"/>
      <w:b/>
      <w:bCs/>
      <w:kern w:val="32"/>
      <w:sz w:val="32"/>
      <w:szCs w:val="32"/>
      <w:lang w:eastAsia="ru-RU"/>
    </w:rPr>
  </w:style>
  <w:style w:type="character" w:customStyle="1" w:styleId="20">
    <w:name w:val="Заголовок 2 Знак"/>
    <w:basedOn w:val="a3"/>
    <w:link w:val="2"/>
    <w:semiHidden/>
    <w:rsid w:val="00B00F45"/>
    <w:rPr>
      <w:rFonts w:ascii="Arial" w:eastAsia="Times New Roman" w:hAnsi="Arial" w:cs="Arial"/>
      <w:b/>
      <w:bCs/>
      <w:i/>
      <w:iCs/>
      <w:sz w:val="28"/>
      <w:szCs w:val="28"/>
      <w:lang w:eastAsia="ru-RU"/>
    </w:rPr>
  </w:style>
  <w:style w:type="character" w:customStyle="1" w:styleId="30">
    <w:name w:val="Заголовок 3 Знак"/>
    <w:basedOn w:val="a3"/>
    <w:link w:val="3"/>
    <w:semiHidden/>
    <w:rsid w:val="00B00F45"/>
    <w:rPr>
      <w:rFonts w:ascii="Arial" w:eastAsia="Times New Roman" w:hAnsi="Arial" w:cs="Arial"/>
      <w:b/>
      <w:bCs/>
      <w:sz w:val="26"/>
      <w:szCs w:val="26"/>
      <w:lang w:eastAsia="ru-RU"/>
    </w:rPr>
  </w:style>
  <w:style w:type="character" w:customStyle="1" w:styleId="40">
    <w:name w:val="Заголовок 4 Знак"/>
    <w:basedOn w:val="a3"/>
    <w:link w:val="4"/>
    <w:semiHidden/>
    <w:rsid w:val="00B00F45"/>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semiHidden/>
    <w:rsid w:val="00B00F45"/>
    <w:rPr>
      <w:rFonts w:ascii="Times New Roman" w:eastAsia="Times New Roman" w:hAnsi="Times New Roman" w:cs="Times New Roman"/>
      <w:b/>
      <w:bCs/>
      <w:i/>
      <w:iCs/>
      <w:sz w:val="26"/>
      <w:szCs w:val="26"/>
      <w:lang w:eastAsia="ru-RU"/>
    </w:rPr>
  </w:style>
  <w:style w:type="character" w:customStyle="1" w:styleId="90">
    <w:name w:val="Заголовок 9 Знак"/>
    <w:basedOn w:val="a3"/>
    <w:link w:val="9"/>
    <w:semiHidden/>
    <w:rsid w:val="00B00F45"/>
    <w:rPr>
      <w:rFonts w:ascii="Arial" w:eastAsia="Times New Roman" w:hAnsi="Arial" w:cs="Arial"/>
      <w:lang w:eastAsia="ru-RU"/>
    </w:rPr>
  </w:style>
  <w:style w:type="paragraph" w:styleId="a9">
    <w:name w:val="footnote text"/>
    <w:aliases w:val="Знак6,F1"/>
    <w:basedOn w:val="a2"/>
    <w:link w:val="11"/>
    <w:semiHidden/>
    <w:unhideWhenUsed/>
    <w:rsid w:val="00B00F45"/>
    <w:rPr>
      <w:sz w:val="20"/>
      <w:szCs w:val="20"/>
    </w:rPr>
  </w:style>
  <w:style w:type="character" w:customStyle="1" w:styleId="11">
    <w:name w:val="Текст сноски Знак1"/>
    <w:aliases w:val="Знак6 Знак1,F1 Знак1"/>
    <w:basedOn w:val="a3"/>
    <w:link w:val="a9"/>
    <w:semiHidden/>
    <w:locked/>
    <w:rsid w:val="00B00F45"/>
    <w:rPr>
      <w:rFonts w:ascii="Calibri" w:eastAsia="Calibri" w:hAnsi="Calibri" w:cs="Times New Roman"/>
      <w:sz w:val="20"/>
      <w:szCs w:val="20"/>
    </w:rPr>
  </w:style>
  <w:style w:type="character" w:customStyle="1" w:styleId="aa">
    <w:name w:val="Текст сноски Знак"/>
    <w:aliases w:val="Знак6 Знак,F1 Знак"/>
    <w:basedOn w:val="a3"/>
    <w:semiHidden/>
    <w:rsid w:val="00B00F45"/>
    <w:rPr>
      <w:rFonts w:ascii="Calibri" w:eastAsia="Calibri" w:hAnsi="Calibri" w:cs="Times New Roman"/>
      <w:sz w:val="20"/>
      <w:szCs w:val="20"/>
    </w:rPr>
  </w:style>
  <w:style w:type="paragraph" w:styleId="ab">
    <w:name w:val="header"/>
    <w:basedOn w:val="a2"/>
    <w:link w:val="12"/>
    <w:unhideWhenUsed/>
    <w:rsid w:val="00B00F4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12">
    <w:name w:val="Верхний колонтитул Знак1"/>
    <w:basedOn w:val="a3"/>
    <w:link w:val="ab"/>
    <w:locked/>
    <w:rsid w:val="00B00F45"/>
    <w:rPr>
      <w:rFonts w:ascii="Times New Roman" w:eastAsia="Times New Roman" w:hAnsi="Times New Roman" w:cs="Times New Roman"/>
      <w:sz w:val="24"/>
      <w:szCs w:val="24"/>
      <w:lang w:eastAsia="ru-RU"/>
    </w:rPr>
  </w:style>
  <w:style w:type="character" w:customStyle="1" w:styleId="ac">
    <w:name w:val="Верхний колонтитул Знак"/>
    <w:basedOn w:val="a3"/>
    <w:semiHidden/>
    <w:rsid w:val="00B00F45"/>
    <w:rPr>
      <w:rFonts w:ascii="Calibri" w:eastAsia="Calibri" w:hAnsi="Calibri" w:cs="Times New Roman"/>
    </w:rPr>
  </w:style>
  <w:style w:type="paragraph" w:styleId="ad">
    <w:name w:val="footer"/>
    <w:basedOn w:val="a2"/>
    <w:link w:val="13"/>
    <w:unhideWhenUsed/>
    <w:rsid w:val="00B00F4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13">
    <w:name w:val="Нижний колонтитул Знак1"/>
    <w:basedOn w:val="a3"/>
    <w:link w:val="ad"/>
    <w:locked/>
    <w:rsid w:val="00B00F45"/>
    <w:rPr>
      <w:rFonts w:ascii="Times New Roman" w:eastAsia="Times New Roman" w:hAnsi="Times New Roman" w:cs="Times New Roman"/>
      <w:sz w:val="24"/>
      <w:szCs w:val="24"/>
      <w:lang w:eastAsia="ru-RU"/>
    </w:rPr>
  </w:style>
  <w:style w:type="character" w:customStyle="1" w:styleId="ae">
    <w:name w:val="Нижний колонтитул Знак"/>
    <w:basedOn w:val="a3"/>
    <w:semiHidden/>
    <w:rsid w:val="00B00F45"/>
    <w:rPr>
      <w:rFonts w:ascii="Calibri" w:eastAsia="Calibri" w:hAnsi="Calibri" w:cs="Times New Roman"/>
    </w:rPr>
  </w:style>
  <w:style w:type="paragraph" w:styleId="af">
    <w:name w:val="Balloon Text"/>
    <w:basedOn w:val="a2"/>
    <w:link w:val="14"/>
    <w:semiHidden/>
    <w:unhideWhenUsed/>
    <w:rsid w:val="00B00F45"/>
    <w:pPr>
      <w:spacing w:after="0" w:line="240" w:lineRule="auto"/>
    </w:pPr>
    <w:rPr>
      <w:rFonts w:ascii="Tahoma" w:eastAsia="Times New Roman" w:hAnsi="Tahoma" w:cs="Tahoma"/>
      <w:sz w:val="16"/>
      <w:szCs w:val="16"/>
      <w:lang w:eastAsia="ru-RU"/>
    </w:rPr>
  </w:style>
  <w:style w:type="character" w:customStyle="1" w:styleId="14">
    <w:name w:val="Текст выноски Знак1"/>
    <w:basedOn w:val="a3"/>
    <w:link w:val="af"/>
    <w:semiHidden/>
    <w:locked/>
    <w:rsid w:val="00B00F45"/>
    <w:rPr>
      <w:rFonts w:ascii="Tahoma" w:eastAsia="Times New Roman" w:hAnsi="Tahoma" w:cs="Tahoma"/>
      <w:sz w:val="16"/>
      <w:szCs w:val="16"/>
      <w:lang w:eastAsia="ru-RU"/>
    </w:rPr>
  </w:style>
  <w:style w:type="character" w:customStyle="1" w:styleId="af0">
    <w:name w:val="Текст выноски Знак"/>
    <w:basedOn w:val="a3"/>
    <w:semiHidden/>
    <w:rsid w:val="00B00F45"/>
    <w:rPr>
      <w:rFonts w:ascii="Tahoma" w:eastAsia="Calibri" w:hAnsi="Tahoma" w:cs="Tahoma"/>
      <w:sz w:val="16"/>
      <w:szCs w:val="16"/>
    </w:rPr>
  </w:style>
  <w:style w:type="paragraph" w:styleId="af1">
    <w:name w:val="Normal (Web)"/>
    <w:basedOn w:val="a2"/>
    <w:uiPriority w:val="99"/>
    <w:semiHidden/>
    <w:unhideWhenUsed/>
    <w:rsid w:val="00954C1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2">
    <w:name w:val="Перечисление Знак"/>
    <w:link w:val="a1"/>
    <w:uiPriority w:val="99"/>
    <w:semiHidden/>
    <w:locked/>
    <w:rsid w:val="002E6856"/>
    <w:rPr>
      <w:rFonts w:ascii="Times New Roman" w:hAnsi="Times New Roman" w:cs="Times New Roman"/>
    </w:rPr>
  </w:style>
  <w:style w:type="paragraph" w:customStyle="1" w:styleId="a1">
    <w:name w:val="Перечисление"/>
    <w:basedOn w:val="a2"/>
    <w:link w:val="af2"/>
    <w:uiPriority w:val="99"/>
    <w:semiHidden/>
    <w:qFormat/>
    <w:rsid w:val="002E6856"/>
    <w:pPr>
      <w:numPr>
        <w:numId w:val="18"/>
      </w:numPr>
      <w:spacing w:after="60" w:line="240" w:lineRule="auto"/>
      <w:jc w:val="both"/>
    </w:pPr>
    <w:rPr>
      <w:rFonts w:ascii="Times New Roman" w:eastAsiaTheme="minorHAnsi" w:hAnsi="Times New Roman"/>
    </w:rPr>
  </w:style>
  <w:style w:type="character" w:customStyle="1" w:styleId="af3">
    <w:name w:val="НОМЕРА Знак"/>
    <w:link w:val="a0"/>
    <w:uiPriority w:val="99"/>
    <w:semiHidden/>
    <w:locked/>
    <w:rsid w:val="002E6856"/>
    <w:rPr>
      <w:rFonts w:ascii="Arial Narrow" w:hAnsi="Arial Narrow"/>
      <w:sz w:val="18"/>
      <w:szCs w:val="18"/>
    </w:rPr>
  </w:style>
  <w:style w:type="paragraph" w:customStyle="1" w:styleId="a0">
    <w:name w:val="НОМЕРА"/>
    <w:basedOn w:val="af1"/>
    <w:link w:val="af3"/>
    <w:uiPriority w:val="99"/>
    <w:semiHidden/>
    <w:qFormat/>
    <w:rsid w:val="002E6856"/>
    <w:pPr>
      <w:numPr>
        <w:numId w:val="19"/>
      </w:numPr>
      <w:spacing w:before="0" w:beforeAutospacing="0" w:after="0" w:afterAutospacing="0"/>
      <w:jc w:val="both"/>
    </w:pPr>
    <w:rPr>
      <w:rFonts w:ascii="Arial Narrow" w:eastAsiaTheme="minorHAnsi" w:hAnsi="Arial Narrow" w:cstheme="minorBidi"/>
      <w:sz w:val="18"/>
      <w:szCs w:val="18"/>
      <w:lang w:eastAsia="en-US"/>
    </w:rPr>
  </w:style>
  <w:style w:type="character" w:styleId="af4">
    <w:name w:val="footnote reference"/>
    <w:semiHidden/>
    <w:unhideWhenUsed/>
    <w:rsid w:val="002E6856"/>
    <w:rPr>
      <w:rFonts w:ascii="Times New Roman" w:hAnsi="Times New Roman" w:cs="Times New Roman" w:hint="default"/>
      <w:vertAlign w:val="superscript"/>
    </w:rPr>
  </w:style>
  <w:style w:type="character" w:customStyle="1" w:styleId="dash041e0431044b0447043d044b0439char1">
    <w:name w:val="dash041e_0431_044b_0447_043d_044b_0439__char1"/>
    <w:uiPriority w:val="99"/>
    <w:rsid w:val="002E6856"/>
    <w:rPr>
      <w:rFonts w:ascii="Times New Roman" w:hAnsi="Times New Roman" w:cs="Times New Roman" w:hint="default"/>
      <w:strike w:val="0"/>
      <w:dstrike w:val="0"/>
      <w:sz w:val="24"/>
      <w:szCs w:val="24"/>
      <w:u w:val="none"/>
      <w:effect w:val="none"/>
    </w:rPr>
  </w:style>
  <w:style w:type="character" w:customStyle="1" w:styleId="af5">
    <w:name w:val="Перечень Знак"/>
    <w:link w:val="a"/>
    <w:locked/>
    <w:rsid w:val="002E6856"/>
    <w:rPr>
      <w:rFonts w:ascii="Times New Roman" w:hAnsi="Times New Roman" w:cs="Times New Roman"/>
      <w:sz w:val="28"/>
      <w:u w:color="000000"/>
      <w:bdr w:val="none" w:sz="0" w:space="0" w:color="auto" w:frame="1"/>
    </w:rPr>
  </w:style>
  <w:style w:type="paragraph" w:customStyle="1" w:styleId="a">
    <w:name w:val="Перечень"/>
    <w:basedOn w:val="a2"/>
    <w:next w:val="a2"/>
    <w:link w:val="af5"/>
    <w:qFormat/>
    <w:rsid w:val="002E6856"/>
    <w:pPr>
      <w:numPr>
        <w:numId w:val="31"/>
      </w:numPr>
      <w:suppressAutoHyphens/>
      <w:spacing w:after="0" w:line="360" w:lineRule="auto"/>
      <w:ind w:left="0" w:firstLine="284"/>
      <w:jc w:val="both"/>
    </w:pPr>
    <w:rPr>
      <w:rFonts w:ascii="Times New Roman" w:eastAsiaTheme="minorHAnsi" w:hAnsi="Times New Roman"/>
      <w:sz w:val="28"/>
      <w:u w:color="000000"/>
      <w:bdr w:val="none" w:sz="0" w:space="0" w:color="auto" w:frame="1"/>
    </w:rPr>
  </w:style>
  <w:style w:type="paragraph" w:customStyle="1" w:styleId="Default">
    <w:name w:val="Default"/>
    <w:rsid w:val="00875AA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sxogdosifgkohruaddx">
    <w:name w:val="dsxogdosifgkohruaddx"/>
    <w:basedOn w:val="a2"/>
    <w:rsid w:val="00F876A6"/>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26874">
      <w:bodyDiv w:val="1"/>
      <w:marLeft w:val="0"/>
      <w:marRight w:val="0"/>
      <w:marTop w:val="0"/>
      <w:marBottom w:val="0"/>
      <w:divBdr>
        <w:top w:val="none" w:sz="0" w:space="0" w:color="auto"/>
        <w:left w:val="none" w:sz="0" w:space="0" w:color="auto"/>
        <w:bottom w:val="none" w:sz="0" w:space="0" w:color="auto"/>
        <w:right w:val="none" w:sz="0" w:space="0" w:color="auto"/>
      </w:divBdr>
    </w:div>
    <w:div w:id="175972292">
      <w:bodyDiv w:val="1"/>
      <w:marLeft w:val="0"/>
      <w:marRight w:val="0"/>
      <w:marTop w:val="0"/>
      <w:marBottom w:val="0"/>
      <w:divBdr>
        <w:top w:val="none" w:sz="0" w:space="0" w:color="auto"/>
        <w:left w:val="none" w:sz="0" w:space="0" w:color="auto"/>
        <w:bottom w:val="none" w:sz="0" w:space="0" w:color="auto"/>
        <w:right w:val="none" w:sz="0" w:space="0" w:color="auto"/>
      </w:divBdr>
    </w:div>
    <w:div w:id="325283915">
      <w:bodyDiv w:val="1"/>
      <w:marLeft w:val="0"/>
      <w:marRight w:val="0"/>
      <w:marTop w:val="0"/>
      <w:marBottom w:val="0"/>
      <w:divBdr>
        <w:top w:val="none" w:sz="0" w:space="0" w:color="auto"/>
        <w:left w:val="none" w:sz="0" w:space="0" w:color="auto"/>
        <w:bottom w:val="none" w:sz="0" w:space="0" w:color="auto"/>
        <w:right w:val="none" w:sz="0" w:space="0" w:color="auto"/>
      </w:divBdr>
    </w:div>
    <w:div w:id="354309800">
      <w:bodyDiv w:val="1"/>
      <w:marLeft w:val="0"/>
      <w:marRight w:val="0"/>
      <w:marTop w:val="0"/>
      <w:marBottom w:val="0"/>
      <w:divBdr>
        <w:top w:val="none" w:sz="0" w:space="0" w:color="auto"/>
        <w:left w:val="none" w:sz="0" w:space="0" w:color="auto"/>
        <w:bottom w:val="none" w:sz="0" w:space="0" w:color="auto"/>
        <w:right w:val="none" w:sz="0" w:space="0" w:color="auto"/>
      </w:divBdr>
    </w:div>
    <w:div w:id="527717256">
      <w:bodyDiv w:val="1"/>
      <w:marLeft w:val="0"/>
      <w:marRight w:val="0"/>
      <w:marTop w:val="0"/>
      <w:marBottom w:val="0"/>
      <w:divBdr>
        <w:top w:val="none" w:sz="0" w:space="0" w:color="auto"/>
        <w:left w:val="none" w:sz="0" w:space="0" w:color="auto"/>
        <w:bottom w:val="none" w:sz="0" w:space="0" w:color="auto"/>
        <w:right w:val="none" w:sz="0" w:space="0" w:color="auto"/>
      </w:divBdr>
    </w:div>
    <w:div w:id="558253399">
      <w:bodyDiv w:val="1"/>
      <w:marLeft w:val="0"/>
      <w:marRight w:val="0"/>
      <w:marTop w:val="0"/>
      <w:marBottom w:val="0"/>
      <w:divBdr>
        <w:top w:val="none" w:sz="0" w:space="0" w:color="auto"/>
        <w:left w:val="none" w:sz="0" w:space="0" w:color="auto"/>
        <w:bottom w:val="none" w:sz="0" w:space="0" w:color="auto"/>
        <w:right w:val="none" w:sz="0" w:space="0" w:color="auto"/>
      </w:divBdr>
    </w:div>
    <w:div w:id="878585440">
      <w:bodyDiv w:val="1"/>
      <w:marLeft w:val="0"/>
      <w:marRight w:val="0"/>
      <w:marTop w:val="0"/>
      <w:marBottom w:val="0"/>
      <w:divBdr>
        <w:top w:val="none" w:sz="0" w:space="0" w:color="auto"/>
        <w:left w:val="none" w:sz="0" w:space="0" w:color="auto"/>
        <w:bottom w:val="none" w:sz="0" w:space="0" w:color="auto"/>
        <w:right w:val="none" w:sz="0" w:space="0" w:color="auto"/>
      </w:divBdr>
    </w:div>
    <w:div w:id="960234064">
      <w:bodyDiv w:val="1"/>
      <w:marLeft w:val="0"/>
      <w:marRight w:val="0"/>
      <w:marTop w:val="0"/>
      <w:marBottom w:val="0"/>
      <w:divBdr>
        <w:top w:val="none" w:sz="0" w:space="0" w:color="auto"/>
        <w:left w:val="none" w:sz="0" w:space="0" w:color="auto"/>
        <w:bottom w:val="none" w:sz="0" w:space="0" w:color="auto"/>
        <w:right w:val="none" w:sz="0" w:space="0" w:color="auto"/>
      </w:divBdr>
    </w:div>
    <w:div w:id="1194264602">
      <w:bodyDiv w:val="1"/>
      <w:marLeft w:val="0"/>
      <w:marRight w:val="0"/>
      <w:marTop w:val="0"/>
      <w:marBottom w:val="0"/>
      <w:divBdr>
        <w:top w:val="none" w:sz="0" w:space="0" w:color="auto"/>
        <w:left w:val="none" w:sz="0" w:space="0" w:color="auto"/>
        <w:bottom w:val="none" w:sz="0" w:space="0" w:color="auto"/>
        <w:right w:val="none" w:sz="0" w:space="0" w:color="auto"/>
      </w:divBdr>
    </w:div>
    <w:div w:id="1239629136">
      <w:bodyDiv w:val="1"/>
      <w:marLeft w:val="0"/>
      <w:marRight w:val="0"/>
      <w:marTop w:val="0"/>
      <w:marBottom w:val="0"/>
      <w:divBdr>
        <w:top w:val="none" w:sz="0" w:space="0" w:color="auto"/>
        <w:left w:val="none" w:sz="0" w:space="0" w:color="auto"/>
        <w:bottom w:val="none" w:sz="0" w:space="0" w:color="auto"/>
        <w:right w:val="none" w:sz="0" w:space="0" w:color="auto"/>
      </w:divBdr>
      <w:divsChild>
        <w:div w:id="600649104">
          <w:marLeft w:val="0"/>
          <w:marRight w:val="0"/>
          <w:marTop w:val="0"/>
          <w:marBottom w:val="0"/>
          <w:divBdr>
            <w:top w:val="none" w:sz="0" w:space="0" w:color="auto"/>
            <w:left w:val="none" w:sz="0" w:space="0" w:color="auto"/>
            <w:bottom w:val="none" w:sz="0" w:space="0" w:color="auto"/>
            <w:right w:val="none" w:sz="0" w:space="0" w:color="auto"/>
          </w:divBdr>
        </w:div>
      </w:divsChild>
    </w:div>
    <w:div w:id="1242370694">
      <w:bodyDiv w:val="1"/>
      <w:marLeft w:val="0"/>
      <w:marRight w:val="0"/>
      <w:marTop w:val="0"/>
      <w:marBottom w:val="0"/>
      <w:divBdr>
        <w:top w:val="none" w:sz="0" w:space="0" w:color="auto"/>
        <w:left w:val="none" w:sz="0" w:space="0" w:color="auto"/>
        <w:bottom w:val="none" w:sz="0" w:space="0" w:color="auto"/>
        <w:right w:val="none" w:sz="0" w:space="0" w:color="auto"/>
      </w:divBdr>
    </w:div>
    <w:div w:id="1245184744">
      <w:bodyDiv w:val="1"/>
      <w:marLeft w:val="0"/>
      <w:marRight w:val="0"/>
      <w:marTop w:val="0"/>
      <w:marBottom w:val="0"/>
      <w:divBdr>
        <w:top w:val="none" w:sz="0" w:space="0" w:color="auto"/>
        <w:left w:val="none" w:sz="0" w:space="0" w:color="auto"/>
        <w:bottom w:val="none" w:sz="0" w:space="0" w:color="auto"/>
        <w:right w:val="none" w:sz="0" w:space="0" w:color="auto"/>
      </w:divBdr>
    </w:div>
    <w:div w:id="1329477811">
      <w:bodyDiv w:val="1"/>
      <w:marLeft w:val="0"/>
      <w:marRight w:val="0"/>
      <w:marTop w:val="0"/>
      <w:marBottom w:val="0"/>
      <w:divBdr>
        <w:top w:val="none" w:sz="0" w:space="0" w:color="auto"/>
        <w:left w:val="none" w:sz="0" w:space="0" w:color="auto"/>
        <w:bottom w:val="none" w:sz="0" w:space="0" w:color="auto"/>
        <w:right w:val="none" w:sz="0" w:space="0" w:color="auto"/>
      </w:divBdr>
    </w:div>
    <w:div w:id="1418288109">
      <w:bodyDiv w:val="1"/>
      <w:marLeft w:val="0"/>
      <w:marRight w:val="0"/>
      <w:marTop w:val="0"/>
      <w:marBottom w:val="0"/>
      <w:divBdr>
        <w:top w:val="none" w:sz="0" w:space="0" w:color="auto"/>
        <w:left w:val="none" w:sz="0" w:space="0" w:color="auto"/>
        <w:bottom w:val="none" w:sz="0" w:space="0" w:color="auto"/>
        <w:right w:val="none" w:sz="0" w:space="0" w:color="auto"/>
      </w:divBdr>
    </w:div>
    <w:div w:id="1440296325">
      <w:bodyDiv w:val="1"/>
      <w:marLeft w:val="0"/>
      <w:marRight w:val="0"/>
      <w:marTop w:val="0"/>
      <w:marBottom w:val="0"/>
      <w:divBdr>
        <w:top w:val="none" w:sz="0" w:space="0" w:color="auto"/>
        <w:left w:val="none" w:sz="0" w:space="0" w:color="auto"/>
        <w:bottom w:val="none" w:sz="0" w:space="0" w:color="auto"/>
        <w:right w:val="none" w:sz="0" w:space="0" w:color="auto"/>
      </w:divBdr>
    </w:div>
    <w:div w:id="1514688660">
      <w:bodyDiv w:val="1"/>
      <w:marLeft w:val="0"/>
      <w:marRight w:val="0"/>
      <w:marTop w:val="0"/>
      <w:marBottom w:val="0"/>
      <w:divBdr>
        <w:top w:val="none" w:sz="0" w:space="0" w:color="auto"/>
        <w:left w:val="none" w:sz="0" w:space="0" w:color="auto"/>
        <w:bottom w:val="none" w:sz="0" w:space="0" w:color="auto"/>
        <w:right w:val="none" w:sz="0" w:space="0" w:color="auto"/>
      </w:divBdr>
    </w:div>
    <w:div w:id="1535315093">
      <w:bodyDiv w:val="1"/>
      <w:marLeft w:val="0"/>
      <w:marRight w:val="0"/>
      <w:marTop w:val="0"/>
      <w:marBottom w:val="0"/>
      <w:divBdr>
        <w:top w:val="none" w:sz="0" w:space="0" w:color="auto"/>
        <w:left w:val="none" w:sz="0" w:space="0" w:color="auto"/>
        <w:bottom w:val="none" w:sz="0" w:space="0" w:color="auto"/>
        <w:right w:val="none" w:sz="0" w:space="0" w:color="auto"/>
      </w:divBdr>
    </w:div>
    <w:div w:id="1547713373">
      <w:bodyDiv w:val="1"/>
      <w:marLeft w:val="0"/>
      <w:marRight w:val="0"/>
      <w:marTop w:val="0"/>
      <w:marBottom w:val="0"/>
      <w:divBdr>
        <w:top w:val="none" w:sz="0" w:space="0" w:color="auto"/>
        <w:left w:val="none" w:sz="0" w:space="0" w:color="auto"/>
        <w:bottom w:val="none" w:sz="0" w:space="0" w:color="auto"/>
        <w:right w:val="none" w:sz="0" w:space="0" w:color="auto"/>
      </w:divBdr>
    </w:div>
    <w:div w:id="1604025493">
      <w:bodyDiv w:val="1"/>
      <w:marLeft w:val="0"/>
      <w:marRight w:val="0"/>
      <w:marTop w:val="0"/>
      <w:marBottom w:val="0"/>
      <w:divBdr>
        <w:top w:val="none" w:sz="0" w:space="0" w:color="auto"/>
        <w:left w:val="none" w:sz="0" w:space="0" w:color="auto"/>
        <w:bottom w:val="none" w:sz="0" w:space="0" w:color="auto"/>
        <w:right w:val="none" w:sz="0" w:space="0" w:color="auto"/>
      </w:divBdr>
      <w:divsChild>
        <w:div w:id="1645817005">
          <w:marLeft w:val="0"/>
          <w:marRight w:val="0"/>
          <w:marTop w:val="0"/>
          <w:marBottom w:val="0"/>
          <w:divBdr>
            <w:top w:val="none" w:sz="0" w:space="0" w:color="auto"/>
            <w:left w:val="none" w:sz="0" w:space="0" w:color="auto"/>
            <w:bottom w:val="none" w:sz="0" w:space="0" w:color="auto"/>
            <w:right w:val="none" w:sz="0" w:space="0" w:color="auto"/>
          </w:divBdr>
        </w:div>
      </w:divsChild>
    </w:div>
    <w:div w:id="1670250602">
      <w:bodyDiv w:val="1"/>
      <w:marLeft w:val="0"/>
      <w:marRight w:val="0"/>
      <w:marTop w:val="0"/>
      <w:marBottom w:val="0"/>
      <w:divBdr>
        <w:top w:val="none" w:sz="0" w:space="0" w:color="auto"/>
        <w:left w:val="none" w:sz="0" w:space="0" w:color="auto"/>
        <w:bottom w:val="none" w:sz="0" w:space="0" w:color="auto"/>
        <w:right w:val="none" w:sz="0" w:space="0" w:color="auto"/>
      </w:divBdr>
    </w:div>
    <w:div w:id="1701469131">
      <w:bodyDiv w:val="1"/>
      <w:marLeft w:val="0"/>
      <w:marRight w:val="0"/>
      <w:marTop w:val="0"/>
      <w:marBottom w:val="0"/>
      <w:divBdr>
        <w:top w:val="none" w:sz="0" w:space="0" w:color="auto"/>
        <w:left w:val="none" w:sz="0" w:space="0" w:color="auto"/>
        <w:bottom w:val="none" w:sz="0" w:space="0" w:color="auto"/>
        <w:right w:val="none" w:sz="0" w:space="0" w:color="auto"/>
      </w:divBdr>
    </w:div>
    <w:div w:id="1739132046">
      <w:bodyDiv w:val="1"/>
      <w:marLeft w:val="0"/>
      <w:marRight w:val="0"/>
      <w:marTop w:val="0"/>
      <w:marBottom w:val="0"/>
      <w:divBdr>
        <w:top w:val="none" w:sz="0" w:space="0" w:color="auto"/>
        <w:left w:val="none" w:sz="0" w:space="0" w:color="auto"/>
        <w:bottom w:val="none" w:sz="0" w:space="0" w:color="auto"/>
        <w:right w:val="none" w:sz="0" w:space="0" w:color="auto"/>
      </w:divBdr>
    </w:div>
    <w:div w:id="1783185778">
      <w:bodyDiv w:val="1"/>
      <w:marLeft w:val="0"/>
      <w:marRight w:val="0"/>
      <w:marTop w:val="0"/>
      <w:marBottom w:val="0"/>
      <w:divBdr>
        <w:top w:val="none" w:sz="0" w:space="0" w:color="auto"/>
        <w:left w:val="none" w:sz="0" w:space="0" w:color="auto"/>
        <w:bottom w:val="none" w:sz="0" w:space="0" w:color="auto"/>
        <w:right w:val="none" w:sz="0" w:space="0" w:color="auto"/>
      </w:divBdr>
      <w:divsChild>
        <w:div w:id="938565847">
          <w:marLeft w:val="0"/>
          <w:marRight w:val="0"/>
          <w:marTop w:val="0"/>
          <w:marBottom w:val="0"/>
          <w:divBdr>
            <w:top w:val="none" w:sz="0" w:space="0" w:color="auto"/>
            <w:left w:val="none" w:sz="0" w:space="0" w:color="auto"/>
            <w:bottom w:val="none" w:sz="0" w:space="0" w:color="auto"/>
            <w:right w:val="none" w:sz="0" w:space="0" w:color="auto"/>
          </w:divBdr>
        </w:div>
      </w:divsChild>
    </w:div>
    <w:div w:id="1889419006">
      <w:bodyDiv w:val="1"/>
      <w:marLeft w:val="0"/>
      <w:marRight w:val="0"/>
      <w:marTop w:val="0"/>
      <w:marBottom w:val="0"/>
      <w:divBdr>
        <w:top w:val="none" w:sz="0" w:space="0" w:color="auto"/>
        <w:left w:val="none" w:sz="0" w:space="0" w:color="auto"/>
        <w:bottom w:val="none" w:sz="0" w:space="0" w:color="auto"/>
        <w:right w:val="none" w:sz="0" w:space="0" w:color="auto"/>
      </w:divBdr>
    </w:div>
    <w:div w:id="203773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pi.ru/viem/sections/223/docs/579.html" TargetMode="External"/><Relationship Id="rId18" Type="http://schemas.openxmlformats.org/officeDocument/2006/relationships/hyperlink" Target="http://www.ege.edu.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sultant/ru" TargetMode="External"/><Relationship Id="rId17" Type="http://schemas.openxmlformats.org/officeDocument/2006/relationships/hyperlink" Target="http://www.fipi.ru" TargetMode="External"/><Relationship Id="rId2" Type="http://schemas.openxmlformats.org/officeDocument/2006/relationships/numbering" Target="numbering.xml"/><Relationship Id="rId16" Type="http://schemas.openxmlformats.org/officeDocument/2006/relationships/hyperlink" Target="http://reshuege.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u.ru" TargetMode="External"/><Relationship Id="rId5" Type="http://schemas.openxmlformats.org/officeDocument/2006/relationships/settings" Target="settings.xml"/><Relationship Id="rId15" Type="http://schemas.openxmlformats.org/officeDocument/2006/relationships/hyperlink" Target="http://alexlarin.net/" TargetMode="External"/><Relationship Id="rId10" Type="http://schemas.openxmlformats.org/officeDocument/2006/relationships/hyperlink" Target="http://www.mccme.ru/free-book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mathb.reshueg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CEA34A-6808-4FAA-B666-F260CB9F7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1</Pages>
  <Words>16360</Words>
  <Characters>93258</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109400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41</cp:revision>
  <cp:lastPrinted>2019-10-19T19:36:00Z</cp:lastPrinted>
  <dcterms:created xsi:type="dcterms:W3CDTF">2019-10-19T15:41:00Z</dcterms:created>
  <dcterms:modified xsi:type="dcterms:W3CDTF">2025-09-09T11:37:00Z</dcterms:modified>
</cp:coreProperties>
</file>