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8CF" w:rsidRPr="008864AE" w:rsidRDefault="00135F6A" w:rsidP="00135F6A">
      <w:pPr>
        <w:spacing w:after="0"/>
        <w:jc w:val="center"/>
        <w:rPr>
          <w:lang w:val="ru-RU"/>
        </w:rPr>
      </w:pPr>
      <w:bookmarkStart w:id="0" w:name="block-70064261"/>
      <w:r>
        <w:rPr>
          <w:noProof/>
          <w:lang w:val="ru-RU" w:eastAsia="ru-RU"/>
        </w:rPr>
        <w:drawing>
          <wp:inline distT="0" distB="0" distL="0" distR="0">
            <wp:extent cx="6542621" cy="9248775"/>
            <wp:effectExtent l="0" t="0" r="0" b="0"/>
            <wp:docPr id="1" name="Рисунок 1" descr="C:\Users\User\Desktop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856" cy="9244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Start w:id="2" w:name="block-70064262"/>
      <w:bookmarkEnd w:id="0"/>
      <w:bookmarkEnd w:id="1"/>
      <w:r w:rsidR="008864AE" w:rsidRPr="008864A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318CF" w:rsidRPr="008864AE" w:rsidRDefault="004318CF">
      <w:pPr>
        <w:spacing w:after="0" w:line="264" w:lineRule="auto"/>
        <w:ind w:left="120"/>
        <w:jc w:val="both"/>
        <w:rPr>
          <w:lang w:val="ru-RU"/>
        </w:rPr>
      </w:pP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8864AE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8864AE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8864A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864AE">
        <w:rPr>
          <w:rFonts w:ascii="Times New Roman" w:hAnsi="Times New Roman"/>
          <w:color w:val="000000"/>
          <w:sz w:val="28"/>
          <w:lang w:val="ru-RU"/>
        </w:rPr>
        <w:t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8864AE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8864AE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864AE">
        <w:rPr>
          <w:rFonts w:ascii="Times New Roman" w:hAnsi="Times New Roman"/>
          <w:color w:val="000000"/>
          <w:sz w:val="28"/>
          <w:lang w:val="ru-RU"/>
        </w:rPr>
        <w:t xml:space="preserve">Содержание двух алгебраических линий – «Алгебраические выражения» и «Уравнения и неравенства» способствует формированию у обучающихся </w:t>
      </w:r>
      <w:r w:rsidRPr="008864AE">
        <w:rPr>
          <w:rFonts w:ascii="Times New Roman" w:hAnsi="Times New Roman"/>
          <w:color w:val="000000"/>
          <w:sz w:val="28"/>
          <w:lang w:val="ru-RU"/>
        </w:rPr>
        <w:lastRenderedPageBreak/>
        <w:t>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8864AE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8864A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864AE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8864AE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bookmarkStart w:id="3" w:name="88e7274f-146c-45cf-bb6c-0aa84ae038d1"/>
      <w:r w:rsidRPr="008864AE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</w:p>
    <w:p w:rsidR="004318CF" w:rsidRPr="008864AE" w:rsidRDefault="004318CF">
      <w:pPr>
        <w:rPr>
          <w:lang w:val="ru-RU"/>
        </w:rPr>
        <w:sectPr w:rsidR="004318CF" w:rsidRPr="008864AE" w:rsidSect="00135F6A">
          <w:pgSz w:w="11906" w:h="16383"/>
          <w:pgMar w:top="1134" w:right="850" w:bottom="1134" w:left="709" w:header="720" w:footer="720" w:gutter="0"/>
          <w:cols w:space="720"/>
        </w:sectPr>
      </w:pPr>
    </w:p>
    <w:p w:rsidR="004318CF" w:rsidRPr="008864AE" w:rsidRDefault="008864AE">
      <w:pPr>
        <w:spacing w:after="0" w:line="264" w:lineRule="auto"/>
        <w:ind w:left="120"/>
        <w:jc w:val="both"/>
        <w:rPr>
          <w:lang w:val="ru-RU"/>
        </w:rPr>
      </w:pPr>
      <w:bookmarkStart w:id="4" w:name="block-70064263"/>
      <w:bookmarkEnd w:id="2"/>
      <w:r w:rsidRPr="008864A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318CF" w:rsidRPr="008864AE" w:rsidRDefault="004318CF">
      <w:pPr>
        <w:spacing w:after="0" w:line="264" w:lineRule="auto"/>
        <w:ind w:left="120"/>
        <w:jc w:val="both"/>
        <w:rPr>
          <w:lang w:val="ru-RU"/>
        </w:rPr>
      </w:pPr>
    </w:p>
    <w:p w:rsidR="004318CF" w:rsidRPr="008864AE" w:rsidRDefault="008864AE">
      <w:pPr>
        <w:spacing w:after="0" w:line="264" w:lineRule="auto"/>
        <w:ind w:left="120"/>
        <w:jc w:val="both"/>
        <w:rPr>
          <w:lang w:val="ru-RU"/>
        </w:rPr>
      </w:pPr>
      <w:r w:rsidRPr="008864A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318CF" w:rsidRPr="008864AE" w:rsidRDefault="004318CF">
      <w:pPr>
        <w:spacing w:after="0" w:line="264" w:lineRule="auto"/>
        <w:ind w:left="120"/>
        <w:jc w:val="both"/>
        <w:rPr>
          <w:lang w:val="ru-RU"/>
        </w:rPr>
      </w:pP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bookmarkStart w:id="5" w:name="_Toc124426221"/>
      <w:bookmarkEnd w:id="5"/>
      <w:r w:rsidRPr="008864A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bookmarkStart w:id="6" w:name="_Toc124426222"/>
      <w:bookmarkEnd w:id="6"/>
      <w:r w:rsidRPr="008864A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Координата точки </w:t>
      </w:r>
      <w:proofErr w:type="gramStart"/>
      <w:r w:rsidRPr="008864AE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8864AE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8864AE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8864AE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8864A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864AE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8864AE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8864AE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8864AE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4318CF" w:rsidRPr="008864AE" w:rsidRDefault="008864AE">
      <w:pPr>
        <w:spacing w:after="0" w:line="264" w:lineRule="auto"/>
        <w:ind w:left="120"/>
        <w:jc w:val="both"/>
        <w:rPr>
          <w:lang w:val="ru-RU"/>
        </w:rPr>
      </w:pPr>
      <w:r w:rsidRPr="008864A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318CF" w:rsidRPr="008864AE" w:rsidRDefault="004318CF">
      <w:pPr>
        <w:spacing w:after="0" w:line="264" w:lineRule="auto"/>
        <w:ind w:left="120"/>
        <w:jc w:val="both"/>
        <w:rPr>
          <w:lang w:val="ru-RU"/>
        </w:rPr>
      </w:pPr>
    </w:p>
    <w:p w:rsidR="004318CF" w:rsidRPr="008864AE" w:rsidRDefault="008864AE">
      <w:pPr>
        <w:spacing w:after="0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318CF" w:rsidRPr="008864AE" w:rsidRDefault="008864AE">
      <w:pPr>
        <w:spacing w:after="0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4318CF" w:rsidRPr="008864AE" w:rsidRDefault="008864AE">
      <w:pPr>
        <w:spacing w:after="0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4318CF" w:rsidRPr="008864AE" w:rsidRDefault="008864AE">
      <w:pPr>
        <w:spacing w:after="0"/>
        <w:ind w:firstLine="600"/>
        <w:jc w:val="both"/>
        <w:rPr>
          <w:lang w:val="ru-RU"/>
        </w:rPr>
      </w:pPr>
      <w:bookmarkStart w:id="7" w:name="_Toc124426225"/>
      <w:r w:rsidRPr="008864AE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7"/>
      <w:r w:rsidRPr="008864A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4318CF" w:rsidRPr="008864AE" w:rsidRDefault="008864AE">
      <w:pPr>
        <w:spacing w:after="0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4318CF" w:rsidRPr="008864AE" w:rsidRDefault="008864AE">
      <w:pPr>
        <w:spacing w:after="0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4318CF" w:rsidRPr="008864AE" w:rsidRDefault="008864AE">
      <w:pPr>
        <w:spacing w:after="0"/>
        <w:ind w:firstLine="600"/>
        <w:jc w:val="both"/>
        <w:rPr>
          <w:lang w:val="ru-RU"/>
        </w:rPr>
      </w:pPr>
      <w:bookmarkStart w:id="8" w:name="_Toc124426226"/>
      <w:r w:rsidRPr="008864AE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8"/>
      <w:r w:rsidRPr="008864A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318CF" w:rsidRPr="008864AE" w:rsidRDefault="008864AE">
      <w:pPr>
        <w:spacing w:after="0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8864AE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8864AE">
        <w:rPr>
          <w:rFonts w:ascii="Times New Roman" w:hAnsi="Times New Roman"/>
          <w:color w:val="000000"/>
          <w:sz w:val="28"/>
          <w:lang w:val="ru-RU"/>
        </w:rPr>
        <w:t xml:space="preserve"> и квадратным. Простейшие дробно-рациональные уравнения.</w:t>
      </w:r>
    </w:p>
    <w:p w:rsidR="004318CF" w:rsidRPr="008864AE" w:rsidRDefault="008864AE">
      <w:pPr>
        <w:spacing w:after="0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4318CF" w:rsidRPr="008864AE" w:rsidRDefault="008864AE">
      <w:pPr>
        <w:spacing w:after="0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4318CF" w:rsidRPr="008864AE" w:rsidRDefault="008864AE">
      <w:pPr>
        <w:spacing w:after="0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4318CF" w:rsidRPr="008864AE" w:rsidRDefault="008864AE">
      <w:pPr>
        <w:spacing w:after="0"/>
        <w:ind w:firstLine="600"/>
        <w:jc w:val="both"/>
        <w:rPr>
          <w:lang w:val="ru-RU"/>
        </w:rPr>
      </w:pPr>
      <w:bookmarkStart w:id="9" w:name="_Toc124426227"/>
      <w:r w:rsidRPr="008864AE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9"/>
      <w:r w:rsidRPr="008864A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4318CF" w:rsidRPr="008864AE" w:rsidRDefault="008864AE">
      <w:pPr>
        <w:spacing w:after="0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4318CF" w:rsidRPr="008864AE" w:rsidRDefault="008864AE">
      <w:pPr>
        <w:spacing w:after="0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4318CF" w:rsidRPr="008864AE" w:rsidRDefault="008864AE">
      <w:pPr>
        <w:spacing w:after="0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864A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864AE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864A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864AE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864AE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864A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864AE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864AE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8864AE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4318CF" w:rsidRPr="008864AE" w:rsidRDefault="008864AE">
      <w:pPr>
        <w:spacing w:after="0" w:line="264" w:lineRule="auto"/>
        <w:ind w:left="120"/>
        <w:jc w:val="both"/>
        <w:rPr>
          <w:lang w:val="ru-RU"/>
        </w:rPr>
      </w:pPr>
      <w:r w:rsidRPr="008864A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318CF" w:rsidRPr="008864AE" w:rsidRDefault="004318CF">
      <w:pPr>
        <w:spacing w:after="0" w:line="264" w:lineRule="auto"/>
        <w:ind w:left="120"/>
        <w:jc w:val="both"/>
        <w:rPr>
          <w:lang w:val="ru-RU"/>
        </w:rPr>
      </w:pP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8864AE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8864AE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0"/>
      <w:bookmarkEnd w:id="10"/>
      <w:r w:rsidRPr="008864A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 xml:space="preserve">Линейное уравнение. Решение уравнений, сводящихся к </w:t>
      </w:r>
      <w:proofErr w:type="gramStart"/>
      <w:r w:rsidRPr="008864AE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8864AE">
        <w:rPr>
          <w:rFonts w:ascii="Times New Roman" w:hAnsi="Times New Roman"/>
          <w:color w:val="000000"/>
          <w:sz w:val="28"/>
          <w:lang w:val="ru-RU"/>
        </w:rPr>
        <w:t>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уравнений, сводящихся к </w:t>
      </w:r>
      <w:proofErr w:type="gramStart"/>
      <w:r w:rsidRPr="008864AE">
        <w:rPr>
          <w:rFonts w:ascii="Times New Roman" w:hAnsi="Times New Roman"/>
          <w:color w:val="000000"/>
          <w:sz w:val="28"/>
          <w:lang w:val="ru-RU"/>
        </w:rPr>
        <w:t>квадратным</w:t>
      </w:r>
      <w:proofErr w:type="gramEnd"/>
      <w:r w:rsidRPr="008864AE">
        <w:rPr>
          <w:rFonts w:ascii="Times New Roman" w:hAnsi="Times New Roman"/>
          <w:color w:val="000000"/>
          <w:sz w:val="28"/>
          <w:lang w:val="ru-RU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8864AE">
        <w:rPr>
          <w:rFonts w:ascii="Times New Roman" w:hAnsi="Times New Roman"/>
          <w:color w:val="000000"/>
          <w:sz w:val="28"/>
          <w:lang w:val="ru-RU"/>
        </w:rPr>
        <w:t>ств с дв</w:t>
      </w:r>
      <w:proofErr w:type="gramEnd"/>
      <w:r w:rsidRPr="008864AE">
        <w:rPr>
          <w:rFonts w:ascii="Times New Roman" w:hAnsi="Times New Roman"/>
          <w:color w:val="000000"/>
          <w:sz w:val="28"/>
          <w:lang w:val="ru-RU"/>
        </w:rPr>
        <w:t>умя переменными.</w:t>
      </w:r>
    </w:p>
    <w:p w:rsidR="004318CF" w:rsidRPr="008864AE" w:rsidRDefault="008864AE">
      <w:pPr>
        <w:spacing w:after="0"/>
        <w:ind w:firstLine="600"/>
        <w:jc w:val="both"/>
        <w:rPr>
          <w:lang w:val="ru-RU"/>
        </w:rPr>
      </w:pPr>
      <w:bookmarkStart w:id="11" w:name="_Toc124426231"/>
      <w:r w:rsidRPr="008864AE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1"/>
      <w:r w:rsidRPr="008864A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4318CF" w:rsidRPr="008864AE" w:rsidRDefault="008864AE">
      <w:pPr>
        <w:spacing w:after="0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4318CF" w:rsidRPr="008864AE" w:rsidRDefault="008864AE">
      <w:pPr>
        <w:spacing w:after="0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8864AE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8864AE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8864AE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8864AE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8864AE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8864AE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8864AE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8864AE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8864AE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8864AE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8864AE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8864AE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8864AE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8864AE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8864AE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4318CF" w:rsidRPr="008864AE" w:rsidRDefault="008864AE">
      <w:pPr>
        <w:spacing w:after="0"/>
        <w:ind w:firstLine="600"/>
        <w:jc w:val="both"/>
        <w:rPr>
          <w:lang w:val="ru-RU"/>
        </w:rPr>
      </w:pPr>
      <w:bookmarkStart w:id="12" w:name="_Toc124426232"/>
      <w:r w:rsidRPr="008864AE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2"/>
      <w:r w:rsidRPr="008864AE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4318CF" w:rsidRPr="008864AE" w:rsidRDefault="008864AE">
      <w:pPr>
        <w:spacing w:after="0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864AE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4318CF" w:rsidRPr="008864AE" w:rsidRDefault="008864AE">
      <w:pPr>
        <w:spacing w:after="0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864AE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864A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864AE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4318CF" w:rsidRPr="008864AE" w:rsidRDefault="008864AE">
      <w:pPr>
        <w:spacing w:after="0"/>
        <w:ind w:firstLine="600"/>
        <w:jc w:val="both"/>
        <w:rPr>
          <w:lang w:val="ru-RU"/>
        </w:rPr>
      </w:pPr>
      <w:proofErr w:type="gramStart"/>
      <w:r w:rsidRPr="008864AE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8864AE">
        <w:rPr>
          <w:rFonts w:ascii="Times New Roman" w:hAnsi="Times New Roman"/>
          <w:color w:val="000000"/>
          <w:sz w:val="28"/>
          <w:lang w:val="ru-RU"/>
        </w:rPr>
        <w:t xml:space="preserve"> Линейный и экспоненциальный рост. Сложные проценты.</w:t>
      </w:r>
    </w:p>
    <w:p w:rsidR="004318CF" w:rsidRPr="008864AE" w:rsidRDefault="004318CF">
      <w:pPr>
        <w:rPr>
          <w:lang w:val="ru-RU"/>
        </w:rPr>
        <w:sectPr w:rsidR="004318CF" w:rsidRPr="008864AE">
          <w:pgSz w:w="11906" w:h="16383"/>
          <w:pgMar w:top="1134" w:right="850" w:bottom="1134" w:left="1701" w:header="720" w:footer="720" w:gutter="0"/>
          <w:cols w:space="720"/>
        </w:sectPr>
      </w:pPr>
    </w:p>
    <w:p w:rsidR="004318CF" w:rsidRPr="008864AE" w:rsidRDefault="008864AE">
      <w:pPr>
        <w:spacing w:after="0" w:line="264" w:lineRule="auto"/>
        <w:ind w:left="120"/>
        <w:jc w:val="both"/>
        <w:rPr>
          <w:lang w:val="ru-RU"/>
        </w:rPr>
      </w:pPr>
      <w:bookmarkStart w:id="13" w:name="block-70064258"/>
      <w:bookmarkEnd w:id="4"/>
      <w:r w:rsidRPr="008864A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4318CF" w:rsidRPr="008864AE" w:rsidRDefault="004318CF">
      <w:pPr>
        <w:spacing w:after="0" w:line="264" w:lineRule="auto"/>
        <w:ind w:left="120"/>
        <w:jc w:val="both"/>
        <w:rPr>
          <w:lang w:val="ru-RU"/>
        </w:rPr>
      </w:pPr>
    </w:p>
    <w:p w:rsidR="004318CF" w:rsidRPr="008864AE" w:rsidRDefault="008864AE">
      <w:pPr>
        <w:spacing w:after="0" w:line="264" w:lineRule="auto"/>
        <w:ind w:left="120"/>
        <w:jc w:val="both"/>
        <w:rPr>
          <w:lang w:val="ru-RU"/>
        </w:rPr>
      </w:pPr>
      <w:r w:rsidRPr="008864A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318CF" w:rsidRPr="008864AE" w:rsidRDefault="004318CF">
      <w:pPr>
        <w:spacing w:after="0" w:line="264" w:lineRule="auto"/>
        <w:ind w:left="120"/>
        <w:jc w:val="both"/>
        <w:rPr>
          <w:lang w:val="ru-RU"/>
        </w:rPr>
      </w:pP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864A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4318CF" w:rsidRPr="008864AE" w:rsidRDefault="008864AE">
      <w:pPr>
        <w:spacing w:after="0" w:line="264" w:lineRule="auto"/>
        <w:ind w:left="120"/>
        <w:jc w:val="both"/>
        <w:rPr>
          <w:lang w:val="ru-RU"/>
        </w:rPr>
      </w:pPr>
      <w:r w:rsidRPr="008864A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318CF" w:rsidRPr="008864AE" w:rsidRDefault="004318CF">
      <w:pPr>
        <w:spacing w:after="0" w:line="264" w:lineRule="auto"/>
        <w:ind w:left="120"/>
        <w:jc w:val="both"/>
        <w:rPr>
          <w:lang w:val="ru-RU"/>
        </w:rPr>
      </w:pPr>
    </w:p>
    <w:p w:rsidR="004318CF" w:rsidRPr="008864AE" w:rsidRDefault="008864AE">
      <w:pPr>
        <w:spacing w:after="0" w:line="264" w:lineRule="auto"/>
        <w:ind w:left="120"/>
        <w:jc w:val="both"/>
        <w:rPr>
          <w:lang w:val="ru-RU"/>
        </w:rPr>
      </w:pPr>
      <w:r w:rsidRPr="008864A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318CF" w:rsidRPr="008864AE" w:rsidRDefault="004318CF">
      <w:pPr>
        <w:spacing w:after="0" w:line="264" w:lineRule="auto"/>
        <w:ind w:left="120"/>
        <w:jc w:val="both"/>
        <w:rPr>
          <w:lang w:val="ru-RU"/>
        </w:rPr>
      </w:pPr>
    </w:p>
    <w:p w:rsidR="004318CF" w:rsidRDefault="008864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4318CF" w:rsidRPr="008864AE" w:rsidRDefault="008864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318CF" w:rsidRPr="008864AE" w:rsidRDefault="008864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4318CF" w:rsidRPr="008864AE" w:rsidRDefault="008864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4318CF" w:rsidRPr="008864AE" w:rsidRDefault="008864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318CF" w:rsidRPr="008864AE" w:rsidRDefault="008864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4318CF" w:rsidRPr="008864AE" w:rsidRDefault="008864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318CF" w:rsidRDefault="008864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318CF" w:rsidRPr="008864AE" w:rsidRDefault="008864A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4318CF" w:rsidRPr="008864AE" w:rsidRDefault="008864A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4318CF" w:rsidRPr="008864AE" w:rsidRDefault="008864A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318CF" w:rsidRPr="008864AE" w:rsidRDefault="008864A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318CF" w:rsidRDefault="008864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318CF" w:rsidRPr="008864AE" w:rsidRDefault="008864A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4318CF" w:rsidRPr="008864AE" w:rsidRDefault="008864A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318CF" w:rsidRPr="008864AE" w:rsidRDefault="008864A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4318CF" w:rsidRPr="008864AE" w:rsidRDefault="008864A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4318CF" w:rsidRDefault="008864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4318CF" w:rsidRPr="008864AE" w:rsidRDefault="008864A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4318CF" w:rsidRPr="008864AE" w:rsidRDefault="008864A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318CF" w:rsidRPr="008864AE" w:rsidRDefault="008864A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4318CF" w:rsidRPr="008864AE" w:rsidRDefault="008864A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4318CF" w:rsidRPr="008864AE" w:rsidRDefault="008864A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4318CF" w:rsidRPr="008864AE" w:rsidRDefault="008864A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4318CF" w:rsidRPr="008864AE" w:rsidRDefault="008864AE">
      <w:pPr>
        <w:spacing w:after="0" w:line="264" w:lineRule="auto"/>
        <w:ind w:left="120"/>
        <w:jc w:val="both"/>
        <w:rPr>
          <w:lang w:val="ru-RU"/>
        </w:rPr>
      </w:pPr>
      <w:r w:rsidRPr="008864A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318CF" w:rsidRPr="008864AE" w:rsidRDefault="008864AE">
      <w:pPr>
        <w:spacing w:after="0" w:line="264" w:lineRule="auto"/>
        <w:ind w:left="120"/>
        <w:jc w:val="both"/>
        <w:rPr>
          <w:lang w:val="ru-RU"/>
        </w:rPr>
      </w:pPr>
      <w:r w:rsidRPr="008864A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318CF" w:rsidRPr="008864AE" w:rsidRDefault="008864A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318CF" w:rsidRDefault="008864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4318CF" w:rsidRPr="008864AE" w:rsidRDefault="008864A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4318CF" w:rsidRPr="008864AE" w:rsidRDefault="008864A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4318CF" w:rsidRPr="008864AE" w:rsidRDefault="008864A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4318CF" w:rsidRPr="008864AE" w:rsidRDefault="004318CF">
      <w:pPr>
        <w:spacing w:after="0" w:line="264" w:lineRule="auto"/>
        <w:ind w:left="120"/>
        <w:jc w:val="both"/>
        <w:rPr>
          <w:lang w:val="ru-RU"/>
        </w:rPr>
      </w:pPr>
    </w:p>
    <w:p w:rsidR="004318CF" w:rsidRPr="008864AE" w:rsidRDefault="008864AE">
      <w:pPr>
        <w:spacing w:after="0" w:line="264" w:lineRule="auto"/>
        <w:ind w:left="120"/>
        <w:jc w:val="both"/>
        <w:rPr>
          <w:lang w:val="ru-RU"/>
        </w:rPr>
      </w:pPr>
      <w:r w:rsidRPr="008864A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4318CF" w:rsidRPr="008864AE" w:rsidRDefault="004318CF">
      <w:pPr>
        <w:spacing w:after="0" w:line="264" w:lineRule="auto"/>
        <w:ind w:left="120"/>
        <w:jc w:val="both"/>
        <w:rPr>
          <w:lang w:val="ru-RU"/>
        </w:rPr>
      </w:pP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4"/>
      <w:bookmarkEnd w:id="14"/>
      <w:r w:rsidRPr="008864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864A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864A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864A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864A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5"/>
      <w:bookmarkEnd w:id="15"/>
      <w:r w:rsidRPr="008864A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864AE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6"/>
      <w:bookmarkEnd w:id="16"/>
      <w:r w:rsidRPr="008864A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7"/>
      <w:bookmarkEnd w:id="17"/>
      <w:r w:rsidRPr="008864AE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8864AE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8864AE">
        <w:rPr>
          <w:rFonts w:ascii="Times New Roman" w:hAnsi="Times New Roman"/>
          <w:color w:val="000000"/>
          <w:sz w:val="28"/>
          <w:lang w:val="ru-RU"/>
        </w:rPr>
        <w:t xml:space="preserve"> равносильному ему. Проверять, является ли число корнем уравнения.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8"/>
      <w:bookmarkEnd w:id="18"/>
      <w:r w:rsidRPr="008864A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864AE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8864AE">
        <w:rPr>
          <w:rFonts w:ascii="Times New Roman" w:hAnsi="Times New Roman"/>
          <w:color w:val="000000"/>
          <w:sz w:val="28"/>
          <w:lang w:val="ru-RU"/>
        </w:rPr>
        <w:t xml:space="preserve"> = |</w:t>
      </w:r>
      <w:proofErr w:type="gramStart"/>
      <w:r w:rsidRPr="008864AE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 w:rsidRPr="008864AE">
        <w:rPr>
          <w:rFonts w:ascii="Times New Roman" w:hAnsi="Times New Roman"/>
          <w:color w:val="000000"/>
          <w:sz w:val="28"/>
          <w:lang w:val="ru-RU"/>
        </w:rPr>
        <w:t>|.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864AE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864A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864A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864A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864A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0"/>
      <w:bookmarkEnd w:id="19"/>
      <w:r w:rsidRPr="008864A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8864AE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8864AE">
        <w:rPr>
          <w:rFonts w:ascii="Times New Roman" w:hAnsi="Times New Roman"/>
          <w:color w:val="000000"/>
          <w:sz w:val="28"/>
          <w:lang w:val="ru-RU"/>
        </w:rPr>
        <w:t xml:space="preserve"> координатной прямой.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1"/>
      <w:bookmarkEnd w:id="20"/>
      <w:r w:rsidRPr="008864A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2"/>
      <w:bookmarkEnd w:id="21"/>
      <w:r w:rsidRPr="008864A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</w:t>
      </w:r>
      <w:proofErr w:type="gramStart"/>
      <w:r w:rsidRPr="008864AE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8864AE">
        <w:rPr>
          <w:rFonts w:ascii="Times New Roman" w:hAnsi="Times New Roman"/>
          <w:color w:val="000000"/>
          <w:sz w:val="28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3"/>
      <w:bookmarkEnd w:id="22"/>
      <w:r w:rsidRPr="008864A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4318CF" w:rsidRPr="008864AE" w:rsidRDefault="008864AE">
      <w:pPr>
        <w:spacing w:after="0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4318CF" w:rsidRPr="008864AE" w:rsidRDefault="008864A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8864AE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8864A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8864A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8864AE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8864AE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8864AE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8864AE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8864AE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8864AE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8864AE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8864AE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8864AE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864A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864A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864A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864A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5"/>
      <w:bookmarkEnd w:id="23"/>
      <w:r w:rsidRPr="008864A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6"/>
      <w:bookmarkEnd w:id="24"/>
      <w:r w:rsidRPr="008864A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864AE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864AE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7"/>
      <w:bookmarkEnd w:id="25"/>
      <w:r w:rsidRPr="008864A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4318CF" w:rsidRPr="008864AE" w:rsidRDefault="008864AE">
      <w:pPr>
        <w:spacing w:after="0" w:line="360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864A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8864A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864A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8864AE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8864A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864A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8864AE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864A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864A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8864AE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8864AE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8864A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864A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864AE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8864AE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8864A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864AE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864AE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8864AE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8864AE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8864AE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4318CF" w:rsidRPr="008864AE" w:rsidRDefault="008864AE">
      <w:pPr>
        <w:spacing w:after="0" w:line="264" w:lineRule="auto"/>
        <w:ind w:firstLine="600"/>
        <w:jc w:val="both"/>
        <w:rPr>
          <w:lang w:val="ru-RU"/>
        </w:rPr>
      </w:pPr>
      <w:r w:rsidRPr="008864AE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:rsidR="004318CF" w:rsidRPr="008864AE" w:rsidRDefault="004318CF">
      <w:pPr>
        <w:rPr>
          <w:lang w:val="ru-RU"/>
        </w:rPr>
        <w:sectPr w:rsidR="004318CF" w:rsidRPr="008864AE">
          <w:pgSz w:w="11906" w:h="16383"/>
          <w:pgMar w:top="1134" w:right="850" w:bottom="1134" w:left="1701" w:header="720" w:footer="720" w:gutter="0"/>
          <w:cols w:space="720"/>
        </w:sectPr>
      </w:pPr>
    </w:p>
    <w:p w:rsidR="004318CF" w:rsidRDefault="008864AE">
      <w:pPr>
        <w:spacing w:after="0"/>
        <w:ind w:left="120"/>
      </w:pPr>
      <w:bookmarkStart w:id="27" w:name="block-70064259"/>
      <w:bookmarkEnd w:id="13"/>
      <w:r w:rsidRPr="008864A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318CF" w:rsidRDefault="008864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4318C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18CF" w:rsidRDefault="004318C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18CF" w:rsidRDefault="004318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18CF" w:rsidRDefault="004318CF">
            <w:pPr>
              <w:spacing w:after="0"/>
              <w:ind w:left="135"/>
            </w:pPr>
          </w:p>
        </w:tc>
      </w:tr>
      <w:tr w:rsidR="004318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CF" w:rsidRDefault="004318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CF" w:rsidRDefault="004318C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18CF" w:rsidRDefault="004318C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18CF" w:rsidRDefault="004318C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18CF" w:rsidRDefault="004318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CF" w:rsidRDefault="004318CF"/>
        </w:tc>
      </w:tr>
      <w:tr w:rsidR="004318CF" w:rsidRPr="006C63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318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318CF" w:rsidRDefault="004318CF"/>
        </w:tc>
      </w:tr>
    </w:tbl>
    <w:p w:rsidR="004318CF" w:rsidRDefault="004318CF">
      <w:pPr>
        <w:sectPr w:rsidR="004318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18CF" w:rsidRDefault="008864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4318C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18CF" w:rsidRDefault="004318C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18CF" w:rsidRDefault="004318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18CF" w:rsidRDefault="004318CF">
            <w:pPr>
              <w:spacing w:after="0"/>
              <w:ind w:left="135"/>
            </w:pPr>
          </w:p>
        </w:tc>
      </w:tr>
      <w:tr w:rsidR="004318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CF" w:rsidRDefault="004318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CF" w:rsidRDefault="004318C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18CF" w:rsidRDefault="004318C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18CF" w:rsidRDefault="004318C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18CF" w:rsidRDefault="004318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CF" w:rsidRDefault="004318CF"/>
        </w:tc>
      </w:tr>
      <w:tr w:rsidR="004318CF" w:rsidRPr="006C63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18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318CF" w:rsidRDefault="004318CF"/>
        </w:tc>
      </w:tr>
    </w:tbl>
    <w:p w:rsidR="004318CF" w:rsidRDefault="004318CF">
      <w:pPr>
        <w:sectPr w:rsidR="004318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18CF" w:rsidRDefault="008864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4318CF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18CF" w:rsidRDefault="004318C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18CF" w:rsidRDefault="004318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18CF" w:rsidRDefault="004318CF">
            <w:pPr>
              <w:spacing w:after="0"/>
              <w:ind w:left="135"/>
            </w:pPr>
          </w:p>
        </w:tc>
      </w:tr>
      <w:tr w:rsidR="004318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CF" w:rsidRDefault="004318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CF" w:rsidRDefault="004318CF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18CF" w:rsidRDefault="004318CF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18CF" w:rsidRDefault="004318CF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18CF" w:rsidRDefault="004318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CF" w:rsidRDefault="004318CF"/>
        </w:tc>
      </w:tr>
      <w:tr w:rsidR="004318CF" w:rsidRPr="006C633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318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318CF" w:rsidRDefault="004318CF"/>
        </w:tc>
      </w:tr>
    </w:tbl>
    <w:p w:rsidR="004318CF" w:rsidRDefault="004318CF">
      <w:pPr>
        <w:sectPr w:rsidR="004318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18CF" w:rsidRDefault="004318CF">
      <w:pPr>
        <w:sectPr w:rsidR="004318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18CF" w:rsidRDefault="008864AE">
      <w:pPr>
        <w:spacing w:after="0"/>
        <w:ind w:left="120"/>
      </w:pPr>
      <w:bookmarkStart w:id="28" w:name="block-70064260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318CF" w:rsidRDefault="008864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4"/>
        <w:gridCol w:w="4049"/>
        <w:gridCol w:w="1162"/>
        <w:gridCol w:w="1841"/>
        <w:gridCol w:w="1910"/>
        <w:gridCol w:w="1347"/>
        <w:gridCol w:w="2837"/>
      </w:tblGrid>
      <w:tr w:rsidR="004318CF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18CF" w:rsidRDefault="004318C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18CF" w:rsidRDefault="004318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18CF" w:rsidRDefault="004318CF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18CF" w:rsidRDefault="004318CF">
            <w:pPr>
              <w:spacing w:after="0"/>
              <w:ind w:left="135"/>
            </w:pPr>
          </w:p>
        </w:tc>
      </w:tr>
      <w:tr w:rsidR="004318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CF" w:rsidRDefault="004318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CF" w:rsidRDefault="004318CF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18CF" w:rsidRDefault="004318CF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18CF" w:rsidRDefault="004318CF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18CF" w:rsidRDefault="004318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CF" w:rsidRDefault="004318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CF" w:rsidRDefault="004318CF"/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AF0B5E" w:rsidP="00AF0B5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Признаки делимости и разложение на множители натуральных чисел при решении задач (повторение)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AF0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AF0B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Множества чисел. Понятие рационального числа. Представление рациональных чисел в виде десятичных дробей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AF0B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Бесконечные десятичные периодические дроби. Бесконечные непериодические десятичные дроби как иррациональные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AF0B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Свойства действий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AF0B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Арифметические действия с рациональными числами. Вычисление значений выражений с целыми числами и десятичными дробями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AF0B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Арифметические действия с рациональными числами. Вычисление значений выражений с 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целыми числами и десятичными дробями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AF0B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AF0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AF0B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Сравнение, упорядочивание десятичных дробей и целых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AF0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AF0B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Сравнение, упорядочивание обыкновенных дробей и целых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AF0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AF0B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Сравнение, упорядочивание рациональных чисел с выполнением их преобразований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AF0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AF0B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Понятие степени с натуральным показателем и её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AF0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AF0B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Вычисление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AF0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AF0B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Вычисление значения выражений, содержащих 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AF0B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D233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Умножение и деление степеней с натуральным показателем. Запись больших чисел с помощью степеней числа 10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D23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D233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Возведение в степень с натуральным показателем произведения и степени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D233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Решение основных задач на дроби из реальной практики. Нахождение 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дроби от величины и величины по её дроби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D233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основных задач на проценты из реальной практики. Нахождение процента от величины и величины по её проценту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D233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основных задач на дроби и проценты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 w:rsidRPr="00066D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D233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задач из реальной практики, содержащих рациональные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4318CF">
            <w:pPr>
              <w:spacing w:after="0"/>
              <w:ind w:left="135"/>
              <w:rPr>
                <w:lang w:val="ru-RU"/>
              </w:rPr>
            </w:pPr>
          </w:p>
        </w:tc>
      </w:tr>
      <w:tr w:rsidR="004318CF" w:rsidRPr="00066D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8864AE">
            <w:pPr>
              <w:spacing w:after="0"/>
              <w:rPr>
                <w:lang w:val="ru-RU"/>
              </w:rPr>
            </w:pPr>
            <w:r w:rsidRPr="00066D9C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D233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Реальные зависимости. Прямая пропорциональная зависимость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8864AE">
            <w:pPr>
              <w:spacing w:after="0"/>
              <w:ind w:left="135"/>
              <w:jc w:val="center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6D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4318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4318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4318CF">
            <w:pPr>
              <w:spacing w:after="0"/>
              <w:ind w:left="135"/>
              <w:rPr>
                <w:lang w:val="ru-RU"/>
              </w:rPr>
            </w:pPr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8864AE">
            <w:pPr>
              <w:spacing w:after="0"/>
              <w:rPr>
                <w:lang w:val="ru-RU"/>
              </w:rPr>
            </w:pPr>
            <w:r w:rsidRPr="00066D9C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D233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Реальные зависимости. Обратная пропорциональная зависимость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D233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Решение задач </w:t>
            </w:r>
            <w:proofErr w:type="gramStart"/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на прямую и</w:t>
            </w:r>
            <w:proofErr w:type="gramEnd"/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обратную пропорциональные зависимости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D233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Реальные зависимости. Практико-ориентированные задачи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D233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Контрольная работа № 1 по теме "Числа и вычисления. 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Pr="00D233A9" w:rsidRDefault="00D233A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D233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Буквенные выражения. Нахождение значения буквенного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Pr="00D233A9" w:rsidRDefault="008864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D233A9" w:rsidP="00D233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Допустимые значения переменных в выражении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D23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D233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Допустимые значения переменных в выражении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D23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D233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Вычисления по формулам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D233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Тождество. Доказательство тождеств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D233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Тождественные преобразования буквенных выражений: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D233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Тождественные преобразования буквенных выражений с применением правил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44E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Тождественные преобразования буквенных выражений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44E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Степень с натуральным показателем. Произведение степеней с одинаковыми основаниями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44E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Частное степеней с одинаковыми основаниями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44E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Возведение степени в степень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18CF" w:rsidRPr="006C633D" w:rsidTr="00744EF3">
        <w:trPr>
          <w:trHeight w:val="477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44E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Умножение и деление степеней с одинаковыми показателями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44E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Одночлен и его стандартный вид. 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Степень и коэффициент одночлена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44E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Возведение одночлена в степень. Умножение одночленов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744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44E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Многочлен и его стандартный вид. 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Степень многочлена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44E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Сложение и вычитание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44E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Умножение одночлена на многочлен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066D9C" w:rsidRDefault="00066D9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44E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Умножение многочлена на многочлен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44E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Преобразование целого выражения в многочлен с применением правил действий с многочленами и одночленами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744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44E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Формула квадрата суммы двух выражений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744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44E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Формула квадрата разности двух выражений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744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44E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Произведение разности и суммы двух выражений. Формула разности квадратов двух выражений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744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44E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Разложение многочленов на множители. Вынесение общего множителя за скобки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744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44E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Разложение многочлена на множители методом группировки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744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44E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Выделение полного квадрата двучлена в выражении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744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 w:rsidP="008101F1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44E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Разложение многочлена на множители различными методами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744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44E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№ 2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744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Pr="00744EF3" w:rsidRDefault="00744E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44E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Понятие уравнения. Корень уравнения. Свойства уравнений с одной переменной. 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Pr="00744EF3" w:rsidRDefault="008864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44E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Понятие и общий вид линейного уравнения с одной переменной. 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Число корней линейного уравнения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44E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302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линейного уравнения с одной переменной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302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Составление буквенных выражений по условию текстовой задачи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302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 с помощью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302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задач с помощью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302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Решение задач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302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Линейное уравнение с двумя переменными и его решение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302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302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систем двух линейных уравнений методом подстановки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302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систем двух линейных уравнений методом сложения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302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систем двух линейных уравнений с двумя переменными комбинированным способом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302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302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 w:rsidRPr="006C633D" w:rsidTr="00730225">
        <w:trPr>
          <w:trHeight w:val="463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302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задач с помощью системы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7302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302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практико-ориентированных задач с помощью системы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7302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302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№ 3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7302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Pr="00730225" w:rsidRDefault="007302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302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302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302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Расстояние между двумя точками </w:t>
            </w:r>
            <w:proofErr w:type="gramStart"/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координатной</w:t>
            </w:r>
            <w:proofErr w:type="gramEnd"/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Pr="00730225" w:rsidRDefault="008864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302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Нахождение расстояния между двумя точками </w:t>
            </w:r>
            <w:proofErr w:type="gramStart"/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координатной</w:t>
            </w:r>
            <w:proofErr w:type="gramEnd"/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7302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7302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Прямоугольная система координат, оси 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Ox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и 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Oy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7302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6D77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Координаты точки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6D77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Понятие графика. Примеры зависимостей, заданных графиком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6D77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6D77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6D77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Чтение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6D77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Понятие функции. Аргумент и значение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6D77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6D77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Понятие графика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6D77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Свойства функций. Определение свойств функции по графику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6D77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6D77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Линейная функция 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y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= 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kx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+ 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b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и её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6D77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6D77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Свойства линейной функции. Угловой коэффициент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6D77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6D77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Прямая пропорциональность и её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6D77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6D77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Вывод формулы линейной функции по заданным условиям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6D77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6D77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Построение графика </w:t>
            </w:r>
            <w:proofErr w:type="gramStart"/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линейной</w:t>
            </w:r>
            <w:proofErr w:type="gramEnd"/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График линейного уравнения с двумя переменнымифункции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6D77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6D77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Взаимное расположение графиков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6D77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6D77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График линейного уравнения с 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6D77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6D77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Графический метод решения системы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6D77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6D77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систем двух линейных уравнений графически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6D77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B84E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Функция 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y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= |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| и её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B84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B84E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Контрольная работа № 4 по теме "Координаты и графики. 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Pr="00B84E5E" w:rsidRDefault="00B84E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B84E5E" w:rsidP="00B84E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Повторение. Рациональные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B84E5E" w:rsidP="00B84E5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Повторение. 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B84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B84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8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8101F1" w:rsidRDefault="008101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B84E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Повторение. Одночлены и многочлены. 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Pr="00B84E5E" w:rsidRDefault="004318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90460F" w:rsidRDefault="0090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B84E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Повторение. Линейные уравнения. Системы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90460F" w:rsidRDefault="0090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B84E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Повторение.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90460F" w:rsidRDefault="0090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B84E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Pr="00B84E5E" w:rsidRDefault="00B84E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90460F" w:rsidRDefault="0090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18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B84E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Обобщение и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90460F" w:rsidRDefault="0090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</w:pPr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B84E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Обобщение и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90460F" w:rsidRDefault="0090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18CF" w:rsidRPr="006C63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18CF" w:rsidRPr="00EE24DC" w:rsidRDefault="00B84E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Обобщение и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4318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18CF" w:rsidRPr="0090460F" w:rsidRDefault="009046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4318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CF" w:rsidRPr="008864AE" w:rsidRDefault="008864AE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CF" w:rsidRDefault="004318CF"/>
        </w:tc>
      </w:tr>
    </w:tbl>
    <w:p w:rsidR="004318CF" w:rsidRDefault="004318CF">
      <w:pPr>
        <w:sectPr w:rsidR="004318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18CF" w:rsidRDefault="008864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4"/>
        <w:gridCol w:w="4017"/>
        <w:gridCol w:w="994"/>
        <w:gridCol w:w="1841"/>
        <w:gridCol w:w="1910"/>
        <w:gridCol w:w="1347"/>
        <w:gridCol w:w="2837"/>
      </w:tblGrid>
      <w:tr w:rsidR="004318CF" w:rsidTr="00EE24DC">
        <w:trPr>
          <w:trHeight w:val="144"/>
          <w:tblCellSpacing w:w="20" w:type="nil"/>
        </w:trPr>
        <w:tc>
          <w:tcPr>
            <w:tcW w:w="10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18CF" w:rsidRDefault="004318CF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18CF" w:rsidRDefault="004318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18CF" w:rsidRDefault="004318CF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18CF" w:rsidRDefault="004318CF">
            <w:pPr>
              <w:spacing w:after="0"/>
              <w:ind w:left="135"/>
            </w:pPr>
          </w:p>
        </w:tc>
      </w:tr>
      <w:tr w:rsidR="004318CF" w:rsidTr="00EE24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CF" w:rsidRDefault="004318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CF" w:rsidRDefault="004318CF"/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18CF" w:rsidRDefault="004318C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18CF" w:rsidRDefault="004318C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18CF" w:rsidRDefault="004318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CF" w:rsidRDefault="004318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CF" w:rsidRDefault="004318CF"/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6C633D" w:rsidP="006C63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Алгебраическая дробь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6F55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6F5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6F55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Область определения рационального выражения. Наибольшее и наименьшее значение алгебраической дроби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6F5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6F55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Основное свойство алгебраической дроби. Сокращение алгебраической дроби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6F5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6F55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Сокращение алгебраической дроби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6F55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Приведение алгебраической дроби к новому знаменателю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6F5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6F55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Приведение алгебраических дробей к общему знаменателю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6F5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6F55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Сложение алгебраических дробей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6F55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Вычитание алгебраических дробей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6F55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Умножение алгебраических дробей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0D2E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Деление алгебраических дробей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0D2E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Тождественное преобразование выражений, содержащих алгебраические дроби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0D2E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Выражение переменных из различных формул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0D2E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преобразований выражений, содержащих алгебраические дроби, для решения задач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0D2E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№ 1 по теме "Алгебраическая дробь"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Pr="001A349E" w:rsidRDefault="001A349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0D2E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Понятие об иррациональном числе. Множество действительных чисел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0D2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0D2E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Округление действительных чисел до заданного разряда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0D2E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Десятичные приближения иррациональных чисел с заданной точностью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0D2E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Сравнение действительных чисел по правилам и на </w:t>
            </w:r>
            <w:proofErr w:type="gramStart"/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координатной</w:t>
            </w:r>
            <w:proofErr w:type="gramEnd"/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прямой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0D2E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Квадратный корень из числа. Арифметический квадратный корень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0D2E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Нахождение значений выражений, содержащих арифметический квадратный корень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0D2E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Уравнение вида x² = a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EC45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Сравнение и оценка выражений, содержащих квадратные корни. Нахождение приближённых значений квадратного корня из числа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EC45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EC45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Сравнение и упорядочивание рациональных и иррациональных чисел, записанных с помощью квадратных корней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EC45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EC45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Свойства арифметического квадратного корня. Квадратный корень из произведения и дроби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EC45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Свойства арифметического квадратного корня. Квадратный корень из степени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EC45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свойств арифметического квадратного корня. Вынесение множителя из-под знака корня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EC45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EC45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свойств арифметического квадратного корня. Внесение множителя под знак корня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EC45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EC45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Тождественные преобразования числовых выражений, содержащих квадратные корни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EC45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Освобождение от 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иррациональности и двойных радикалов в алгебраических выражениях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E010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Общий вид квадратного уравнения. Приведённое квадратное уравнение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E010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DA25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Неполные квадратные уравнения и способы их решения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DA2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DA25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Решение неполных квадратных уравнений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DA25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квадратного уравнения выделением квадрата двучлена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DA2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DA2531" w:rsidRPr="00EE24DC" w:rsidRDefault="00DA2531" w:rsidP="00DA2531">
            <w:pPr>
              <w:pStyle w:val="dsxogdosifgkohruaddx"/>
              <w:spacing w:before="0" w:beforeAutospacing="0" w:after="0" w:afterAutospacing="0" w:line="300" w:lineRule="atLeast"/>
              <w:rPr>
                <w:bCs/>
                <w:color w:val="101025"/>
              </w:rPr>
            </w:pPr>
            <w:r w:rsidRPr="00EE24DC">
              <w:rPr>
                <w:bCs/>
                <w:color w:val="101025"/>
              </w:rPr>
              <w:t>Формула корней квадратного уравнения</w:t>
            </w:r>
          </w:p>
          <w:p w:rsidR="006C633D" w:rsidRPr="00EE24DC" w:rsidRDefault="006C63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DA25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квадратного уравнения с помощью формулы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DA25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Решение квадратных уравнений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DA25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Теорема Виета. Теорема, обратная теореме Виета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066D9C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EE24DC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E24DC" w:rsidRPr="00EE24DC" w:rsidRDefault="00EE24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заданий на применение теоремы, обратной теореме Виета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E24DC" w:rsidRPr="00DA2531" w:rsidRDefault="00EE24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Pr="00DA2531" w:rsidRDefault="00EE24D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Pr="00DA2531" w:rsidRDefault="00EE24D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Pr="008864AE" w:rsidRDefault="00EE24DC">
            <w:pPr>
              <w:spacing w:after="0"/>
              <w:ind w:left="135"/>
              <w:rPr>
                <w:lang w:val="ru-RU"/>
              </w:rPr>
            </w:pPr>
          </w:p>
        </w:tc>
      </w:tr>
      <w:tr w:rsidR="00EE24DC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E24DC" w:rsidRPr="00EE24DC" w:rsidRDefault="00EE24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Решение уравнений, сводящихся к </w:t>
            </w:r>
            <w:proofErr w:type="gramStart"/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квадратным</w:t>
            </w:r>
            <w:proofErr w:type="gramEnd"/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E24DC" w:rsidRPr="00DA2531" w:rsidRDefault="00EE24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Pr="00DA2531" w:rsidRDefault="00EE24D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Pr="00DA2531" w:rsidRDefault="00EE24D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Pr="008864AE" w:rsidRDefault="00EE24DC">
            <w:pPr>
              <w:spacing w:after="0"/>
              <w:ind w:left="135"/>
              <w:rPr>
                <w:lang w:val="ru-RU"/>
              </w:rPr>
            </w:pPr>
          </w:p>
        </w:tc>
      </w:tr>
      <w:tr w:rsidR="00EE24DC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E24DC" w:rsidRPr="00EE24DC" w:rsidRDefault="00EE24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Простейшие дробно-рациональные уравнения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E24DC" w:rsidRPr="001A349E" w:rsidRDefault="00EE24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Pr="008864AE" w:rsidRDefault="00EE24DC">
            <w:pPr>
              <w:spacing w:after="0"/>
              <w:ind w:left="135"/>
              <w:rPr>
                <w:lang w:val="ru-RU"/>
              </w:rPr>
            </w:pPr>
          </w:p>
        </w:tc>
      </w:tr>
      <w:tr w:rsidR="00EE24DC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E24DC" w:rsidRPr="00EE24DC" w:rsidRDefault="00EE24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Решение дробно-рациональных 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lastRenderedPageBreak/>
              <w:t>уравнений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E24DC" w:rsidRPr="001A349E" w:rsidRDefault="00EE24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8101F1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Pr="008864AE" w:rsidRDefault="00EE24DC">
            <w:pPr>
              <w:spacing w:after="0"/>
              <w:ind w:left="135"/>
              <w:rPr>
                <w:lang w:val="ru-RU"/>
              </w:rPr>
            </w:pPr>
          </w:p>
        </w:tc>
      </w:tr>
      <w:tr w:rsidR="00EE24DC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E24DC" w:rsidRPr="00EE24DC" w:rsidRDefault="00EE24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E24DC" w:rsidRPr="00DA2531" w:rsidRDefault="00EE24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Pr="00DA2531" w:rsidRDefault="00EE24D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Pr="00DA2531" w:rsidRDefault="00EE24D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8101F1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Pr="008864AE" w:rsidRDefault="00EE24DC">
            <w:pPr>
              <w:spacing w:after="0"/>
              <w:ind w:left="135"/>
              <w:rPr>
                <w:lang w:val="ru-RU"/>
              </w:rPr>
            </w:pPr>
          </w:p>
        </w:tc>
      </w:tr>
      <w:tr w:rsidR="00EE24DC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E24DC" w:rsidRPr="00EE24DC" w:rsidRDefault="00EE24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практико-ориентированных задач с помощью квадратных уравнений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E24DC" w:rsidRPr="00DA2531" w:rsidRDefault="00EE24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Pr="00DA2531" w:rsidRDefault="00EE24D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Pr="00DA2531" w:rsidRDefault="00EE24D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8101F1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Pr="008864AE" w:rsidRDefault="00EE24DC">
            <w:pPr>
              <w:spacing w:after="0"/>
              <w:ind w:left="135"/>
              <w:rPr>
                <w:lang w:val="ru-RU"/>
              </w:rPr>
            </w:pPr>
          </w:p>
        </w:tc>
      </w:tr>
      <w:tr w:rsidR="00EE24DC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E24DC" w:rsidRPr="00EE24DC" w:rsidRDefault="00EE24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исследовательских задач с помощью квадратных уравнений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E24DC" w:rsidRPr="001A349E" w:rsidRDefault="00EE24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Pr="001A349E" w:rsidRDefault="00EE24D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Pr="001A349E" w:rsidRDefault="00EE24D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8101F1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Pr="008864AE" w:rsidRDefault="00EE24DC">
            <w:pPr>
              <w:spacing w:after="0"/>
              <w:ind w:left="135"/>
              <w:rPr>
                <w:lang w:val="ru-RU"/>
              </w:rPr>
            </w:pPr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1A34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Квадратный трёхчлен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1A34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Корни квадратного трёхчлена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1A34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Разложение квадратного трёхчлена на линейные множители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1A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1A34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заданий с применением разложения квадратного трёхчлена на множители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1A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1A34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Контрольная работа № 2 по теме "Квадратные корни. 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Квадратные уравнения. Квадратный трёхчлен"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Pr="001A349E" w:rsidRDefault="001A349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1A34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Линейное уравнение с двумя переменными, его график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1A34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Графический способ решения линейного уравнения с двумя переменными. Примеры решения линейного уравнения с двумя переменными в целых числах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0748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Системы двух уравнений с двумя 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переменными. Взаимное расположение графиков линейных уравнений на координатной плоскости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0748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0748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Системы двух уравнений с двумя переменными. 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Графический способ решения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0748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Системы двух уравнений с двумя переменными. 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Метод решения подстановкой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EC1D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Системы двух уравнений с двумя переменными. 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Метод решения сложением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EC1D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Системы нелинейных уравнений. Графический способ решения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EC1D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Исследование и решение систем линейных уравнений с двумя переменными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EC1D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Графическое решение систем уравнений, одно из которых нелинейное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EC1D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Способ подстановки для решения нелинейных систем уравнений с двумя переменными, одно из которых линейное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EC1D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 с помощью систем линейных уравнений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EC1D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 с помощью системы линейного и нелинейного уравнений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EC1D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Контрольная работа № 3 по теме "Уравнения и неравенства. 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Системы уравнений"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EC1D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Числовые неравенства: определение, примеры. Строгие и нестрогие неравенства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EC1D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Неравенство с одной переменной. Доказательство неравенств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EC1D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Свойства числовых неравенств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626E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Сложение и умножение числовых неравенств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626E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Виды числовых промежутков. Объединение и пересечение числовых промежутков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626E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Линейные неравенства с одной переменной и их решение. Изображение решения на </w:t>
            </w:r>
            <w:proofErr w:type="gramStart"/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числовой</w:t>
            </w:r>
            <w:proofErr w:type="gramEnd"/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прямой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626E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линейного неравенства с одной переменной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626E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Решение линейных неравенств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626E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Системы линейных неравенств с одной переменной и их решение. Изображение решения на </w:t>
            </w:r>
            <w:proofErr w:type="gramStart"/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числовой</w:t>
            </w:r>
            <w:proofErr w:type="gramEnd"/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прямой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626E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системы линейных неравенств с одной переменной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626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626E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Решение систем линейных неравенств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626E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№ 4 по теме "Уравнения и неравенства. Линейные неравенства и системы неравенств"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Pr="00626E78" w:rsidRDefault="00626E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626E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Понятие функции. Способы задания функций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0713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0713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График функции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3715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3715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свойств функций для анализа графиков реальных зависимостей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3715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Чтение и построение графиков элементарных функций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3715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Функция прямой пропорциональной зависимости, её свойства и график. 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Функция y = |х|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3715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Функция обратной пропорциональной зависимости, её свойства и график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371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3715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Построение гиперболы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3715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Функция 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y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= 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² и её свойства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371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3715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Функция 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y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= 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³ и её свойства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371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3715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Функция 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y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= 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٧x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и её свойства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3715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Графическое решение уравнений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3715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Графическое решение систем уравнений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3715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Определение степени с целым отрицательным показателем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3715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Стандартный вид числа. Запись больших и малых чисел в стандартном виде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371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3715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Действия с числами, записанными в стандартном виде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371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371588" w:rsidP="003715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Свойства степени с целым показателем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371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F14D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Преобразования выражений, содержащих степени с целым показателем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F14D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Тождественное преобразование выражений со степенями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8101F1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8864AE" w:rsidRDefault="006C633D">
            <w:pPr>
              <w:spacing w:after="0"/>
              <w:ind w:left="135"/>
              <w:rPr>
                <w:lang w:val="ru-RU"/>
              </w:rPr>
            </w:pPr>
            <w:r w:rsidRPr="00886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6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F14D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записи чисел в стандартном виде для выражения размеров и сравнения объектов окружающего мира, длительности процессов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90460F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497F06" w:rsidRDefault="006C633D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F14D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Повторение. Тождественное </w:t>
            </w: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преобразование алгебраических выражений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90460F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</w:pPr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F14D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Повторение. Квадратный корень и квадратные уравнения. Решение задач с помощью уравнений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90460F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497F06" w:rsidRDefault="006C633D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F14D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Итоговая контрольная работа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Pr="00F14DC0" w:rsidRDefault="00F14D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90460F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497F06" w:rsidRDefault="006C633D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F14D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Повторение. Уравнения и системы уравнений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90460F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497F06" w:rsidRDefault="006C633D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F14D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Повторение. Линейные неравенства и их системы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90460F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497F06" w:rsidRDefault="006C633D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C633D" w:rsidRPr="006C633D" w:rsidTr="00EE24DC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C633D" w:rsidRPr="00EE24DC" w:rsidRDefault="00F14D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24DC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Обобщение и систематизация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633D" w:rsidRDefault="006C63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633D" w:rsidRPr="0090460F" w:rsidRDefault="006C633D" w:rsidP="004913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633D" w:rsidRPr="00497F06" w:rsidRDefault="006C633D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4318CF" w:rsidTr="00EE24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CF" w:rsidRDefault="004318CF"/>
        </w:tc>
      </w:tr>
    </w:tbl>
    <w:p w:rsidR="004318CF" w:rsidRDefault="004318CF">
      <w:pPr>
        <w:sectPr w:rsidR="004318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18CF" w:rsidRDefault="008864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9"/>
        <w:gridCol w:w="4099"/>
        <w:gridCol w:w="1007"/>
        <w:gridCol w:w="1841"/>
        <w:gridCol w:w="1910"/>
        <w:gridCol w:w="1347"/>
        <w:gridCol w:w="2837"/>
      </w:tblGrid>
      <w:tr w:rsidR="004318CF" w:rsidTr="00AC0EFC">
        <w:trPr>
          <w:trHeight w:val="144"/>
          <w:tblCellSpacing w:w="20" w:type="nil"/>
        </w:trPr>
        <w:tc>
          <w:tcPr>
            <w:tcW w:w="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18CF" w:rsidRDefault="004318CF">
            <w:pPr>
              <w:spacing w:after="0"/>
              <w:ind w:left="135"/>
            </w:pPr>
          </w:p>
        </w:tc>
        <w:tc>
          <w:tcPr>
            <w:tcW w:w="40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18CF" w:rsidRDefault="004318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18CF" w:rsidRDefault="004318CF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18CF" w:rsidRDefault="004318CF">
            <w:pPr>
              <w:spacing w:after="0"/>
              <w:ind w:left="135"/>
            </w:pPr>
          </w:p>
        </w:tc>
      </w:tr>
      <w:tr w:rsidR="004318CF" w:rsidTr="00AC0E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CF" w:rsidRDefault="004318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CF" w:rsidRDefault="004318CF"/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18CF" w:rsidRDefault="004318C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18CF" w:rsidRDefault="004318C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18CF" w:rsidRDefault="004318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CF" w:rsidRDefault="004318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18CF" w:rsidRDefault="004318CF"/>
        </w:tc>
      </w:tr>
      <w:tr w:rsidR="00EE24DC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2D466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</w:pPr>
          </w:p>
        </w:tc>
      </w:tr>
      <w:tr w:rsidR="00EE24DC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2D466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Арифметические действия с действительными числами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</w:pPr>
          </w:p>
        </w:tc>
      </w:tr>
      <w:tr w:rsidR="00EE24DC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2D466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</w:pPr>
          </w:p>
        </w:tc>
      </w:tr>
      <w:tr w:rsidR="00EE24DC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2D466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Сравнение действительных чисел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</w:pPr>
          </w:p>
        </w:tc>
      </w:tr>
      <w:tr w:rsidR="00EE24DC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2D466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Вычисление значений выражений с действительными числами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</w:pPr>
          </w:p>
        </w:tc>
      </w:tr>
      <w:tr w:rsidR="00EE24DC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2D466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2D46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</w:pPr>
          </w:p>
        </w:tc>
      </w:tr>
      <w:tr w:rsidR="00EE24DC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2D466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Погрешность приближённого значения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</w:pPr>
          </w:p>
        </w:tc>
      </w:tr>
      <w:tr w:rsidR="00EE24DC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2D466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Округление действительных чисел. Прикидка и оценка результатов вычислений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</w:pPr>
          </w:p>
        </w:tc>
      </w:tr>
      <w:tr w:rsidR="00EE24DC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2D466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Оценочные и прикидочные вычисления в практико-ориентированных задачах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</w:pPr>
          </w:p>
        </w:tc>
      </w:tr>
      <w:tr w:rsidR="00EE24DC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2D466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Функция. Способы задания функции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Pr="00497F06" w:rsidRDefault="00EE24DC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EE24DC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601983" w:rsidP="006019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Свойства функции. Чтение свойств функции по её графику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</w:pPr>
          </w:p>
        </w:tc>
      </w:tr>
      <w:tr w:rsidR="00EE24DC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6019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Линейная функция. Графики функций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y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=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kx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y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=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kx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+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b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. Свойства и график функции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y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= |х|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Pr="00497F06" w:rsidRDefault="00EE24DC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EE24DC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6019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Квадратичная функция вида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y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=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ax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², её график и свойства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Pr="00497F06" w:rsidRDefault="00EE24DC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EE24DC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6019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601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Pr="00497F06" w:rsidRDefault="00EE24DC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24DC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6019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Квадратичная функция вида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y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=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ax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² +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c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, её график и свойства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601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Pr="00497F06" w:rsidRDefault="00EE24DC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24DC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6019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Схематическое построение графиков квадратичных функций, заданных формулами вида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y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=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a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(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+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p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)²,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y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=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a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(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+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p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)² +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q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</w:pPr>
          </w:p>
        </w:tc>
      </w:tr>
      <w:tr w:rsidR="00EE24DC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6019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Схематическое построение графиков квадратичных функций, заданных формулами вида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y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=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ax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² + с,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y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=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a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(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+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p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)²,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y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=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a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(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+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p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)² +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q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</w:pPr>
          </w:p>
        </w:tc>
      </w:tr>
      <w:tr w:rsidR="00EE24DC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6019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Схематическое расположение графика квадратичной функции в зависимости от знаков коэффициентов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601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Pr="00497F06" w:rsidRDefault="00EE24DC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24DC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6019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Алгоритм построения графика квадратичной функции.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Свойства квадратичной функции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Pr="00497F06" w:rsidRDefault="00EE24DC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24DC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6019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Построение графика квадратичной функции, описание её свойств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</w:pPr>
          </w:p>
        </w:tc>
      </w:tr>
      <w:tr w:rsidR="00EE24DC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6019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Свойства и график функции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y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= √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</w:pPr>
          </w:p>
        </w:tc>
      </w:tr>
      <w:tr w:rsidR="00EE24DC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6019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Свойства и график функции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y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=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³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</w:pPr>
          </w:p>
        </w:tc>
      </w:tr>
      <w:tr w:rsidR="00EE24DC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D5356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Функция обратной пропорциональности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y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=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k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/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, её свойства и график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D53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E24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</w:pPr>
          </w:p>
        </w:tc>
      </w:tr>
      <w:tr w:rsidR="00EE24DC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D5356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Исследование функции по её графику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Pr="00497F06" w:rsidRDefault="00EE24DC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24DC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D5356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№ 1 по теме "Функции"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Pr="00D5356A" w:rsidRDefault="00D5356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Pr="00497F06" w:rsidRDefault="00EE24DC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24DC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D5356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Линейное уравнение. Решение линейных уравнений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</w:pPr>
          </w:p>
        </w:tc>
      </w:tr>
      <w:tr w:rsidR="00EE24DC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D5356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Решение уравнений с одной переменной, сводящихся к </w:t>
            </w:r>
            <w:proofErr w:type="gramStart"/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линейным</w:t>
            </w:r>
            <w:proofErr w:type="gram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</w:pPr>
          </w:p>
        </w:tc>
      </w:tr>
      <w:tr w:rsidR="00EE24DC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D5356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Квадратное уравнение. Решение квадратных уравнений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</w:pPr>
          </w:p>
        </w:tc>
      </w:tr>
      <w:tr w:rsidR="00EE24DC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D5356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Решение уравнений, сводящихся к </w:t>
            </w:r>
            <w:proofErr w:type="gramStart"/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квадратным</w:t>
            </w:r>
            <w:proofErr w:type="gram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</w:pPr>
          </w:p>
        </w:tc>
      </w:tr>
      <w:tr w:rsidR="00EE24DC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D5356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Биквадратные уравнения. Решение биквадратных уравнений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Pr="00497F06" w:rsidRDefault="00EE24DC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24DC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D5356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Замена переменной при решении различных уравнений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Pr="00497F06" w:rsidRDefault="00EE24DC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24DC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D5356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</w:pPr>
          </w:p>
        </w:tc>
      </w:tr>
      <w:tr w:rsidR="00EE24DC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D5356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Решение уравнений высших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степеней различными способами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</w:pPr>
          </w:p>
        </w:tc>
      </w:tr>
      <w:tr w:rsidR="00EE24DC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D5356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Решение дробных рациональных уравнений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</w:pPr>
          </w:p>
        </w:tc>
      </w:tr>
      <w:tr w:rsidR="00EE24DC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D5356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дробно-рациональных уравнений различными способами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</w:pPr>
          </w:p>
        </w:tc>
      </w:tr>
      <w:tr w:rsidR="00EE24DC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D5356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 на движение алгебраическим методом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</w:pPr>
          </w:p>
        </w:tc>
      </w:tr>
      <w:tr w:rsidR="00EE24DC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CC25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 на работу алгебраическим методом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BF0E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E24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</w:pPr>
          </w:p>
        </w:tc>
      </w:tr>
      <w:tr w:rsidR="00EE24DC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CC25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различных текстовых задач алгебраическим методом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</w:pPr>
          </w:p>
        </w:tc>
      </w:tr>
      <w:tr w:rsidR="00EE24DC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CC25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№ 2 по теме "Уравнения с одной переменной"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BF0E1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Pr="00497F06" w:rsidRDefault="00EE24DC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24DC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CC25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Pr="00497F06" w:rsidRDefault="00EE24DC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E24DC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CC25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уравнения с двумя переменными графическим способом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066D9C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Pr="00497F06" w:rsidRDefault="00EE24DC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E24DC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EE24DC" w:rsidRPr="00BF0E14" w:rsidRDefault="00CC25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Система двух линейных уравнений с двумя переменными и методы их решения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4DC" w:rsidRDefault="00EE24D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4DC" w:rsidRPr="008101F1" w:rsidRDefault="00EE24D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24DC" w:rsidRPr="00497F06" w:rsidRDefault="00EE24DC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93D50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93D50" w:rsidRPr="00BF0E14" w:rsidRDefault="00CC25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Исследование и решение систем линейных уравнений с двумя переменными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3D50" w:rsidRPr="008101F1" w:rsidRDefault="00B93D50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</w:pPr>
          </w:p>
        </w:tc>
      </w:tr>
      <w:tr w:rsidR="00B93D50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93D50" w:rsidRPr="00BF0E14" w:rsidRDefault="00CC25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3D50" w:rsidRPr="008101F1" w:rsidRDefault="00B93D50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</w:pPr>
          </w:p>
        </w:tc>
      </w:tr>
      <w:tr w:rsidR="00B93D50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93D50" w:rsidRPr="00BF0E14" w:rsidRDefault="00CC25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систем уравнений с двумя переменными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3D50" w:rsidRPr="008101F1" w:rsidRDefault="00B93D50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</w:pPr>
          </w:p>
        </w:tc>
      </w:tr>
      <w:tr w:rsidR="00B93D50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93D50" w:rsidRPr="00BF0E14" w:rsidRDefault="00CC25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3D50" w:rsidRPr="008101F1" w:rsidRDefault="00B93D50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3D50" w:rsidRPr="00497F06" w:rsidRDefault="00B93D50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B93D50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93D50" w:rsidRPr="00BF0E14" w:rsidRDefault="00CC25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систем из различных уравнений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3D50" w:rsidRPr="008101F1" w:rsidRDefault="00B93D50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3D50" w:rsidRPr="00497F06" w:rsidRDefault="00B93D50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D50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93D50" w:rsidRPr="00BF0E14" w:rsidRDefault="00CC25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Системы нелинейных уравнений с двумя переменными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3D50" w:rsidRPr="008101F1" w:rsidRDefault="00B93D50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3D50" w:rsidRPr="00497F06" w:rsidRDefault="00B93D50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3D50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93D50" w:rsidRPr="00BF0E14" w:rsidRDefault="00CC25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Решение систем нелинейных уравнений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3D50" w:rsidRPr="008101F1" w:rsidRDefault="00B93D50" w:rsidP="007A1F9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</w:pPr>
          </w:p>
        </w:tc>
      </w:tr>
      <w:tr w:rsidR="00B93D50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93D50" w:rsidRPr="00BF0E14" w:rsidRDefault="00843E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Графические способы решения систем двух уравнений с двумя переменными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3D50" w:rsidRPr="008101F1" w:rsidRDefault="00B93D50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</w:pPr>
          </w:p>
        </w:tc>
      </w:tr>
      <w:tr w:rsidR="00B93D50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93D50" w:rsidRPr="00BF0E14" w:rsidRDefault="00843E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 на движение алгебраическим способом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3D50" w:rsidRPr="008101F1" w:rsidRDefault="00B93D50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3D50" w:rsidRPr="00497F06" w:rsidRDefault="00B93D50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B93D50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93D50" w:rsidRPr="00BF0E14" w:rsidRDefault="00843E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 на работу алгебраическим способом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3D50" w:rsidRPr="008101F1" w:rsidRDefault="00B93D50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</w:pPr>
          </w:p>
        </w:tc>
      </w:tr>
      <w:tr w:rsidR="00B93D50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B93D50" w:rsidRPr="00BF0E14" w:rsidRDefault="00843E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№ 3 по теме "Системы уравнений"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3D50" w:rsidRPr="008101F1" w:rsidRDefault="00B93D50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93D50" w:rsidRDefault="00B93D50">
            <w:pPr>
              <w:spacing w:after="0"/>
              <w:ind w:left="135"/>
            </w:pPr>
          </w:p>
        </w:tc>
      </w:tr>
      <w:tr w:rsidR="00955478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843E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Числовые неравенства: определение, примеры. Строгие и нестрогие неравенства.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Свойства числовых неравенств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Pr="00497F06" w:rsidRDefault="00955478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478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843E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Сложение и умножение числовых неравенств.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Оценка значений выражений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Pr="00497F06" w:rsidRDefault="00955478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955478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843E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Виды числовых промежутков. Объединение и пересечение числовых промежутков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Pr="00497F06" w:rsidRDefault="00955478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5478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843E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Pr="00497F06" w:rsidRDefault="00955478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5478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843E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линейных неравенств с одной переменной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Pr="00497F06" w:rsidRDefault="00955478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478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843E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Системы неравенств с одной переменной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Pr="00497F06" w:rsidRDefault="00955478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55478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843E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систем из двух линейных неравенств с одной переменной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Pr="00497F06" w:rsidRDefault="00955478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478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843E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систем из нескольких линейных неравенств с одной переменной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Pr="00497F06" w:rsidRDefault="00955478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955478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6A27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Квадратные неравенства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</w:pPr>
          </w:p>
        </w:tc>
      </w:tr>
      <w:tr w:rsidR="00955478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6A27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квадратного неравенства с одной переменной графическим методом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6A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</w:pPr>
          </w:p>
        </w:tc>
      </w:tr>
      <w:tr w:rsidR="00955478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6A27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Графическое решение квадратных неравенств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</w:pPr>
          </w:p>
        </w:tc>
      </w:tr>
      <w:tr w:rsidR="00955478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6A27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квадратного неравенства с одной переменной методом интервалов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6A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</w:pPr>
          </w:p>
        </w:tc>
      </w:tr>
      <w:tr w:rsidR="00955478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6A27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квадратных неравенств методом интервалов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6A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</w:pPr>
          </w:p>
        </w:tc>
      </w:tr>
      <w:tr w:rsidR="00955478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6A27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Неравенство с двумя переменными и его графическое решение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6A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</w:pPr>
          </w:p>
        </w:tc>
      </w:tr>
      <w:tr w:rsidR="00955478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6A27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Системы неравен</w:t>
            </w:r>
            <w:proofErr w:type="gramStart"/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ств с дв</w:t>
            </w:r>
            <w:proofErr w:type="gramEnd"/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умя переменными. Графический метод решения систем неравен</w:t>
            </w:r>
            <w:proofErr w:type="gramStart"/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ств с дв</w:t>
            </w:r>
            <w:proofErr w:type="gramEnd"/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умя переменными.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Системы неравенств,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lastRenderedPageBreak/>
              <w:t>включающие квадратное неравенство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</w:pPr>
          </w:p>
        </w:tc>
      </w:tr>
      <w:tr w:rsidR="00955478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6A27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№ 4 по теме "Неравенства"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Pr="00497F06" w:rsidRDefault="00955478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55478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6A27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Понятие числовой последовательности. Задание последовательности описательно и с помощью таблицы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6A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Pr="00497F06" w:rsidRDefault="00955478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478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6A27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Задание последовательности рекуррентной формулой и формулой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n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-го члена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Pr="00497F06" w:rsidRDefault="00955478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955478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6A27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Арифметическая прогрессия и её свойства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6A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Pr="00497F06" w:rsidRDefault="00955478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478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6A27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Формулы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n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-го члена арифметической прогрессии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6A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Pr="00497F06" w:rsidRDefault="00955478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5478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6A27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Формулы суммы первых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n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членов арифметической прогрессии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Pr="00497F06" w:rsidRDefault="00955478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478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6A27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сюжетных задач с помощью арифметической прогрессии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Pr="00497F06" w:rsidRDefault="00955478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478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2C15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Геометрическая прогрессия и её свойства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Pr="00497F06" w:rsidRDefault="00955478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478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2C15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Формулы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n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-го члена геометрической прогрессии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Pr="00497F06" w:rsidRDefault="00955478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478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2C15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Формулы суммы первых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n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членов геометрической прогрессии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Pr="00497F06" w:rsidRDefault="00955478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5478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2C15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Решение сюжетных задач с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помощью геометрической прогрессии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</w:pPr>
          </w:p>
        </w:tc>
      </w:tr>
      <w:tr w:rsidR="00955478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2C15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</w:pPr>
          </w:p>
        </w:tc>
      </w:tr>
      <w:tr w:rsidR="00955478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2C15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Сложные проценты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</w:pPr>
          </w:p>
        </w:tc>
      </w:tr>
      <w:tr w:rsidR="00955478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2C15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формулы расчёта сложных процентов при решении задач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2C1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Pr="00497F06" w:rsidRDefault="00955478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478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2C15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практико-ориентированных задач с применением свойств арифметической и геометрической прогрессий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2C1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Pr="00497F06" w:rsidRDefault="00955478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478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2C15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№ 5 по теме "Числовые последовательности"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Pr="00497F06" w:rsidRDefault="00955478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5478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2C15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Повторение. Действительные числа, сравнение действительных чисел на </w:t>
            </w:r>
            <w:proofErr w:type="gramStart"/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числовой</w:t>
            </w:r>
            <w:proofErr w:type="gramEnd"/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прямой.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Округление, приближение, оценка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</w:pPr>
          </w:p>
        </w:tc>
      </w:tr>
      <w:tr w:rsidR="00955478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2C15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Повторение. Действия с действительными числами, в том числе возведение в степень и извлечение квадратного корня.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Проценты, отношения, пропорции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</w:pPr>
          </w:p>
        </w:tc>
      </w:tr>
      <w:tr w:rsidR="00955478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2C15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Повторение. Преобразование алгебраических выражений, содержащих квадратный корень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2C15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</w:pPr>
          </w:p>
        </w:tc>
      </w:tr>
      <w:tr w:rsidR="00955478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2C15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Повторение. Проценты, отношения,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пропорции. Решение текстовых задач арифметическим способом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Pr="00497F06" w:rsidRDefault="00955478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55478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2C15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Повторение. Алгебраическое решение линейных уравнений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Pr="00497F06" w:rsidRDefault="00955478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5478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2C15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Итоговая контрольная работа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BF0E1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Pr="00497F06" w:rsidRDefault="00955478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955478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985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Повторение. Графическое решение линейных уравнений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Pr="00497F06" w:rsidRDefault="00955478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55478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985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Повторение. Решение систем линейных уравнений. Решение задач с помощью систем линейных уравнений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Pr="00497F06" w:rsidRDefault="00955478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955478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985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Повторение. Решение квадратных уравнений. Применение теоремы, обратной теореме Виета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Pr="00497F06" w:rsidRDefault="00955478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5478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985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Повторение. Решение текстовых задач алгебраическим способом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Pr="00497F06" w:rsidRDefault="00955478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55478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985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Повторение. Решение текстовых задач, описывающих реальные процессы и явления с помощью формул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8101F1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Pr="00497F06" w:rsidRDefault="00955478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55478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985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Повторение. Свойства и графики функций: линейная, квадратичная, кубическая, обратной пропорциональности,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y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= |х|,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y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= √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. Построение графиков функций, описание их свойств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90460F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Pr="00497F06" w:rsidRDefault="00955478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55478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55478" w:rsidRPr="00BF0E14" w:rsidRDefault="00985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Повторение. Построение графиков </w:t>
            </w: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кусочных функций с учётом области определения функции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5478" w:rsidRDefault="00955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5478" w:rsidRPr="0090460F" w:rsidRDefault="00955478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55478" w:rsidRPr="00497F06" w:rsidRDefault="00955478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0EFC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C0EFC" w:rsidRDefault="00AC0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C0EFC" w:rsidRPr="00BF0E14" w:rsidRDefault="00985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Повторение. Решение линейных неравенств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C0EFC" w:rsidRDefault="00AC0EF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0EFC" w:rsidRDefault="00AC0E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0EFC" w:rsidRDefault="00AC0E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C0EFC" w:rsidRPr="0090460F" w:rsidRDefault="00AC0EF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C0EFC" w:rsidRPr="00497F06" w:rsidRDefault="00AC0EFC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0EFC" w:rsidRPr="006C633D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C0EFC" w:rsidRDefault="00AC0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C0EFC" w:rsidRPr="00BF0E14" w:rsidRDefault="00985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Повторение. Решение систем линейных неравенств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C0EFC" w:rsidRDefault="00AC0EF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0EFC" w:rsidRDefault="00AC0E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0EFC" w:rsidRDefault="00AC0E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C0EFC" w:rsidRPr="0090460F" w:rsidRDefault="00AC0EF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C0EFC" w:rsidRPr="00497F06" w:rsidRDefault="00AC0EFC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F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AC0EFC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C0EFC" w:rsidRDefault="00AC0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C0EFC" w:rsidRPr="00BF0E14" w:rsidRDefault="00985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Повторение. Решение квадратичных неравенств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C0EFC" w:rsidRDefault="00AC0EFC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0EFC" w:rsidRDefault="00AC0E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0EFC" w:rsidRDefault="00AC0E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C0EFC" w:rsidRPr="0090460F" w:rsidRDefault="00AC0EF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C0EFC" w:rsidRDefault="00AC0EFC">
            <w:pPr>
              <w:spacing w:after="0"/>
              <w:ind w:left="135"/>
            </w:pPr>
          </w:p>
        </w:tc>
      </w:tr>
      <w:tr w:rsidR="00AC0EFC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C0EFC" w:rsidRDefault="00AC0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C0EFC" w:rsidRPr="00BF0E14" w:rsidRDefault="00985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Повторение. Решение систем, содержащих квадратное неравенство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C0EFC" w:rsidRDefault="00AC0EFC">
            <w:pPr>
              <w:spacing w:after="0"/>
              <w:ind w:left="135"/>
              <w:jc w:val="center"/>
            </w:pPr>
            <w:r w:rsidRPr="00985C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0EFC" w:rsidRPr="00985C9A" w:rsidRDefault="00AC0E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0EFC" w:rsidRDefault="00AC0E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C0EFC" w:rsidRPr="0090460F" w:rsidRDefault="00AC0EF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C0EFC" w:rsidRDefault="00AC0EFC">
            <w:pPr>
              <w:spacing w:after="0"/>
              <w:ind w:left="135"/>
            </w:pPr>
          </w:p>
        </w:tc>
      </w:tr>
      <w:tr w:rsidR="00AC0EFC" w:rsidTr="00AC0EFC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C0EFC" w:rsidRDefault="00AC0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AC0EFC" w:rsidRPr="00BF0E14" w:rsidRDefault="00985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F0E1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Обобщение и систематизация знаний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C0EFC" w:rsidRDefault="00AC0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0EFC" w:rsidRDefault="00AC0E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0EFC" w:rsidRDefault="00AC0E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C0EFC" w:rsidRPr="0090460F" w:rsidRDefault="00AC0EFC" w:rsidP="007A1F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C0EFC" w:rsidRDefault="00AC0EFC">
            <w:pPr>
              <w:spacing w:after="0"/>
              <w:ind w:left="135"/>
            </w:pPr>
          </w:p>
        </w:tc>
      </w:tr>
      <w:tr w:rsidR="004318CF" w:rsidTr="00AC0E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/>
              <w:ind w:left="135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18CF" w:rsidRDefault="004318CF"/>
        </w:tc>
      </w:tr>
    </w:tbl>
    <w:p w:rsidR="004318CF" w:rsidRDefault="004318CF">
      <w:pPr>
        <w:sectPr w:rsidR="004318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18CF" w:rsidRDefault="004318CF">
      <w:pPr>
        <w:sectPr w:rsidR="004318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18CF" w:rsidRPr="00497F06" w:rsidRDefault="008864AE">
      <w:pPr>
        <w:spacing w:before="199" w:after="199" w:line="336" w:lineRule="auto"/>
        <w:ind w:left="120"/>
        <w:rPr>
          <w:lang w:val="ru-RU"/>
        </w:rPr>
      </w:pPr>
      <w:bookmarkStart w:id="29" w:name="block-70064264"/>
      <w:bookmarkEnd w:id="28"/>
      <w:r w:rsidRPr="00497F0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4318CF" w:rsidRPr="00497F06" w:rsidRDefault="004318CF">
      <w:pPr>
        <w:spacing w:before="199" w:after="199" w:line="336" w:lineRule="auto"/>
        <w:ind w:left="120"/>
        <w:rPr>
          <w:lang w:val="ru-RU"/>
        </w:rPr>
      </w:pPr>
    </w:p>
    <w:p w:rsidR="004318CF" w:rsidRDefault="008864A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318CF" w:rsidRDefault="004318C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4318CF" w:rsidRPr="006C633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/>
              <w:ind w:left="272"/>
              <w:rPr>
                <w:lang w:val="ru-RU"/>
              </w:rPr>
            </w:pPr>
            <w:r w:rsidRPr="00497F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318C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4318CF" w:rsidRPr="006C633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4318CF" w:rsidRPr="006C633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4318CF" w:rsidRPr="006C633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  <w:proofErr w:type="gramEnd"/>
          </w:p>
        </w:tc>
      </w:tr>
      <w:tr w:rsidR="004318CF" w:rsidRPr="006C633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4318C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4318C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both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4318CF" w:rsidRPr="006C633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4318CF" w:rsidRPr="006C633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4318C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4318CF" w:rsidRPr="006C633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4318CF" w:rsidRPr="006C633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4318CF" w:rsidRPr="006C633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4318CF" w:rsidRPr="006C633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4318CF" w:rsidRPr="006C633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4318CF" w:rsidRPr="006C633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4318CF" w:rsidRPr="006C633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4318C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4318C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both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</w:t>
            </w:r>
            <w:proofErr w:type="gramStart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4318CF" w:rsidRPr="006C633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4318CF" w:rsidRPr="006C633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4318CF" w:rsidRPr="006C633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4318CF" w:rsidRPr="006C633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4318CF" w:rsidRPr="006C633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4318C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4318CF" w:rsidRPr="006C633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  <w:proofErr w:type="gramEnd"/>
          </w:p>
        </w:tc>
      </w:tr>
      <w:tr w:rsidR="004318CF" w:rsidRPr="006C633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4318CF" w:rsidRPr="006C633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497F06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</w:t>
            </w:r>
            <w:proofErr w:type="gramStart"/>
            <w:r w:rsidRPr="00497F06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х</w:t>
            </w:r>
            <w:proofErr w:type="gramEnd"/>
            <w:r w:rsidRPr="00497F06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|</w:t>
            </w:r>
          </w:p>
        </w:tc>
      </w:tr>
      <w:tr w:rsidR="004318CF" w:rsidRPr="006C633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  <w:proofErr w:type="gramEnd"/>
          </w:p>
        </w:tc>
      </w:tr>
      <w:tr w:rsidR="004318CF" w:rsidRPr="006C633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4318CF" w:rsidRPr="006C633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4318CF" w:rsidRPr="00497F06" w:rsidRDefault="004318CF">
      <w:pPr>
        <w:spacing w:after="0"/>
        <w:ind w:left="120"/>
        <w:rPr>
          <w:lang w:val="ru-RU"/>
        </w:rPr>
      </w:pPr>
    </w:p>
    <w:p w:rsidR="004318CF" w:rsidRDefault="008864A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318CF" w:rsidRDefault="004318C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4318CF" w:rsidRPr="006C633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/>
              <w:ind w:left="272"/>
              <w:rPr>
                <w:lang w:val="ru-RU"/>
              </w:rPr>
            </w:pPr>
            <w:r w:rsidRPr="00497F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318C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4318CF" w:rsidRPr="006C633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      </w:r>
            <w:proofErr w:type="gramStart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координатной прямой</w:t>
            </w:r>
          </w:p>
        </w:tc>
      </w:tr>
      <w:tr w:rsidR="004318CF" w:rsidRPr="006C633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4318CF" w:rsidRPr="006C633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4318C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4318CF" w:rsidRPr="006C633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4318CF" w:rsidRPr="006C633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алгебраическими дробями</w:t>
            </w:r>
          </w:p>
        </w:tc>
      </w:tr>
      <w:tr w:rsidR="004318CF" w:rsidRPr="006C633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4318CF" w:rsidRPr="006C633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4318C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4318CF" w:rsidRPr="006C633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4318CF" w:rsidRPr="006C633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4318CF" w:rsidRPr="006C633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4318CF" w:rsidRPr="006C633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</w:t>
            </w:r>
            <w:proofErr w:type="gramStart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4318C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4318CF" w:rsidRPr="006C633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4318CF" w:rsidRPr="006C633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4318CF" w:rsidRDefault="008864AE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4318CF" w:rsidRDefault="004318CF">
            <w:pPr>
              <w:spacing w:after="0" w:line="288" w:lineRule="auto"/>
              <w:ind w:left="314"/>
              <w:jc w:val="both"/>
            </w:pPr>
          </w:p>
          <w:p w:rsidR="004318CF" w:rsidRPr="00497F06" w:rsidRDefault="008864AE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4318CF" w:rsidRPr="00497F06" w:rsidRDefault="008864AE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4318CF" w:rsidRPr="00497F06" w:rsidRDefault="004318CF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</w:p>
          <w:p w:rsidR="004318CF" w:rsidRPr="00497F06" w:rsidRDefault="008864AE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4318CF" w:rsidRPr="00497F06" w:rsidRDefault="008864AE">
            <w:pPr>
              <w:spacing w:after="0" w:line="288" w:lineRule="auto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4318CF" w:rsidRPr="00497F06" w:rsidRDefault="004318CF">
      <w:pPr>
        <w:spacing w:after="0"/>
        <w:ind w:left="120"/>
        <w:rPr>
          <w:lang w:val="ru-RU"/>
        </w:rPr>
      </w:pPr>
    </w:p>
    <w:p w:rsidR="004318CF" w:rsidRDefault="008864A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4318CF" w:rsidRDefault="004318C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/>
              <w:ind w:left="272"/>
              <w:rPr>
                <w:lang w:val="ru-RU"/>
              </w:rPr>
            </w:pPr>
            <w:r w:rsidRPr="00497F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318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4318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proofErr w:type="gramStart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  <w:proofErr w:type="gramEnd"/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proofErr w:type="gramStart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системы линейных неравенств, системы неравенств, включающие квадратное неравенство, изображать решение </w:t>
            </w: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неравенств на числовой прямой, записывать решение с помощью символов</w:t>
            </w:r>
            <w:proofErr w:type="gramEnd"/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4318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497F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497F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497F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497F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497F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497F06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497F06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497F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4318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4318CF" w:rsidRPr="00497F06" w:rsidRDefault="004318CF">
      <w:pPr>
        <w:rPr>
          <w:lang w:val="ru-RU"/>
        </w:rPr>
        <w:sectPr w:rsidR="004318CF" w:rsidRPr="00497F06">
          <w:pgSz w:w="11906" w:h="16383"/>
          <w:pgMar w:top="1134" w:right="850" w:bottom="1134" w:left="1701" w:header="720" w:footer="720" w:gutter="0"/>
          <w:cols w:space="720"/>
        </w:sectPr>
      </w:pPr>
    </w:p>
    <w:p w:rsidR="004318CF" w:rsidRDefault="008864AE">
      <w:pPr>
        <w:spacing w:before="199" w:after="199" w:line="336" w:lineRule="auto"/>
        <w:ind w:left="120"/>
      </w:pPr>
      <w:bookmarkStart w:id="30" w:name="block-70064265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4318CF" w:rsidRDefault="004318CF">
      <w:pPr>
        <w:spacing w:before="199" w:after="199" w:line="336" w:lineRule="auto"/>
        <w:ind w:left="120"/>
      </w:pPr>
    </w:p>
    <w:p w:rsidR="004318CF" w:rsidRDefault="008864A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318CF" w:rsidRDefault="004318C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2"/>
        <w:gridCol w:w="8058"/>
      </w:tblGrid>
      <w:tr w:rsidR="004318C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318C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4318C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both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4318CF" w:rsidRPr="006C633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4318CF" w:rsidRPr="006C633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4318CF" w:rsidRPr="006C633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4318CF" w:rsidRPr="006C633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4318CF" w:rsidRPr="006C633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4318C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4318C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both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4318C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both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4318CF" w:rsidRPr="006C633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4318CF" w:rsidRPr="006C633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4318C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both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4318C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both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4318C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4318CF" w:rsidRPr="006C633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4318CF" w:rsidRPr="006C633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4318CF" w:rsidRPr="006C633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4318CF" w:rsidRPr="006C633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4318C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both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4318C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4318C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4318CF" w:rsidRPr="006C633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промежутки. Расстояние между двумя точками </w:t>
            </w:r>
            <w:proofErr w:type="gramStart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</w:tr>
      <w:tr w:rsidR="004318CF" w:rsidRPr="006C633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497F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4318CF" w:rsidRPr="006C633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4318CF" w:rsidRPr="006C633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4318CF" w:rsidRPr="006C633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497F06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4318CF" w:rsidRPr="006C633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4318CF" w:rsidRPr="00497F06" w:rsidRDefault="004318CF">
      <w:pPr>
        <w:spacing w:after="0"/>
        <w:ind w:left="120"/>
        <w:rPr>
          <w:lang w:val="ru-RU"/>
        </w:rPr>
      </w:pPr>
    </w:p>
    <w:p w:rsidR="004318CF" w:rsidRDefault="008864A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318CF" w:rsidRDefault="004318C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9"/>
        <w:gridCol w:w="8031"/>
      </w:tblGrid>
      <w:tr w:rsidR="004318C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318C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4318C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both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4318C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both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4318C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both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4318C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4318CF" w:rsidRPr="006C633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4318CF" w:rsidRPr="006C633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4318CF" w:rsidRPr="006C633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4318CF" w:rsidRPr="006C633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4318C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4318C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both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4318CF" w:rsidRPr="006C633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квадратным</w:t>
            </w:r>
          </w:p>
        </w:tc>
      </w:tr>
      <w:tr w:rsidR="004318C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4318C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both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4318CF" w:rsidRPr="006C633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4318CF" w:rsidRPr="006C633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4318C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4318C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4318CF" w:rsidRPr="006C633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4318CF" w:rsidRPr="006C633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4318C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4318C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both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4318CF" w:rsidRPr="006C633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4318CF" w:rsidRPr="006C633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4318CF" w:rsidRPr="006C633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4318CF" w:rsidRPr="006C633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497F06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497F06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497F06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497F06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4318C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4318CF" w:rsidRPr="006C633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4318CF" w:rsidRPr="00497F06" w:rsidRDefault="004318CF">
      <w:pPr>
        <w:spacing w:after="0"/>
        <w:ind w:left="120"/>
        <w:rPr>
          <w:lang w:val="ru-RU"/>
        </w:rPr>
      </w:pPr>
    </w:p>
    <w:p w:rsidR="004318CF" w:rsidRDefault="008864A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318CF" w:rsidRDefault="004318C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3"/>
        <w:gridCol w:w="8297"/>
      </w:tblGrid>
      <w:tr w:rsidR="004318C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318C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4318CF" w:rsidRPr="006C633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4318C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both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      </w:r>
            <w:proofErr w:type="gramStart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4318CF" w:rsidRPr="006C633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4318CF" w:rsidRPr="006C633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4318C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4318C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4318CF" w:rsidRPr="006C633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</w:tr>
      <w:tr w:rsidR="004318CF" w:rsidRPr="006C633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</w:tr>
      <w:tr w:rsidR="004318CF" w:rsidRPr="006C633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4318C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4318C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4318CF" w:rsidRPr="006C633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4318CF" w:rsidRPr="006C633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4318CF" w:rsidRPr="006C633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4318CF" w:rsidRPr="006C633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4318CF" w:rsidRPr="006C633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4318CF" w:rsidRPr="006C633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4318CF" w:rsidRPr="006C633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4318CF" w:rsidRPr="006C633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4318C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4318CF" w:rsidRPr="006C633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</w:tr>
      <w:tr w:rsidR="004318C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4318CF" w:rsidRPr="006C633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4318CF" w:rsidRPr="006C633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497F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497F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497F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497F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497F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4318CF" w:rsidRPr="006C633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497F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497F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497F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497F06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497F06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497F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4318CF" w:rsidRPr="006C633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функций</w:t>
            </w:r>
            <w:proofErr w:type="gramStart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7F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</w:t>
            </w:r>
            <w:proofErr w:type="gramEnd"/>
            <w:r w:rsidRPr="00497F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4318C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4318CF" w:rsidRPr="006C633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4318CF" w:rsidRPr="006C633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497F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4318CF" w:rsidRPr="006C633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497F0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4318C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both"/>
            </w:pPr>
            <w:proofErr w:type="gramStart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плоскости.</w:t>
            </w:r>
            <w:proofErr w:type="gramEnd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4318C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4318CF" w:rsidRDefault="004318CF">
      <w:pPr>
        <w:spacing w:after="0"/>
        <w:ind w:left="120"/>
      </w:pPr>
    </w:p>
    <w:p w:rsidR="004318CF" w:rsidRDefault="004318CF">
      <w:pPr>
        <w:sectPr w:rsidR="004318CF">
          <w:pgSz w:w="11906" w:h="16383"/>
          <w:pgMar w:top="1134" w:right="850" w:bottom="1134" w:left="1701" w:header="720" w:footer="720" w:gutter="0"/>
          <w:cols w:space="720"/>
        </w:sectPr>
      </w:pPr>
    </w:p>
    <w:p w:rsidR="004318CF" w:rsidRPr="00497F06" w:rsidRDefault="008864AE">
      <w:pPr>
        <w:spacing w:before="199" w:after="199" w:line="336" w:lineRule="auto"/>
        <w:ind w:left="120"/>
        <w:rPr>
          <w:lang w:val="ru-RU"/>
        </w:rPr>
      </w:pPr>
      <w:bookmarkStart w:id="31" w:name="block-70064267"/>
      <w:bookmarkEnd w:id="30"/>
      <w:r w:rsidRPr="00497F0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4318CF" w:rsidRPr="00497F06" w:rsidRDefault="004318CF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272"/>
            </w:pPr>
            <w:r w:rsidRPr="00497F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/>
              <w:ind w:left="272"/>
              <w:rPr>
                <w:lang w:val="ru-RU"/>
              </w:rPr>
            </w:pPr>
            <w:r w:rsidRPr="00497F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      </w:r>
            <w:proofErr w:type="gramEnd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выражать формулами зависимости между величинами</w:t>
            </w:r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4318CF" w:rsidRPr="006C63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4318CF" w:rsidRPr="00497F06" w:rsidRDefault="004318CF">
      <w:pPr>
        <w:spacing w:after="0"/>
        <w:ind w:left="120"/>
        <w:rPr>
          <w:lang w:val="ru-RU"/>
        </w:rPr>
      </w:pPr>
    </w:p>
    <w:p w:rsidR="004318CF" w:rsidRPr="00497F06" w:rsidRDefault="004318CF">
      <w:pPr>
        <w:rPr>
          <w:lang w:val="ru-RU"/>
        </w:rPr>
        <w:sectPr w:rsidR="004318CF" w:rsidRPr="00497F06">
          <w:pgSz w:w="11906" w:h="16383"/>
          <w:pgMar w:top="1134" w:right="850" w:bottom="1134" w:left="1701" w:header="720" w:footer="720" w:gutter="0"/>
          <w:cols w:space="720"/>
        </w:sectPr>
      </w:pPr>
    </w:p>
    <w:p w:rsidR="004318CF" w:rsidRPr="00497F06" w:rsidRDefault="008864AE">
      <w:pPr>
        <w:spacing w:before="199" w:after="199" w:line="336" w:lineRule="auto"/>
        <w:ind w:left="120"/>
        <w:rPr>
          <w:lang w:val="ru-RU"/>
        </w:rPr>
      </w:pPr>
      <w:bookmarkStart w:id="32" w:name="block-70064268"/>
      <w:bookmarkEnd w:id="31"/>
      <w:r w:rsidRPr="00497F06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4318CF" w:rsidRPr="00497F06" w:rsidRDefault="004318CF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4"/>
        <w:gridCol w:w="8316"/>
      </w:tblGrid>
      <w:tr w:rsidR="004318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272"/>
            </w:pPr>
            <w:r w:rsidRPr="00497F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318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4318CF" w:rsidRPr="006C633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4318CF" w:rsidRPr="006C633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4318CF" w:rsidRPr="006C633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4318CF" w:rsidRPr="006C633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4318CF" w:rsidRPr="006C633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4318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4318CF" w:rsidRPr="006C633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60" w:lineRule="auto"/>
              <w:ind w:left="314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4318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both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4318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4318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4318CF" w:rsidRPr="006C633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4318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4318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both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4318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both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4318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4318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4318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4318CF" w:rsidRPr="006C633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4318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4318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both"/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4318CF" w:rsidRPr="006C633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60" w:lineRule="auto"/>
              <w:ind w:left="314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4318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4318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4318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4318CF" w:rsidRPr="006C633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Pr="00497F06" w:rsidRDefault="008864AE">
            <w:pPr>
              <w:spacing w:after="0" w:line="360" w:lineRule="auto"/>
              <w:ind w:left="314"/>
              <w:rPr>
                <w:lang w:val="ru-RU"/>
              </w:rPr>
            </w:pPr>
            <w:r w:rsidRPr="00497F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4318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4318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4318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4318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4318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4318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4318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4318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4318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4318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4318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318CF" w:rsidRDefault="008864A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4318CF" w:rsidRDefault="004318CF">
      <w:pPr>
        <w:spacing w:after="0"/>
        <w:ind w:left="120"/>
      </w:pPr>
    </w:p>
    <w:p w:rsidR="004318CF" w:rsidRDefault="004318CF">
      <w:pPr>
        <w:sectPr w:rsidR="004318CF">
          <w:pgSz w:w="11906" w:h="16383"/>
          <w:pgMar w:top="1134" w:right="850" w:bottom="1134" w:left="1701" w:header="720" w:footer="720" w:gutter="0"/>
          <w:cols w:space="720"/>
        </w:sectPr>
      </w:pPr>
    </w:p>
    <w:p w:rsidR="004318CF" w:rsidRDefault="008864AE">
      <w:pPr>
        <w:spacing w:after="0"/>
        <w:ind w:left="120"/>
      </w:pPr>
      <w:bookmarkStart w:id="33" w:name="block-70064266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318CF" w:rsidRDefault="008864A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318CF" w:rsidRDefault="004318CF">
      <w:pPr>
        <w:spacing w:after="0" w:line="480" w:lineRule="auto"/>
        <w:ind w:left="120"/>
      </w:pPr>
    </w:p>
    <w:p w:rsidR="004318CF" w:rsidRDefault="004318CF">
      <w:pPr>
        <w:spacing w:after="0" w:line="480" w:lineRule="auto"/>
        <w:ind w:left="120"/>
      </w:pPr>
    </w:p>
    <w:p w:rsidR="004318CF" w:rsidRDefault="004318CF">
      <w:pPr>
        <w:spacing w:after="0"/>
        <w:ind w:left="120"/>
      </w:pPr>
    </w:p>
    <w:p w:rsidR="004318CF" w:rsidRDefault="008864A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318CF" w:rsidRDefault="004318CF">
      <w:pPr>
        <w:spacing w:after="0" w:line="480" w:lineRule="auto"/>
        <w:ind w:left="120"/>
      </w:pPr>
    </w:p>
    <w:p w:rsidR="004318CF" w:rsidRDefault="004318CF">
      <w:pPr>
        <w:spacing w:after="0"/>
        <w:ind w:left="120"/>
      </w:pPr>
    </w:p>
    <w:p w:rsidR="004318CF" w:rsidRPr="00497F06" w:rsidRDefault="008864AE">
      <w:pPr>
        <w:spacing w:after="0" w:line="480" w:lineRule="auto"/>
        <w:ind w:left="120"/>
        <w:rPr>
          <w:lang w:val="ru-RU"/>
        </w:rPr>
      </w:pPr>
      <w:r w:rsidRPr="00497F0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318CF" w:rsidRPr="00497F06" w:rsidRDefault="004318CF">
      <w:pPr>
        <w:spacing w:after="0" w:line="480" w:lineRule="auto"/>
        <w:ind w:left="120"/>
        <w:rPr>
          <w:lang w:val="ru-RU"/>
        </w:rPr>
      </w:pPr>
    </w:p>
    <w:p w:rsidR="004318CF" w:rsidRPr="00497F06" w:rsidRDefault="004318CF">
      <w:pPr>
        <w:rPr>
          <w:lang w:val="ru-RU"/>
        </w:rPr>
        <w:sectPr w:rsidR="004318CF" w:rsidRPr="00497F06">
          <w:pgSz w:w="11906" w:h="16383"/>
          <w:pgMar w:top="1134" w:right="850" w:bottom="1134" w:left="1701" w:header="720" w:footer="720" w:gutter="0"/>
          <w:cols w:space="720"/>
        </w:sectPr>
      </w:pPr>
    </w:p>
    <w:bookmarkEnd w:id="33"/>
    <w:p w:rsidR="0030527F" w:rsidRPr="00497F06" w:rsidRDefault="0030527F">
      <w:pPr>
        <w:rPr>
          <w:lang w:val="ru-RU"/>
        </w:rPr>
      </w:pPr>
    </w:p>
    <w:sectPr w:rsidR="0030527F" w:rsidRPr="00497F06" w:rsidSect="00D907D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86CB0"/>
    <w:multiLevelType w:val="multilevel"/>
    <w:tmpl w:val="D212A7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9C6A2F"/>
    <w:multiLevelType w:val="multilevel"/>
    <w:tmpl w:val="BDDEA0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B1663C"/>
    <w:multiLevelType w:val="multilevel"/>
    <w:tmpl w:val="93246C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9A0B60"/>
    <w:multiLevelType w:val="multilevel"/>
    <w:tmpl w:val="4A668D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122117"/>
    <w:multiLevelType w:val="multilevel"/>
    <w:tmpl w:val="51D6E2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A44621"/>
    <w:multiLevelType w:val="multilevel"/>
    <w:tmpl w:val="3BFA36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4318CF"/>
    <w:rsid w:val="00066D9C"/>
    <w:rsid w:val="000713A5"/>
    <w:rsid w:val="000748F7"/>
    <w:rsid w:val="000D2E19"/>
    <w:rsid w:val="00133764"/>
    <w:rsid w:val="00135F6A"/>
    <w:rsid w:val="001A349E"/>
    <w:rsid w:val="002C15B6"/>
    <w:rsid w:val="002D466D"/>
    <w:rsid w:val="0030527F"/>
    <w:rsid w:val="00371588"/>
    <w:rsid w:val="004318CF"/>
    <w:rsid w:val="004913A2"/>
    <w:rsid w:val="00497F06"/>
    <w:rsid w:val="00601983"/>
    <w:rsid w:val="00626E78"/>
    <w:rsid w:val="006A2754"/>
    <w:rsid w:val="006C633D"/>
    <w:rsid w:val="006D77E7"/>
    <w:rsid w:val="006F5517"/>
    <w:rsid w:val="00730225"/>
    <w:rsid w:val="00744EF3"/>
    <w:rsid w:val="008101F1"/>
    <w:rsid w:val="00843E55"/>
    <w:rsid w:val="008864AE"/>
    <w:rsid w:val="0090460F"/>
    <w:rsid w:val="00955478"/>
    <w:rsid w:val="00985C9A"/>
    <w:rsid w:val="00AC0EFC"/>
    <w:rsid w:val="00AF0B5E"/>
    <w:rsid w:val="00B769AE"/>
    <w:rsid w:val="00B84E5E"/>
    <w:rsid w:val="00B93D50"/>
    <w:rsid w:val="00BF0E14"/>
    <w:rsid w:val="00CC254E"/>
    <w:rsid w:val="00D233A9"/>
    <w:rsid w:val="00D5356A"/>
    <w:rsid w:val="00D907DD"/>
    <w:rsid w:val="00DA2531"/>
    <w:rsid w:val="00E010F1"/>
    <w:rsid w:val="00EC1D4C"/>
    <w:rsid w:val="00EC45BA"/>
    <w:rsid w:val="00EE24DC"/>
    <w:rsid w:val="00F14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907D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D907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35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35F6A"/>
    <w:rPr>
      <w:rFonts w:ascii="Tahoma" w:hAnsi="Tahoma" w:cs="Tahoma"/>
      <w:sz w:val="16"/>
      <w:szCs w:val="16"/>
    </w:rPr>
  </w:style>
  <w:style w:type="paragraph" w:customStyle="1" w:styleId="dsxogdosifgkohruaddx">
    <w:name w:val="dsxogdosifgkohruaddx"/>
    <w:basedOn w:val="a"/>
    <w:rsid w:val="00DA2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70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7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5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6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53197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24" w:color="D6D6DF"/>
            <w:bottom w:val="none" w:sz="0" w:space="0" w:color="auto"/>
            <w:right w:val="none" w:sz="0" w:space="0" w:color="auto"/>
          </w:divBdr>
          <w:divsChild>
            <w:div w:id="185738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342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9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3c3d0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2cc8" TargetMode="External"/><Relationship Id="rId47" Type="http://schemas.openxmlformats.org/officeDocument/2006/relationships/hyperlink" Target="https://m.edsoo.ru/7f424c12" TargetMode="External"/><Relationship Id="rId63" Type="http://schemas.openxmlformats.org/officeDocument/2006/relationships/hyperlink" Target="https://m.edsoo.ru/7f4287d6" TargetMode="External"/><Relationship Id="rId68" Type="http://schemas.openxmlformats.org/officeDocument/2006/relationships/hyperlink" Target="https://m.edsoo.ru/7f41e42a" TargetMode="External"/><Relationship Id="rId84" Type="http://schemas.openxmlformats.org/officeDocument/2006/relationships/hyperlink" Target="https://m.edsoo.ru/7f42d452" TargetMode="External"/><Relationship Id="rId89" Type="http://schemas.openxmlformats.org/officeDocument/2006/relationships/hyperlink" Target="https://m.edsoo.ru/7f42ded4" TargetMode="External"/><Relationship Id="rId112" Type="http://schemas.openxmlformats.org/officeDocument/2006/relationships/hyperlink" Target="https://m.edsoo.ru/7f42f3f6" TargetMode="External"/><Relationship Id="rId133" Type="http://schemas.openxmlformats.org/officeDocument/2006/relationships/hyperlink" Target="https://m.edsoo.ru/7f434bbc" TargetMode="External"/><Relationship Id="rId138" Type="http://schemas.openxmlformats.org/officeDocument/2006/relationships/hyperlink" Target="https://m.edsoo.ru/7f434eb4" TargetMode="External"/><Relationship Id="rId154" Type="http://schemas.openxmlformats.org/officeDocument/2006/relationships/hyperlink" Target="https://m.edsoo.ru/7f43d55a" TargetMode="External"/><Relationship Id="rId159" Type="http://schemas.openxmlformats.org/officeDocument/2006/relationships/hyperlink" Target="https://m.edsoo.ru/7f43b098" TargetMode="External"/><Relationship Id="rId175" Type="http://schemas.openxmlformats.org/officeDocument/2006/relationships/hyperlink" Target="https://m.edsoo.ru/7f43f3b4" TargetMode="External"/><Relationship Id="rId170" Type="http://schemas.openxmlformats.org/officeDocument/2006/relationships/hyperlink" Target="https://m.edsoo.ru/7f43a526" TargetMode="External"/><Relationship Id="rId191" Type="http://schemas.openxmlformats.org/officeDocument/2006/relationships/hyperlink" Target="https://m.edsoo.ru/7f444c56" TargetMode="External"/><Relationship Id="rId196" Type="http://schemas.openxmlformats.org/officeDocument/2006/relationships/fontTable" Target="fontTable.xml"/><Relationship Id="rId205" Type="http://schemas.microsoft.com/office/2007/relationships/stylesWithEffects" Target="stylesWithEffects.xm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28c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18be" TargetMode="External"/><Relationship Id="rId37" Type="http://schemas.openxmlformats.org/officeDocument/2006/relationships/hyperlink" Target="https://m.edsoo.ru/7f42154e" TargetMode="External"/><Relationship Id="rId53" Type="http://schemas.openxmlformats.org/officeDocument/2006/relationships/hyperlink" Target="https://m.edsoo.ru/7f420482" TargetMode="External"/><Relationship Id="rId58" Type="http://schemas.openxmlformats.org/officeDocument/2006/relationships/hyperlink" Target="https://m.edsoo.ru/7f427c32" TargetMode="External"/><Relationship Id="rId74" Type="http://schemas.openxmlformats.org/officeDocument/2006/relationships/hyperlink" Target="https://m.edsoo.ru/7f41f1fe" TargetMode="External"/><Relationship Id="rId79" Type="http://schemas.openxmlformats.org/officeDocument/2006/relationships/hyperlink" Target="https://m.edsoo.ru/7f429c6c" TargetMode="External"/><Relationship Id="rId102" Type="http://schemas.openxmlformats.org/officeDocument/2006/relationships/hyperlink" Target="https://m.edsoo.ru/7f430382" TargetMode="External"/><Relationship Id="rId123" Type="http://schemas.openxmlformats.org/officeDocument/2006/relationships/hyperlink" Target="https://m.edsoo.ru/7f43d6d6" TargetMode="External"/><Relationship Id="rId128" Type="http://schemas.openxmlformats.org/officeDocument/2006/relationships/hyperlink" Target="https://m.edsoo.ru/7f42cd2c" TargetMode="External"/><Relationship Id="rId144" Type="http://schemas.openxmlformats.org/officeDocument/2006/relationships/hyperlink" Target="https://m.edsoo.ru/7f43bf66" TargetMode="External"/><Relationship Id="rId149" Type="http://schemas.openxmlformats.org/officeDocument/2006/relationships/hyperlink" Target="https://m.edsoo.ru/7f43c9b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2e0be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b21e" TargetMode="External"/><Relationship Id="rId165" Type="http://schemas.openxmlformats.org/officeDocument/2006/relationships/hyperlink" Target="https://m.edsoo.ru/7f4399b4" TargetMode="External"/><Relationship Id="rId181" Type="http://schemas.openxmlformats.org/officeDocument/2006/relationships/hyperlink" Target="https://m.edsoo.ru/7f43fe0e" TargetMode="External"/><Relationship Id="rId186" Type="http://schemas.openxmlformats.org/officeDocument/2006/relationships/hyperlink" Target="https://m.edsoo.ru/7f443fea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2fca" TargetMode="External"/><Relationship Id="rId48" Type="http://schemas.openxmlformats.org/officeDocument/2006/relationships/hyperlink" Target="https://m.edsoo.ru/7f424fd2" TargetMode="External"/><Relationship Id="rId64" Type="http://schemas.openxmlformats.org/officeDocument/2006/relationships/hyperlink" Target="https://m.edsoo.ru/7f421044" TargetMode="External"/><Relationship Id="rId69" Type="http://schemas.openxmlformats.org/officeDocument/2006/relationships/hyperlink" Target="https://m.edsoo.ru/7f41e8a8" TargetMode="External"/><Relationship Id="rId113" Type="http://schemas.openxmlformats.org/officeDocument/2006/relationships/hyperlink" Target="https://m.edsoo.ru/7f42f5a4" TargetMode="External"/><Relationship Id="rId118" Type="http://schemas.openxmlformats.org/officeDocument/2006/relationships/hyperlink" Target="https://m.edsoo.ru/7f4328c6" TargetMode="External"/><Relationship Id="rId134" Type="http://schemas.openxmlformats.org/officeDocument/2006/relationships/hyperlink" Target="https://m.edsoo.ru/7f4343e2" TargetMode="External"/><Relationship Id="rId139" Type="http://schemas.openxmlformats.org/officeDocument/2006/relationships/hyperlink" Target="https://m.edsoo.ru/7f43736c" TargetMode="External"/><Relationship Id="rId80" Type="http://schemas.openxmlformats.org/officeDocument/2006/relationships/hyperlink" Target="https://m.edsoo.ru/7f429f32" TargetMode="External"/><Relationship Id="rId85" Type="http://schemas.openxmlformats.org/officeDocument/2006/relationships/hyperlink" Target="https://m.edsoo.ru/7f42eaaa" TargetMode="External"/><Relationship Id="rId150" Type="http://schemas.openxmlformats.org/officeDocument/2006/relationships/hyperlink" Target="https://m.edsoo.ru/7f43c9b6" TargetMode="External"/><Relationship Id="rId155" Type="http://schemas.openxmlformats.org/officeDocument/2006/relationships/hyperlink" Target="https://m.edsoo.ru/7f43ad5a" TargetMode="External"/><Relationship Id="rId171" Type="http://schemas.openxmlformats.org/officeDocument/2006/relationships/hyperlink" Target="https://m.edsoo.ru/7f43ab84" TargetMode="External"/><Relationship Id="rId176" Type="http://schemas.openxmlformats.org/officeDocument/2006/relationships/hyperlink" Target="https://m.edsoo.ru/7f43f58a" TargetMode="External"/><Relationship Id="rId192" Type="http://schemas.openxmlformats.org/officeDocument/2006/relationships/hyperlink" Target="https://m.edsoo.ru/7f444f44" TargetMode="External"/><Relationship Id="rId197" Type="http://schemas.openxmlformats.org/officeDocument/2006/relationships/theme" Target="theme/theme1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eec" TargetMode="External"/><Relationship Id="rId38" Type="http://schemas.openxmlformats.org/officeDocument/2006/relationships/hyperlink" Target="https://m.edsoo.ru/7f4218be" TargetMode="External"/><Relationship Id="rId59" Type="http://schemas.openxmlformats.org/officeDocument/2006/relationships/hyperlink" Target="https://m.edsoo.ru/7f427e8a" TargetMode="External"/><Relationship Id="rId103" Type="http://schemas.openxmlformats.org/officeDocument/2006/relationships/hyperlink" Target="https://m.edsoo.ru/7f4308e6" TargetMode="External"/><Relationship Id="rId108" Type="http://schemas.openxmlformats.org/officeDocument/2006/relationships/hyperlink" Target="https://m.edsoo.ru/7f4315c0" TargetMode="External"/><Relationship Id="rId124" Type="http://schemas.openxmlformats.org/officeDocument/2006/relationships/hyperlink" Target="https://m.edsoo.ru/7f43d6d6" TargetMode="External"/><Relationship Id="rId129" Type="http://schemas.openxmlformats.org/officeDocument/2006/relationships/hyperlink" Target="https://m.edsoo.ru/7f42c9e4" TargetMode="External"/><Relationship Id="rId54" Type="http://schemas.openxmlformats.org/officeDocument/2006/relationships/hyperlink" Target="https://m.edsoo.ru/7f42064e" TargetMode="External"/><Relationship Id="rId70" Type="http://schemas.openxmlformats.org/officeDocument/2006/relationships/hyperlink" Target="https://m.edsoo.ru/7f41ed80" TargetMode="External"/><Relationship Id="rId75" Type="http://schemas.openxmlformats.org/officeDocument/2006/relationships/hyperlink" Target="https://m.edsoo.ru/7f427282" TargetMode="External"/><Relationship Id="rId91" Type="http://schemas.openxmlformats.org/officeDocument/2006/relationships/hyperlink" Target="https://m.edsoo.ru/7f42e262" TargetMode="External"/><Relationship Id="rId96" Type="http://schemas.openxmlformats.org/officeDocument/2006/relationships/hyperlink" Target="https://m.edsoo.ru/7f435648" TargetMode="External"/><Relationship Id="rId140" Type="http://schemas.openxmlformats.org/officeDocument/2006/relationships/hyperlink" Target="https://m.edsoo.ru/7f437510" TargetMode="External"/><Relationship Id="rId145" Type="http://schemas.openxmlformats.org/officeDocument/2006/relationships/hyperlink" Target="https://m.edsoo.ru/7f43c542" TargetMode="External"/><Relationship Id="rId161" Type="http://schemas.openxmlformats.org/officeDocument/2006/relationships/hyperlink" Target="https://m.edsoo.ru/7f43b5a2" TargetMode="External"/><Relationship Id="rId166" Type="http://schemas.openxmlformats.org/officeDocument/2006/relationships/hyperlink" Target="https://m.edsoo.ru/7f439eb4" TargetMode="External"/><Relationship Id="rId182" Type="http://schemas.openxmlformats.org/officeDocument/2006/relationships/hyperlink" Target="https://m.edsoo.ru/7f4401a6" TargetMode="External"/><Relationship Id="rId187" Type="http://schemas.openxmlformats.org/officeDocument/2006/relationships/hyperlink" Target="https://m.edsoo.ru/7f4441ca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51d0" TargetMode="External"/><Relationship Id="rId114" Type="http://schemas.openxmlformats.org/officeDocument/2006/relationships/hyperlink" Target="https://m.edsoo.ru/7f42fef0" TargetMode="External"/><Relationship Id="rId119" Type="http://schemas.openxmlformats.org/officeDocument/2006/relationships/hyperlink" Target="https://m.edsoo.ru/7f432b6e" TargetMode="External"/><Relationship Id="rId44" Type="http://schemas.openxmlformats.org/officeDocument/2006/relationships/hyperlink" Target="https://m.edsoo.ru/7f423182" TargetMode="External"/><Relationship Id="rId60" Type="http://schemas.openxmlformats.org/officeDocument/2006/relationships/hyperlink" Target="https://m.edsoo.ru/7f42836c" TargetMode="External"/><Relationship Id="rId65" Type="http://schemas.openxmlformats.org/officeDocument/2006/relationships/hyperlink" Target="https://m.edsoo.ru/7f41de76" TargetMode="External"/><Relationship Id="rId81" Type="http://schemas.openxmlformats.org/officeDocument/2006/relationships/hyperlink" Target="https://m.edsoo.ru/7f42a0e0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2c9e4" TargetMode="External"/><Relationship Id="rId135" Type="http://schemas.openxmlformats.org/officeDocument/2006/relationships/hyperlink" Target="https://m.edsoo.ru/7f434572" TargetMode="External"/><Relationship Id="rId151" Type="http://schemas.openxmlformats.org/officeDocument/2006/relationships/hyperlink" Target="https://m.edsoo.ru/7f43d0b4" TargetMode="External"/><Relationship Id="rId156" Type="http://schemas.openxmlformats.org/officeDocument/2006/relationships/hyperlink" Target="https://m.edsoo.ru/7f43af08" TargetMode="External"/><Relationship Id="rId177" Type="http://schemas.openxmlformats.org/officeDocument/2006/relationships/hyperlink" Target="https://m.edsoo.ru/7f43ef2c" TargetMode="External"/><Relationship Id="rId172" Type="http://schemas.openxmlformats.org/officeDocument/2006/relationships/hyperlink" Target="https://m.edsoo.ru/7f43e6c6" TargetMode="External"/><Relationship Id="rId193" Type="http://schemas.openxmlformats.org/officeDocument/2006/relationships/hyperlink" Target="https://m.edsoo.ru/7f44516a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76e" TargetMode="External"/><Relationship Id="rId109" Type="http://schemas.openxmlformats.org/officeDocument/2006/relationships/hyperlink" Target="https://m.edsoo.ru/7f4318c2" TargetMode="External"/><Relationship Id="rId34" Type="http://schemas.openxmlformats.org/officeDocument/2006/relationships/hyperlink" Target="https://m.edsoo.ru/7f41fafa" TargetMode="External"/><Relationship Id="rId50" Type="http://schemas.openxmlformats.org/officeDocument/2006/relationships/hyperlink" Target="https://m.edsoo.ru/7f423312" TargetMode="External"/><Relationship Id="rId55" Type="http://schemas.openxmlformats.org/officeDocument/2006/relationships/hyperlink" Target="https://m.edsoo.ru/7f420806" TargetMode="External"/><Relationship Id="rId76" Type="http://schemas.openxmlformats.org/officeDocument/2006/relationships/hyperlink" Target="https://m.edsoo.ru/7f427412" TargetMode="External"/><Relationship Id="rId97" Type="http://schemas.openxmlformats.org/officeDocument/2006/relationships/hyperlink" Target="https://m.edsoo.ru/7f43599a" TargetMode="External"/><Relationship Id="rId104" Type="http://schemas.openxmlformats.org/officeDocument/2006/relationships/hyperlink" Target="https://m.edsoo.ru/7f430a8a" TargetMode="External"/><Relationship Id="rId120" Type="http://schemas.openxmlformats.org/officeDocument/2006/relationships/hyperlink" Target="https://m.edsoo.ru/7f42f75c" TargetMode="External"/><Relationship Id="rId125" Type="http://schemas.openxmlformats.org/officeDocument/2006/relationships/hyperlink" Target="https://m.edsoo.ru/7f42c692" TargetMode="External"/><Relationship Id="rId141" Type="http://schemas.openxmlformats.org/officeDocument/2006/relationships/hyperlink" Target="https://m.edsoo.ru/7f4376b4" TargetMode="External"/><Relationship Id="rId146" Type="http://schemas.openxmlformats.org/officeDocument/2006/relationships/hyperlink" Target="https://m.edsoo.ru/7f43c542" TargetMode="External"/><Relationship Id="rId167" Type="http://schemas.openxmlformats.org/officeDocument/2006/relationships/hyperlink" Target="https://m.edsoo.ru/7f43a03a" TargetMode="External"/><Relationship Id="rId188" Type="http://schemas.openxmlformats.org/officeDocument/2006/relationships/hyperlink" Target="https://m.edsoo.ru/7f444364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a24" TargetMode="External"/><Relationship Id="rId92" Type="http://schemas.openxmlformats.org/officeDocument/2006/relationships/hyperlink" Target="https://m.edsoo.ru/7f4354a4" TargetMode="External"/><Relationship Id="rId162" Type="http://schemas.openxmlformats.org/officeDocument/2006/relationships/hyperlink" Target="https://m.edsoo.ru/7f43b098" TargetMode="External"/><Relationship Id="rId183" Type="http://schemas.openxmlformats.org/officeDocument/2006/relationships/hyperlink" Target="https://m.edsoo.ru/7f4404f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211d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930" TargetMode="External"/><Relationship Id="rId45" Type="http://schemas.openxmlformats.org/officeDocument/2006/relationships/hyperlink" Target="https://m.edsoo.ru/7f42432a" TargetMode="External"/><Relationship Id="rId66" Type="http://schemas.openxmlformats.org/officeDocument/2006/relationships/hyperlink" Target="https://m.edsoo.ru/7f41dff2" TargetMode="External"/><Relationship Id="rId87" Type="http://schemas.openxmlformats.org/officeDocument/2006/relationships/hyperlink" Target="https://m.edsoo.ru/7f42d862" TargetMode="External"/><Relationship Id="rId110" Type="http://schemas.openxmlformats.org/officeDocument/2006/relationships/hyperlink" Target="https://m.edsoo.ru/7f431a20" TargetMode="External"/><Relationship Id="rId115" Type="http://schemas.openxmlformats.org/officeDocument/2006/relationships/hyperlink" Target="https://m.edsoo.ru/7f430076" TargetMode="External"/><Relationship Id="rId131" Type="http://schemas.openxmlformats.org/officeDocument/2006/relationships/hyperlink" Target="https://m.edsoo.ru/7f433c12" TargetMode="External"/><Relationship Id="rId136" Type="http://schemas.openxmlformats.org/officeDocument/2006/relationships/hyperlink" Target="https://m.edsoo.ru/7f434d38" TargetMode="External"/><Relationship Id="rId157" Type="http://schemas.openxmlformats.org/officeDocument/2006/relationships/hyperlink" Target="https://m.edsoo.ru/7f43af08" TargetMode="External"/><Relationship Id="rId178" Type="http://schemas.openxmlformats.org/officeDocument/2006/relationships/hyperlink" Target="https://m.edsoo.ru/7f43f0c6" TargetMode="External"/><Relationship Id="rId61" Type="http://schemas.openxmlformats.org/officeDocument/2006/relationships/hyperlink" Target="https://m.edsoo.ru/7f4284de" TargetMode="External"/><Relationship Id="rId82" Type="http://schemas.openxmlformats.org/officeDocument/2006/relationships/hyperlink" Target="https://m.edsoo.ru/7f42a27a" TargetMode="External"/><Relationship Id="rId152" Type="http://schemas.openxmlformats.org/officeDocument/2006/relationships/hyperlink" Target="https://m.edsoo.ru/7f43d0b4" TargetMode="External"/><Relationship Id="rId173" Type="http://schemas.openxmlformats.org/officeDocument/2006/relationships/hyperlink" Target="https://m.edsoo.ru/7f43ebda" TargetMode="External"/><Relationship Id="rId194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382" TargetMode="External"/><Relationship Id="rId35" Type="http://schemas.openxmlformats.org/officeDocument/2006/relationships/hyperlink" Target="https://m.edsoo.ru/7f41fd70" TargetMode="External"/><Relationship Id="rId56" Type="http://schemas.openxmlformats.org/officeDocument/2006/relationships/hyperlink" Target="https://m.edsoo.ru/7f4209a0" TargetMode="External"/><Relationship Id="rId77" Type="http://schemas.openxmlformats.org/officeDocument/2006/relationships/hyperlink" Target="https://m.edsoo.ru/7f426d1e" TargetMode="External"/><Relationship Id="rId100" Type="http://schemas.openxmlformats.org/officeDocument/2006/relationships/hyperlink" Target="https://m.edsoo.ru/7f42fd38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c840" TargetMode="External"/><Relationship Id="rId147" Type="http://schemas.openxmlformats.org/officeDocument/2006/relationships/hyperlink" Target="https://m.edsoo.ru/7f43c3d0" TargetMode="External"/><Relationship Id="rId168" Type="http://schemas.openxmlformats.org/officeDocument/2006/relationships/hyperlink" Target="https://m.edsoo.ru/7f43a1ac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7fe" TargetMode="External"/><Relationship Id="rId72" Type="http://schemas.openxmlformats.org/officeDocument/2006/relationships/hyperlink" Target="https://m.edsoo.ru/7f41ef06" TargetMode="External"/><Relationship Id="rId93" Type="http://schemas.openxmlformats.org/officeDocument/2006/relationships/hyperlink" Target="https://m.edsoo.ru/7f436098" TargetMode="External"/><Relationship Id="rId98" Type="http://schemas.openxmlformats.org/officeDocument/2006/relationships/hyperlink" Target="https://m.edsoo.ru/7f435ed6" TargetMode="External"/><Relationship Id="rId121" Type="http://schemas.openxmlformats.org/officeDocument/2006/relationships/hyperlink" Target="https://m.edsoo.ru/7f42f8f6" TargetMode="External"/><Relationship Id="rId142" Type="http://schemas.openxmlformats.org/officeDocument/2006/relationships/hyperlink" Target="https://m.edsoo.ru/7f436b88" TargetMode="External"/><Relationship Id="rId163" Type="http://schemas.openxmlformats.org/officeDocument/2006/relationships/hyperlink" Target="https://m.edsoo.ru/7f4396c6" TargetMode="External"/><Relationship Id="rId184" Type="http://schemas.openxmlformats.org/officeDocument/2006/relationships/hyperlink" Target="https://m.edsoo.ru/7f443b12" TargetMode="External"/><Relationship Id="rId189" Type="http://schemas.openxmlformats.org/officeDocument/2006/relationships/hyperlink" Target="https://m.edsoo.ru/7f4446f2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64a" TargetMode="External"/><Relationship Id="rId67" Type="http://schemas.openxmlformats.org/officeDocument/2006/relationships/hyperlink" Target="https://m.edsoo.ru/7f41e16e" TargetMode="External"/><Relationship Id="rId116" Type="http://schemas.openxmlformats.org/officeDocument/2006/relationships/hyperlink" Target="https://m.edsoo.ru/7f43c542" TargetMode="External"/><Relationship Id="rId137" Type="http://schemas.openxmlformats.org/officeDocument/2006/relationships/hyperlink" Target="https://m.edsoo.ru/7f4371aa" TargetMode="External"/><Relationship Id="rId158" Type="http://schemas.openxmlformats.org/officeDocument/2006/relationships/hyperlink" Target="https://m.edsoo.ru/7f43af08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af2" TargetMode="External"/><Relationship Id="rId62" Type="http://schemas.openxmlformats.org/officeDocument/2006/relationships/hyperlink" Target="https://m.edsoo.ru/7f42865a" TargetMode="External"/><Relationship Id="rId83" Type="http://schemas.openxmlformats.org/officeDocument/2006/relationships/hyperlink" Target="https://m.edsoo.ru/7f42a900" TargetMode="External"/><Relationship Id="rId88" Type="http://schemas.openxmlformats.org/officeDocument/2006/relationships/hyperlink" Target="https://m.edsoo.ru/7f42dd26" TargetMode="External"/><Relationship Id="rId111" Type="http://schemas.openxmlformats.org/officeDocument/2006/relationships/hyperlink" Target="https://m.edsoo.ru/7f42f158" TargetMode="External"/><Relationship Id="rId132" Type="http://schemas.openxmlformats.org/officeDocument/2006/relationships/hyperlink" Target="https://m.edsoo.ru/7f433d84" TargetMode="External"/><Relationship Id="rId153" Type="http://schemas.openxmlformats.org/officeDocument/2006/relationships/hyperlink" Target="https://m.edsoo.ru/7f43d23a" TargetMode="External"/><Relationship Id="rId174" Type="http://schemas.openxmlformats.org/officeDocument/2006/relationships/hyperlink" Target="https://m.edsoo.ru/7f43ed7e" TargetMode="External"/><Relationship Id="rId179" Type="http://schemas.openxmlformats.org/officeDocument/2006/relationships/hyperlink" Target="https://m.edsoo.ru/7f43f72e" TargetMode="External"/><Relationship Id="rId195" Type="http://schemas.openxmlformats.org/officeDocument/2006/relationships/hyperlink" Target="https://m.edsoo.ru/7f445516" TargetMode="External"/><Relationship Id="rId190" Type="http://schemas.openxmlformats.org/officeDocument/2006/relationships/hyperlink" Target="https://m.edsoo.ru/7f444a9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382" TargetMode="External"/><Relationship Id="rId57" Type="http://schemas.openxmlformats.org/officeDocument/2006/relationships/hyperlink" Target="https://m.edsoo.ru/7f420e6e" TargetMode="External"/><Relationship Id="rId106" Type="http://schemas.openxmlformats.org/officeDocument/2006/relationships/hyperlink" Target="https://m.edsoo.ru/7f430f44" TargetMode="External"/><Relationship Id="rId127" Type="http://schemas.openxmlformats.org/officeDocument/2006/relationships/hyperlink" Target="https://m.edsoo.ru/7f42cb88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54e" TargetMode="External"/><Relationship Id="rId52" Type="http://schemas.openxmlformats.org/officeDocument/2006/relationships/hyperlink" Target="https://m.edsoo.ru/7f4239de" TargetMode="External"/><Relationship Id="rId73" Type="http://schemas.openxmlformats.org/officeDocument/2006/relationships/hyperlink" Target="https://m.edsoo.ru/7f41f078" TargetMode="External"/><Relationship Id="rId78" Type="http://schemas.openxmlformats.org/officeDocument/2006/relationships/hyperlink" Target="https://m.edsoo.ru/7f41f50a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2ec80" TargetMode="External"/><Relationship Id="rId122" Type="http://schemas.openxmlformats.org/officeDocument/2006/relationships/hyperlink" Target="https://m.edsoo.ru/7f4301f2" TargetMode="External"/><Relationship Id="rId143" Type="http://schemas.openxmlformats.org/officeDocument/2006/relationships/hyperlink" Target="https://m.edsoo.ru/7f437858" TargetMode="External"/><Relationship Id="rId148" Type="http://schemas.openxmlformats.org/officeDocument/2006/relationships/hyperlink" Target="https://m.edsoo.ru/7f43c3d0" TargetMode="External"/><Relationship Id="rId164" Type="http://schemas.openxmlformats.org/officeDocument/2006/relationships/hyperlink" Target="https://m.edsoo.ru/7f439842" TargetMode="External"/><Relationship Id="rId169" Type="http://schemas.openxmlformats.org/officeDocument/2006/relationships/hyperlink" Target="https://m.edsoo.ru/7f43a31e" TargetMode="External"/><Relationship Id="rId185" Type="http://schemas.openxmlformats.org/officeDocument/2006/relationships/hyperlink" Target="https://m.edsoo.ru/7f443cd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8a0" TargetMode="External"/><Relationship Id="rId26" Type="http://schemas.openxmlformats.org/officeDocument/2006/relationships/hyperlink" Target="https://m.edsoo.ru/7f419d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60863E-A323-4F3E-9DD6-A11965ABC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70</Pages>
  <Words>13785</Words>
  <Characters>78576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29</cp:revision>
  <cp:lastPrinted>2025-09-18T05:22:00Z</cp:lastPrinted>
  <dcterms:created xsi:type="dcterms:W3CDTF">2025-09-18T03:14:00Z</dcterms:created>
  <dcterms:modified xsi:type="dcterms:W3CDTF">2025-09-18T16:37:00Z</dcterms:modified>
</cp:coreProperties>
</file>