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A46A5" w:rsidRDefault="003F2944">
      <w:pPr>
        <w:sectPr w:rsidR="007A46A5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1895751"/>
      <w:r>
        <w:rPr>
          <w:noProof/>
        </w:rPr>
        <w:drawing>
          <wp:inline distT="0" distB="0" distL="0" distR="0">
            <wp:extent cx="5934075" cy="8391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7A46A5" w:rsidRPr="008D7416" w:rsidRDefault="00A25B0C">
      <w:pPr>
        <w:spacing w:after="0" w:line="264" w:lineRule="auto"/>
        <w:ind w:left="120"/>
        <w:jc w:val="both"/>
        <w:rPr>
          <w:lang w:val="ru-RU"/>
        </w:rPr>
      </w:pPr>
      <w:bookmarkStart w:id="2" w:name="block-21895750"/>
      <w:bookmarkEnd w:id="0"/>
      <w:r w:rsidRPr="008D741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A46A5" w:rsidRPr="008D7416" w:rsidRDefault="007A46A5">
      <w:pPr>
        <w:spacing w:after="0" w:line="264" w:lineRule="auto"/>
        <w:ind w:left="120"/>
        <w:jc w:val="both"/>
        <w:rPr>
          <w:lang w:val="ru-RU"/>
        </w:rPr>
      </w:pP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Программа по обществознанию на уровне среднего общего образования разработана на основе требований к результатам освоения о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 xml:space="preserve">Обществознание выполняет ведущую роль в </w:t>
      </w:r>
      <w:r w:rsidRPr="008D7416">
        <w:rPr>
          <w:rFonts w:ascii="Times New Roman" w:hAnsi="Times New Roman"/>
          <w:color w:val="000000"/>
          <w:sz w:val="28"/>
          <w:lang w:val="ru-RU"/>
        </w:rPr>
        <w:t>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</w:t>
      </w:r>
      <w:r w:rsidRPr="008D7416">
        <w:rPr>
          <w:rFonts w:ascii="Times New Roman" w:hAnsi="Times New Roman"/>
          <w:color w:val="000000"/>
          <w:sz w:val="28"/>
          <w:lang w:val="ru-RU"/>
        </w:rPr>
        <w:t>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</w:t>
      </w:r>
      <w:r w:rsidRPr="008D7416">
        <w:rPr>
          <w:rFonts w:ascii="Times New Roman" w:hAnsi="Times New Roman"/>
          <w:color w:val="000000"/>
          <w:sz w:val="28"/>
          <w:lang w:val="ru-RU"/>
        </w:rPr>
        <w:t>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</w:t>
      </w:r>
      <w:r w:rsidRPr="008D7416">
        <w:rPr>
          <w:rFonts w:ascii="Times New Roman" w:hAnsi="Times New Roman"/>
          <w:color w:val="000000"/>
          <w:sz w:val="28"/>
          <w:lang w:val="ru-RU"/>
        </w:rPr>
        <w:t>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Сохранение интегративног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</w:t>
      </w:r>
      <w:r w:rsidRPr="008D7416">
        <w:rPr>
          <w:rFonts w:ascii="Times New Roman" w:hAnsi="Times New Roman"/>
          <w:color w:val="000000"/>
          <w:sz w:val="28"/>
          <w:lang w:val="ru-RU"/>
        </w:rPr>
        <w:t>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</w:t>
      </w:r>
      <w:proofErr w:type="spellStart"/>
      <w:r w:rsidRPr="008D7416">
        <w:rPr>
          <w:rFonts w:ascii="Times New Roman" w:hAnsi="Times New Roman"/>
          <w:color w:val="000000"/>
          <w:sz w:val="28"/>
          <w:lang w:val="ru-RU"/>
        </w:rPr>
        <w:t>многодисциплинарности</w:t>
      </w:r>
      <w:proofErr w:type="spellEnd"/>
      <w:r w:rsidRPr="008D7416">
        <w:rPr>
          <w:rFonts w:ascii="Times New Roman" w:hAnsi="Times New Roman"/>
          <w:color w:val="000000"/>
          <w:sz w:val="28"/>
          <w:lang w:val="ru-RU"/>
        </w:rPr>
        <w:t xml:space="preserve"> обществ</w:t>
      </w:r>
      <w:r w:rsidRPr="008D7416">
        <w:rPr>
          <w:rFonts w:ascii="Times New Roman" w:hAnsi="Times New Roman"/>
          <w:color w:val="000000"/>
          <w:sz w:val="28"/>
          <w:lang w:val="ru-RU"/>
        </w:rPr>
        <w:t>оведческого знания. Разделы курса отражают основы различных социальных наук.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знания, их применения при </w:t>
      </w:r>
      <w:r w:rsidRPr="008D7416">
        <w:rPr>
          <w:rFonts w:ascii="Times New Roman" w:hAnsi="Times New Roman"/>
          <w:color w:val="000000"/>
          <w:sz w:val="28"/>
          <w:lang w:val="ru-RU"/>
        </w:rPr>
        <w:lastRenderedPageBreak/>
        <w:t>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</w:t>
      </w:r>
      <w:r w:rsidRPr="008D7416">
        <w:rPr>
          <w:rFonts w:ascii="Times New Roman" w:hAnsi="Times New Roman"/>
          <w:color w:val="000000"/>
          <w:sz w:val="28"/>
          <w:lang w:val="ru-RU"/>
        </w:rPr>
        <w:t>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Изучение обществознания на углублённом уровне предполагает получение обучающимися широкого (развё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рнутого) опыта </w:t>
      </w:r>
      <w:proofErr w:type="spellStart"/>
      <w:r w:rsidRPr="008D7416">
        <w:rPr>
          <w:rFonts w:ascii="Times New Roman" w:hAnsi="Times New Roman"/>
          <w:color w:val="000000"/>
          <w:sz w:val="28"/>
          <w:lang w:val="ru-RU"/>
        </w:rPr>
        <w:t>учебноисследовательской</w:t>
      </w:r>
      <w:proofErr w:type="spellEnd"/>
      <w:r w:rsidRPr="008D7416">
        <w:rPr>
          <w:rFonts w:ascii="Times New Roman" w:hAnsi="Times New Roman"/>
          <w:color w:val="000000"/>
          <w:sz w:val="28"/>
          <w:lang w:val="ru-RU"/>
        </w:rPr>
        <w:t xml:space="preserve"> деятельности, характерной для высшего образования.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</w:t>
      </w:r>
      <w:r w:rsidRPr="008D7416">
        <w:rPr>
          <w:rFonts w:ascii="Times New Roman" w:hAnsi="Times New Roman"/>
          <w:color w:val="000000"/>
          <w:sz w:val="28"/>
          <w:lang w:val="ru-RU"/>
        </w:rPr>
        <w:t>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 организации, реализующие программы высшего образования.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</w:t>
      </w:r>
      <w:r w:rsidRPr="008D7416">
        <w:rPr>
          <w:rFonts w:ascii="Times New Roman" w:hAnsi="Times New Roman"/>
          <w:color w:val="000000"/>
          <w:sz w:val="28"/>
          <w:lang w:val="ru-RU"/>
        </w:rPr>
        <w:t>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 xml:space="preserve">развитие </w:t>
      </w:r>
      <w:proofErr w:type="spellStart"/>
      <w:r w:rsidRPr="008D7416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8D7416">
        <w:rPr>
          <w:rFonts w:ascii="Times New Roman" w:hAnsi="Times New Roman"/>
          <w:color w:val="000000"/>
          <w:sz w:val="28"/>
          <w:lang w:val="ru-RU"/>
        </w:rPr>
        <w:t xml:space="preserve"> позиций и приоритетов личности в период ранней юност</w:t>
      </w:r>
      <w:r w:rsidRPr="008D7416">
        <w:rPr>
          <w:rFonts w:ascii="Times New Roman" w:hAnsi="Times New Roman"/>
          <w:color w:val="000000"/>
          <w:sz w:val="28"/>
          <w:lang w:val="ru-RU"/>
        </w:rPr>
        <w:t>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</w:t>
      </w:r>
      <w:r w:rsidRPr="008D7416">
        <w:rPr>
          <w:rFonts w:ascii="Times New Roman" w:hAnsi="Times New Roman"/>
          <w:color w:val="000000"/>
          <w:sz w:val="28"/>
          <w:lang w:val="ru-RU"/>
        </w:rPr>
        <w:t>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</w:t>
      </w:r>
      <w:r w:rsidRPr="008D7416">
        <w:rPr>
          <w:rFonts w:ascii="Times New Roman" w:hAnsi="Times New Roman"/>
          <w:color w:val="000000"/>
          <w:sz w:val="28"/>
          <w:lang w:val="ru-RU"/>
        </w:rPr>
        <w:t>в деятельности людей и регулирование общественных отношений;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</w:t>
      </w:r>
      <w:r w:rsidRPr="008D7416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</w:t>
      </w:r>
      <w:r w:rsidRPr="008D7416">
        <w:rPr>
          <w:rFonts w:ascii="Times New Roman" w:hAnsi="Times New Roman"/>
          <w:color w:val="000000"/>
          <w:sz w:val="28"/>
          <w:lang w:val="ru-RU"/>
        </w:rPr>
        <w:t>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 xml:space="preserve">овладение </w:t>
      </w:r>
      <w:r w:rsidRPr="008D7416">
        <w:rPr>
          <w:rFonts w:ascii="Times New Roman" w:hAnsi="Times New Roman"/>
          <w:color w:val="000000"/>
          <w:sz w:val="28"/>
          <w:lang w:val="ru-RU"/>
        </w:rPr>
        <w:t>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</w:t>
      </w:r>
      <w:r w:rsidRPr="008D7416">
        <w:rPr>
          <w:rFonts w:ascii="Times New Roman" w:hAnsi="Times New Roman"/>
          <w:color w:val="000000"/>
          <w:sz w:val="28"/>
          <w:lang w:val="ru-RU"/>
        </w:rPr>
        <w:t>стные ориентиры, элементы научной методологии;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</w:t>
      </w:r>
      <w:r w:rsidRPr="008D7416">
        <w:rPr>
          <w:rFonts w:ascii="Times New Roman" w:hAnsi="Times New Roman"/>
          <w:color w:val="000000"/>
          <w:sz w:val="28"/>
          <w:lang w:val="ru-RU"/>
        </w:rPr>
        <w:t>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расширение палитры способов познавательной, коммуникативной, практической деятельности, необходимых для участ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</w:t>
      </w:r>
      <w:proofErr w:type="spellStart"/>
      <w:r w:rsidRPr="008D7416">
        <w:rPr>
          <w:rFonts w:ascii="Times New Roman" w:hAnsi="Times New Roman"/>
          <w:color w:val="000000"/>
          <w:sz w:val="28"/>
          <w:lang w:val="ru-RU"/>
        </w:rPr>
        <w:t>социальногуманитарной</w:t>
      </w:r>
      <w:proofErr w:type="spellEnd"/>
      <w:r w:rsidRPr="008D7416">
        <w:rPr>
          <w:rFonts w:ascii="Times New Roman" w:hAnsi="Times New Roman"/>
          <w:color w:val="000000"/>
          <w:sz w:val="28"/>
          <w:lang w:val="ru-RU"/>
        </w:rPr>
        <w:t xml:space="preserve"> подготовки.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bookmarkStart w:id="3" w:name="aae73cf6-9a33-481a-a72b-2a67fc11b813"/>
      <w:r w:rsidRPr="008D7416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</w:t>
      </w:r>
      <w:r w:rsidRPr="008D7416">
        <w:rPr>
          <w:rFonts w:ascii="Times New Roman" w:hAnsi="Times New Roman"/>
          <w:color w:val="000000"/>
          <w:sz w:val="28"/>
          <w:lang w:val="ru-RU"/>
        </w:rPr>
        <w:t>2 часа: в 10 классе – 136 часов (4 часа в неделю), в 11 классе – 136 часов (4 часа в неделю).</w:t>
      </w:r>
      <w:bookmarkEnd w:id="3"/>
    </w:p>
    <w:p w:rsidR="007A46A5" w:rsidRPr="008D7416" w:rsidRDefault="007A46A5">
      <w:pPr>
        <w:rPr>
          <w:lang w:val="ru-RU"/>
        </w:rPr>
        <w:sectPr w:rsidR="007A46A5" w:rsidRPr="008D7416">
          <w:pgSz w:w="11906" w:h="16383"/>
          <w:pgMar w:top="1134" w:right="850" w:bottom="1134" w:left="1701" w:header="720" w:footer="720" w:gutter="0"/>
          <w:cols w:space="720"/>
        </w:sectPr>
      </w:pPr>
    </w:p>
    <w:p w:rsidR="007A46A5" w:rsidRPr="008D7416" w:rsidRDefault="00A25B0C">
      <w:pPr>
        <w:spacing w:after="0" w:line="264" w:lineRule="auto"/>
        <w:ind w:left="120"/>
        <w:jc w:val="both"/>
        <w:rPr>
          <w:lang w:val="ru-RU"/>
        </w:rPr>
      </w:pPr>
      <w:bookmarkStart w:id="4" w:name="block-21895752"/>
      <w:bookmarkEnd w:id="2"/>
      <w:r w:rsidRPr="008D741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A46A5" w:rsidRPr="008D7416" w:rsidRDefault="007A46A5">
      <w:pPr>
        <w:spacing w:after="0" w:line="264" w:lineRule="auto"/>
        <w:ind w:left="120"/>
        <w:jc w:val="both"/>
        <w:rPr>
          <w:lang w:val="ru-RU"/>
        </w:rPr>
      </w:pPr>
    </w:p>
    <w:p w:rsidR="007A46A5" w:rsidRPr="008D7416" w:rsidRDefault="00A25B0C">
      <w:pPr>
        <w:spacing w:after="0" w:line="264" w:lineRule="auto"/>
        <w:ind w:left="120"/>
        <w:jc w:val="both"/>
        <w:rPr>
          <w:lang w:val="ru-RU"/>
        </w:rPr>
      </w:pPr>
      <w:r w:rsidRPr="008D741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A46A5" w:rsidRPr="008D7416" w:rsidRDefault="007A46A5">
      <w:pPr>
        <w:spacing w:after="0" w:line="264" w:lineRule="auto"/>
        <w:ind w:left="120"/>
        <w:jc w:val="both"/>
        <w:rPr>
          <w:lang w:val="ru-RU"/>
        </w:rPr>
      </w:pP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</w:t>
      </w:r>
      <w:r w:rsidRPr="008D7416">
        <w:rPr>
          <w:rFonts w:ascii="Times New Roman" w:hAnsi="Times New Roman"/>
          <w:color w:val="000000"/>
          <w:sz w:val="28"/>
          <w:lang w:val="ru-RU"/>
        </w:rPr>
        <w:t>логии.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Этнические общности. Этнокультурные ценности и традиции. Нация как этническая и гражданская общность. Этн</w:t>
      </w:r>
      <w:r w:rsidRPr="008D7416">
        <w:rPr>
          <w:rFonts w:ascii="Times New Roman" w:hAnsi="Times New Roman"/>
          <w:color w:val="000000"/>
          <w:sz w:val="28"/>
          <w:lang w:val="ru-RU"/>
        </w:rPr>
        <w:t>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</w:t>
      </w:r>
      <w:r w:rsidRPr="008D7416">
        <w:rPr>
          <w:rFonts w:ascii="Times New Roman" w:hAnsi="Times New Roman"/>
          <w:color w:val="000000"/>
          <w:sz w:val="28"/>
          <w:lang w:val="ru-RU"/>
        </w:rPr>
        <w:t>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</w:t>
      </w:r>
      <w:r w:rsidRPr="008D7416">
        <w:rPr>
          <w:rFonts w:ascii="Times New Roman" w:hAnsi="Times New Roman"/>
          <w:color w:val="000000"/>
          <w:sz w:val="28"/>
          <w:lang w:val="ru-RU"/>
        </w:rPr>
        <w:t>ой стратификации. Стратификация в информационном обществе.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обществе. Система образования в Российской Федерации.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 Тенденции развития образования в Российской Федерации.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 xml:space="preserve"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</w:t>
      </w:r>
      <w:r w:rsidRPr="008D7416">
        <w:rPr>
          <w:rFonts w:ascii="Times New Roman" w:hAnsi="Times New Roman"/>
          <w:color w:val="000000"/>
          <w:sz w:val="28"/>
          <w:lang w:val="ru-RU"/>
        </w:rPr>
        <w:t>его конституционные основы в Российской Федерации.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D7416">
        <w:rPr>
          <w:rFonts w:ascii="Times New Roman" w:hAnsi="Times New Roman"/>
          <w:color w:val="000000"/>
          <w:sz w:val="28"/>
          <w:lang w:val="ru-RU"/>
        </w:rPr>
        <w:t>Статусно</w:t>
      </w:r>
      <w:proofErr w:type="spellEnd"/>
      <w:r w:rsidRPr="008D7416">
        <w:rPr>
          <w:rFonts w:ascii="Times New Roman" w:hAnsi="Times New Roman"/>
          <w:color w:val="000000"/>
          <w:sz w:val="28"/>
          <w:lang w:val="ru-RU"/>
        </w:rPr>
        <w:t>-ролевые отношения как основа социальных институтов. Возможности по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вышения социального статуса в современном обществе. </w:t>
      </w:r>
      <w:r w:rsidRPr="008D7416">
        <w:rPr>
          <w:rFonts w:ascii="Times New Roman" w:hAnsi="Times New Roman"/>
          <w:color w:val="000000"/>
          <w:sz w:val="28"/>
          <w:lang w:val="ru-RU"/>
        </w:rPr>
        <w:lastRenderedPageBreak/>
        <w:t>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Социальный контроль. Социальн</w:t>
      </w:r>
      <w:r w:rsidRPr="008D7416">
        <w:rPr>
          <w:rFonts w:ascii="Times New Roman" w:hAnsi="Times New Roman"/>
          <w:color w:val="000000"/>
          <w:sz w:val="28"/>
          <w:lang w:val="ru-RU"/>
        </w:rPr>
        <w:t>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социолога. Социологическое образование.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Политология в систем</w:t>
      </w:r>
      <w:r w:rsidRPr="008D7416">
        <w:rPr>
          <w:rFonts w:ascii="Times New Roman" w:hAnsi="Times New Roman"/>
          <w:color w:val="000000"/>
          <w:sz w:val="28"/>
          <w:lang w:val="ru-RU"/>
        </w:rPr>
        <w:t>е общественных наук, её структура, функции и методы.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</w:t>
      </w:r>
      <w:r w:rsidRPr="008D7416">
        <w:rPr>
          <w:rFonts w:ascii="Times New Roman" w:hAnsi="Times New Roman"/>
          <w:color w:val="000000"/>
          <w:sz w:val="28"/>
          <w:lang w:val="ru-RU"/>
        </w:rPr>
        <w:t>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Политическая система общества, её структура и функции. Факторы формирования политической системы. П</w:t>
      </w:r>
      <w:r w:rsidRPr="008D7416">
        <w:rPr>
          <w:rFonts w:ascii="Times New Roman" w:hAnsi="Times New Roman"/>
          <w:color w:val="000000"/>
          <w:sz w:val="28"/>
          <w:lang w:val="ru-RU"/>
        </w:rPr>
        <w:t>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Место государства в политической системе общества. Понятие формы государства. Формы правления. Государственно</w:t>
      </w:r>
      <w:r w:rsidR="008D741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D7416">
        <w:rPr>
          <w:rFonts w:ascii="Times New Roman" w:hAnsi="Times New Roman"/>
          <w:color w:val="000000"/>
          <w:sz w:val="28"/>
          <w:lang w:val="ru-RU"/>
        </w:rPr>
        <w:t>территориальное устрой</w:t>
      </w:r>
      <w:r w:rsidRPr="008D7416">
        <w:rPr>
          <w:rFonts w:ascii="Times New Roman" w:hAnsi="Times New Roman"/>
          <w:color w:val="000000"/>
          <w:sz w:val="28"/>
          <w:lang w:val="ru-RU"/>
        </w:rPr>
        <w:t>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Институты государственной власти. Институт главы государства.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Институт законодательной власти. Делегирование властных полномо</w:t>
      </w:r>
      <w:r w:rsidRPr="008D7416">
        <w:rPr>
          <w:rFonts w:ascii="Times New Roman" w:hAnsi="Times New Roman"/>
          <w:color w:val="000000"/>
          <w:sz w:val="28"/>
          <w:lang w:val="ru-RU"/>
        </w:rPr>
        <w:t>чий. Парламентаризм. Развитие традиций парламентской демократии в России. Местное самоуправление в Российской Федерации.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Институт исполнительной власти.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 xml:space="preserve">Институты судопроизводства и охраны правопорядка. 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Институт государственного управления. Основные функц</w:t>
      </w:r>
      <w:r w:rsidRPr="008D7416">
        <w:rPr>
          <w:rFonts w:ascii="Times New Roman" w:hAnsi="Times New Roman"/>
          <w:color w:val="000000"/>
          <w:sz w:val="28"/>
          <w:lang w:val="ru-RU"/>
        </w:rPr>
        <w:t>ии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 направления политики государства. Понятие бюрократии. Особенности государственной службы.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lastRenderedPageBreak/>
        <w:t>Выборы в демократическ</w:t>
      </w:r>
      <w:r w:rsidRPr="008D7416">
        <w:rPr>
          <w:rFonts w:ascii="Times New Roman" w:hAnsi="Times New Roman"/>
          <w:color w:val="000000"/>
          <w:sz w:val="28"/>
          <w:lang w:val="ru-RU"/>
        </w:rPr>
        <w:t>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Институт политических партий и общественных органи</w:t>
      </w:r>
      <w:r w:rsidRPr="008D7416">
        <w:rPr>
          <w:rFonts w:ascii="Times New Roman" w:hAnsi="Times New Roman"/>
          <w:color w:val="000000"/>
          <w:sz w:val="28"/>
          <w:lang w:val="ru-RU"/>
        </w:rPr>
        <w:t>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П</w:t>
      </w:r>
      <w:r w:rsidRPr="008D7416">
        <w:rPr>
          <w:rFonts w:ascii="Times New Roman" w:hAnsi="Times New Roman"/>
          <w:color w:val="000000"/>
          <w:sz w:val="28"/>
          <w:lang w:val="ru-RU"/>
        </w:rPr>
        <w:t>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 xml:space="preserve">Понятие, структура, функции и типы политической культуры. Политические идеологии. Истоки </w:t>
      </w:r>
      <w:r w:rsidRPr="008D7416">
        <w:rPr>
          <w:rFonts w:ascii="Times New Roman" w:hAnsi="Times New Roman"/>
          <w:color w:val="000000"/>
          <w:sz w:val="28"/>
          <w:lang w:val="ru-RU"/>
        </w:rPr>
        <w:t>и опасность политического экстремизма в современном обществе.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Политический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Современный этап политичес</w:t>
      </w:r>
      <w:r w:rsidRPr="008D7416">
        <w:rPr>
          <w:rFonts w:ascii="Times New Roman" w:hAnsi="Times New Roman"/>
          <w:color w:val="000000"/>
          <w:sz w:val="28"/>
          <w:lang w:val="ru-RU"/>
        </w:rPr>
        <w:t>кого развития России. Особенности профессиональной деятельности политолога.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Юридическая наука. Этапы и основные направления развития юридической науки.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Право как социальный институт. Понятие, признаки и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Правотворчество и законотворчество. Законодательный процесс.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 xml:space="preserve">Система права. Отрасли права. Частное и публичное, </w:t>
      </w:r>
      <w:r w:rsidRPr="008D7416">
        <w:rPr>
          <w:rFonts w:ascii="Times New Roman" w:hAnsi="Times New Roman"/>
          <w:color w:val="000000"/>
          <w:sz w:val="28"/>
          <w:lang w:val="ru-RU"/>
        </w:rPr>
        <w:t>материальное и процессуальное, национальное и международное право.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lastRenderedPageBreak/>
        <w:t>Понятие и признаки правоотношений. Субъекты правоотношений, их виды. Правоспособность и дееспособность. Реализация и применение права</w:t>
      </w:r>
      <w:r w:rsidRPr="008D7416">
        <w:rPr>
          <w:rFonts w:ascii="Times New Roman" w:hAnsi="Times New Roman"/>
          <w:color w:val="000000"/>
          <w:sz w:val="28"/>
          <w:lang w:val="ru-RU"/>
        </w:rPr>
        <w:t>, правоприменительные акты. Толкование права.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</w:t>
      </w:r>
      <w:r w:rsidRPr="008D7416">
        <w:rPr>
          <w:rFonts w:ascii="Times New Roman" w:hAnsi="Times New Roman"/>
          <w:color w:val="000000"/>
          <w:sz w:val="28"/>
          <w:lang w:val="ru-RU"/>
        </w:rPr>
        <w:t>и. Конституция Российской Федерации. Основы конституционного строя Российской Федерации.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 xml:space="preserve">Права и свободы человека и гражданина в Российской Федерации. Гражданство как </w:t>
      </w:r>
      <w:proofErr w:type="spellStart"/>
      <w:r w:rsidRPr="008D7416">
        <w:rPr>
          <w:rFonts w:ascii="Times New Roman" w:hAnsi="Times New Roman"/>
          <w:color w:val="000000"/>
          <w:sz w:val="28"/>
          <w:lang w:val="ru-RU"/>
        </w:rPr>
        <w:t>политикоправовой</w:t>
      </w:r>
      <w:proofErr w:type="spellEnd"/>
      <w:r w:rsidRPr="008D7416">
        <w:rPr>
          <w:rFonts w:ascii="Times New Roman" w:hAnsi="Times New Roman"/>
          <w:color w:val="000000"/>
          <w:sz w:val="28"/>
          <w:lang w:val="ru-RU"/>
        </w:rPr>
        <w:t xml:space="preserve"> институт. Гражданство Российской Федерации: понятие, принципы, основания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</w:t>
      </w:r>
      <w:r w:rsidRPr="008D7416">
        <w:rPr>
          <w:rFonts w:ascii="Times New Roman" w:hAnsi="Times New Roman"/>
          <w:color w:val="000000"/>
          <w:sz w:val="28"/>
          <w:lang w:val="ru-RU"/>
        </w:rPr>
        <w:t>ская обязанность и альтернативная гражданская служба.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Россия – федеративное государство. Конституционно</w:t>
      </w:r>
      <w:r w:rsidR="008D7416">
        <w:rPr>
          <w:rFonts w:ascii="Times New Roman" w:hAnsi="Times New Roman"/>
          <w:color w:val="000000"/>
          <w:sz w:val="28"/>
          <w:lang w:val="ru-RU"/>
        </w:rPr>
        <w:t>-</w:t>
      </w:r>
      <w:r w:rsidRPr="008D7416">
        <w:rPr>
          <w:rFonts w:ascii="Times New Roman" w:hAnsi="Times New Roman"/>
          <w:color w:val="000000"/>
          <w:sz w:val="28"/>
          <w:lang w:val="ru-RU"/>
        </w:rPr>
        <w:t>правовой статус субъектов Российской Федерации.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Конституционно-правовой статус федеральных органов власти в Российской Федерации. Разграничение предметов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Федеральное собрание – парламент Российской Федерации, порядок формирования и функции. Правительство Росси</w:t>
      </w:r>
      <w:r w:rsidRPr="008D7416">
        <w:rPr>
          <w:rFonts w:ascii="Times New Roman" w:hAnsi="Times New Roman"/>
          <w:color w:val="000000"/>
          <w:sz w:val="28"/>
          <w:lang w:val="ru-RU"/>
        </w:rPr>
        <w:t>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</w:t>
      </w:r>
      <w:r w:rsidRPr="008D7416">
        <w:rPr>
          <w:rFonts w:ascii="Times New Roman" w:hAnsi="Times New Roman"/>
          <w:color w:val="000000"/>
          <w:sz w:val="28"/>
          <w:lang w:val="ru-RU"/>
        </w:rPr>
        <w:t>дерации. Конституционные основы деятельности правоохранительных органов Российской Федерации.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</w:t>
      </w:r>
      <w:r w:rsidRPr="008D7416">
        <w:rPr>
          <w:rFonts w:ascii="Times New Roman" w:hAnsi="Times New Roman"/>
          <w:color w:val="000000"/>
          <w:sz w:val="28"/>
          <w:lang w:val="ru-RU"/>
        </w:rPr>
        <w:t>ссии.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Гражданское право. Источники гражданского права. Гражданско</w:t>
      </w:r>
      <w:r w:rsidR="008D7416">
        <w:rPr>
          <w:rFonts w:ascii="Times New Roman" w:hAnsi="Times New Roman"/>
          <w:color w:val="000000"/>
          <w:sz w:val="28"/>
          <w:lang w:val="ru-RU"/>
        </w:rPr>
        <w:t>-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правовые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</w:t>
      </w:r>
      <w:r w:rsidRPr="008D7416">
        <w:rPr>
          <w:rFonts w:ascii="Times New Roman" w:hAnsi="Times New Roman"/>
          <w:color w:val="000000"/>
          <w:sz w:val="28"/>
          <w:lang w:val="ru-RU"/>
        </w:rPr>
        <w:t>формы собственности. Обязательственное право. Сделки. Гражданско</w:t>
      </w:r>
      <w:r w:rsidR="008D7416">
        <w:rPr>
          <w:rFonts w:ascii="Times New Roman" w:hAnsi="Times New Roman"/>
          <w:color w:val="000000"/>
          <w:sz w:val="28"/>
          <w:lang w:val="ru-RU"/>
        </w:rPr>
        <w:t>-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правовой </w:t>
      </w:r>
      <w:r w:rsidRPr="008D7416">
        <w:rPr>
          <w:rFonts w:ascii="Times New Roman" w:hAnsi="Times New Roman"/>
          <w:color w:val="000000"/>
          <w:sz w:val="28"/>
          <w:lang w:val="ru-RU"/>
        </w:rPr>
        <w:lastRenderedPageBreak/>
        <w:t>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</w:t>
      </w:r>
      <w:r w:rsidRPr="008D7416">
        <w:rPr>
          <w:rFonts w:ascii="Times New Roman" w:hAnsi="Times New Roman"/>
          <w:color w:val="000000"/>
          <w:sz w:val="28"/>
          <w:lang w:val="ru-RU"/>
        </w:rPr>
        <w:t>. Права на результаты интеллектуальной деятельности. Защита гражданских прав. Защита прав потребителей. Гражданско</w:t>
      </w:r>
      <w:r w:rsidR="008D7416">
        <w:rPr>
          <w:rFonts w:ascii="Times New Roman" w:hAnsi="Times New Roman"/>
          <w:color w:val="000000"/>
          <w:sz w:val="28"/>
          <w:lang w:val="ru-RU"/>
        </w:rPr>
        <w:t>-</w:t>
      </w:r>
      <w:r w:rsidRPr="008D7416">
        <w:rPr>
          <w:rFonts w:ascii="Times New Roman" w:hAnsi="Times New Roman"/>
          <w:color w:val="000000"/>
          <w:sz w:val="28"/>
          <w:lang w:val="ru-RU"/>
        </w:rPr>
        <w:t>правовая ответственность.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Семейное право. Источники семейного права. Семья и брак как социально-правовые институты. Правовое регулирование отн</w:t>
      </w:r>
      <w:r w:rsidRPr="008D7416">
        <w:rPr>
          <w:rFonts w:ascii="Times New Roman" w:hAnsi="Times New Roman"/>
          <w:color w:val="000000"/>
          <w:sz w:val="28"/>
          <w:lang w:val="ru-RU"/>
        </w:rPr>
        <w:t>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</w:t>
      </w:r>
      <w:r w:rsidRPr="008D7416">
        <w:rPr>
          <w:rFonts w:ascii="Times New Roman" w:hAnsi="Times New Roman"/>
          <w:color w:val="000000"/>
          <w:sz w:val="28"/>
          <w:lang w:val="ru-RU"/>
        </w:rPr>
        <w:t>й. Усыновление. Опека и попечительство. Приёмная семья.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</w:t>
      </w:r>
      <w:r w:rsidRPr="008D7416">
        <w:rPr>
          <w:rFonts w:ascii="Times New Roman" w:hAnsi="Times New Roman"/>
          <w:color w:val="000000"/>
          <w:sz w:val="28"/>
          <w:lang w:val="ru-RU"/>
        </w:rPr>
        <w:t>Российской Федерации.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</w:t>
      </w:r>
      <w:r w:rsidRPr="008D7416">
        <w:rPr>
          <w:rFonts w:ascii="Times New Roman" w:hAnsi="Times New Roman"/>
          <w:color w:val="000000"/>
          <w:sz w:val="28"/>
          <w:lang w:val="ru-RU"/>
        </w:rPr>
        <w:t>офессионального и высшего образования.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 xml:space="preserve"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</w:t>
      </w:r>
      <w:r w:rsidRPr="008D7416">
        <w:rPr>
          <w:rFonts w:ascii="Times New Roman" w:hAnsi="Times New Roman"/>
          <w:color w:val="000000"/>
          <w:sz w:val="28"/>
          <w:lang w:val="ru-RU"/>
        </w:rPr>
        <w:t>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</w:t>
      </w:r>
      <w:r w:rsidRPr="008D7416">
        <w:rPr>
          <w:rFonts w:ascii="Times New Roman" w:hAnsi="Times New Roman"/>
          <w:color w:val="000000"/>
          <w:sz w:val="28"/>
          <w:lang w:val="ru-RU"/>
        </w:rPr>
        <w:t>шения. Способы защиты экологических прав.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Налоговое право. Источники налогового права. Субъекты налоговых правоотношений. Права и обязанно</w:t>
      </w:r>
      <w:r w:rsidRPr="008D7416">
        <w:rPr>
          <w:rFonts w:ascii="Times New Roman" w:hAnsi="Times New Roman"/>
          <w:color w:val="000000"/>
          <w:sz w:val="28"/>
          <w:lang w:val="ru-RU"/>
        </w:rPr>
        <w:t>сти налогоплательщика. Налоговые правонарушения. Ответственность за уклонение от уплаты налогов.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lastRenderedPageBreak/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</w:t>
      </w:r>
      <w:r w:rsidRPr="008D7416">
        <w:rPr>
          <w:rFonts w:ascii="Times New Roman" w:hAnsi="Times New Roman"/>
          <w:color w:val="000000"/>
          <w:sz w:val="28"/>
          <w:lang w:val="ru-RU"/>
        </w:rPr>
        <w:t>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 гражданского процесса.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</w:t>
      </w:r>
      <w:r w:rsidRPr="008D7416">
        <w:rPr>
          <w:rFonts w:ascii="Times New Roman" w:hAnsi="Times New Roman"/>
          <w:color w:val="000000"/>
          <w:sz w:val="28"/>
          <w:lang w:val="ru-RU"/>
        </w:rPr>
        <w:t>лей.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 виды юридических профессий.</w:t>
      </w:r>
    </w:p>
    <w:p w:rsidR="007A46A5" w:rsidRPr="008D7416" w:rsidRDefault="007A46A5">
      <w:pPr>
        <w:rPr>
          <w:lang w:val="ru-RU"/>
        </w:rPr>
        <w:sectPr w:rsidR="007A46A5" w:rsidRPr="008D7416">
          <w:pgSz w:w="11906" w:h="16383"/>
          <w:pgMar w:top="1134" w:right="850" w:bottom="1134" w:left="1701" w:header="720" w:footer="720" w:gutter="0"/>
          <w:cols w:space="720"/>
        </w:sectPr>
      </w:pPr>
    </w:p>
    <w:p w:rsidR="007A46A5" w:rsidRPr="008D7416" w:rsidRDefault="00A25B0C">
      <w:pPr>
        <w:spacing w:after="0" w:line="264" w:lineRule="auto"/>
        <w:ind w:left="120"/>
        <w:jc w:val="both"/>
        <w:rPr>
          <w:lang w:val="ru-RU"/>
        </w:rPr>
      </w:pPr>
      <w:bookmarkStart w:id="5" w:name="block-21895753"/>
      <w:bookmarkEnd w:id="4"/>
      <w:r w:rsidRPr="008D7416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7A46A5" w:rsidRPr="008D7416" w:rsidRDefault="007A46A5">
      <w:pPr>
        <w:spacing w:after="0" w:line="264" w:lineRule="auto"/>
        <w:ind w:left="120"/>
        <w:jc w:val="both"/>
        <w:rPr>
          <w:lang w:val="ru-RU"/>
        </w:rPr>
      </w:pPr>
    </w:p>
    <w:p w:rsidR="007A46A5" w:rsidRPr="008D7416" w:rsidRDefault="00A25B0C">
      <w:pPr>
        <w:spacing w:after="0" w:line="264" w:lineRule="auto"/>
        <w:ind w:left="120"/>
        <w:jc w:val="both"/>
        <w:rPr>
          <w:lang w:val="ru-RU"/>
        </w:rPr>
      </w:pPr>
      <w:r w:rsidRPr="008D741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A46A5" w:rsidRPr="008D7416" w:rsidRDefault="007A46A5">
      <w:pPr>
        <w:spacing w:after="0" w:line="264" w:lineRule="auto"/>
        <w:ind w:left="120"/>
        <w:jc w:val="both"/>
        <w:rPr>
          <w:lang w:val="ru-RU"/>
        </w:rPr>
      </w:pP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среднего общего образования у обучающегося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следующие личностные результаты: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</w:t>
      </w:r>
      <w:r w:rsidRPr="008D7416">
        <w:rPr>
          <w:rFonts w:ascii="Times New Roman" w:hAnsi="Times New Roman"/>
          <w:color w:val="000000"/>
          <w:sz w:val="28"/>
          <w:lang w:val="ru-RU"/>
        </w:rPr>
        <w:t>на и правопорядка;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</w:t>
      </w:r>
      <w:r w:rsidRPr="008D7416">
        <w:rPr>
          <w:rFonts w:ascii="Times New Roman" w:hAnsi="Times New Roman"/>
          <w:color w:val="000000"/>
          <w:sz w:val="28"/>
          <w:lang w:val="ru-RU"/>
        </w:rPr>
        <w:t>альным, религиозным, расовым, национальным признакам;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 xml:space="preserve">готовность вести совместную деятельность в интересах гражданского общества, участвовать в самоуправлении в школе и </w:t>
      </w:r>
      <w:proofErr w:type="spellStart"/>
      <w:r w:rsidRPr="008D7416">
        <w:rPr>
          <w:rFonts w:ascii="Times New Roman" w:hAnsi="Times New Roman"/>
          <w:color w:val="000000"/>
          <w:sz w:val="28"/>
          <w:lang w:val="ru-RU"/>
        </w:rPr>
        <w:t>детскоюношеских</w:t>
      </w:r>
      <w:proofErr w:type="spellEnd"/>
      <w:r w:rsidRPr="008D7416">
        <w:rPr>
          <w:rFonts w:ascii="Times New Roman" w:hAnsi="Times New Roman"/>
          <w:color w:val="000000"/>
          <w:sz w:val="28"/>
          <w:lang w:val="ru-RU"/>
        </w:rPr>
        <w:t xml:space="preserve"> организациях;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</w:t>
      </w:r>
      <w:r w:rsidRPr="008D7416">
        <w:rPr>
          <w:rFonts w:ascii="Times New Roman" w:hAnsi="Times New Roman"/>
          <w:color w:val="000000"/>
          <w:sz w:val="28"/>
          <w:lang w:val="ru-RU"/>
        </w:rPr>
        <w:t>ветствии с их функциями и назначением;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 гордости за свой край, свою Родину, свой язык и культуру, прошлое и настоящее многонационального народа России;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ценностное отношение к государственным символам, историческому и природному наследию, памятникам, традициям народов России, достижениям России </w:t>
      </w:r>
      <w:r w:rsidRPr="008D7416">
        <w:rPr>
          <w:rFonts w:ascii="Times New Roman" w:hAnsi="Times New Roman"/>
          <w:color w:val="000000"/>
          <w:sz w:val="28"/>
          <w:lang w:val="ru-RU"/>
        </w:rPr>
        <w:t>в науке, искусстве, спорте, технологиях, труде;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сформированность нравственн</w:t>
      </w:r>
      <w:r w:rsidRPr="008D7416">
        <w:rPr>
          <w:rFonts w:ascii="Times New Roman" w:hAnsi="Times New Roman"/>
          <w:color w:val="000000"/>
          <w:sz w:val="28"/>
          <w:lang w:val="ru-RU"/>
        </w:rPr>
        <w:t>ого сознания, этического поведения;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</w:t>
      </w:r>
      <w:r w:rsidRPr="008D7416">
        <w:rPr>
          <w:rFonts w:ascii="Times New Roman" w:hAnsi="Times New Roman"/>
          <w:color w:val="000000"/>
          <w:sz w:val="28"/>
          <w:lang w:val="ru-RU"/>
        </w:rPr>
        <w:t>м, созданию семьи на основе осознанного принятия ценностей семейной жизни в соответствии с традициями народов России;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</w:t>
      </w:r>
      <w:r w:rsidRPr="008D7416">
        <w:rPr>
          <w:rFonts w:ascii="Times New Roman" w:hAnsi="Times New Roman"/>
          <w:color w:val="000000"/>
          <w:sz w:val="28"/>
          <w:lang w:val="ru-RU"/>
        </w:rPr>
        <w:t>ственных отношений;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 xml:space="preserve">убеждённость в значимости для личности и общества отечественного и мирового </w:t>
      </w:r>
      <w:r w:rsidRPr="008D7416">
        <w:rPr>
          <w:rFonts w:ascii="Times New Roman" w:hAnsi="Times New Roman"/>
          <w:color w:val="000000"/>
          <w:sz w:val="28"/>
          <w:lang w:val="ru-RU"/>
        </w:rPr>
        <w:t>искусства, этнических культурных традиций и народного творчества;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здоровью, потребность в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 физическом совершенствовании;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</w:t>
      </w:r>
      <w:r w:rsidRPr="008D7416">
        <w:rPr>
          <w:rFonts w:ascii="Times New Roman" w:hAnsi="Times New Roman"/>
          <w:color w:val="000000"/>
          <w:sz w:val="28"/>
          <w:lang w:val="ru-RU"/>
        </w:rPr>
        <w:t>равленной деятельности, способность инициировать, планировать и самостоятельно выполнять такую деятельность;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 планы; 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lastRenderedPageBreak/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b/>
          <w:color w:val="000000"/>
          <w:sz w:val="28"/>
          <w:lang w:val="ru-RU"/>
        </w:rPr>
        <w:t xml:space="preserve">7) </w:t>
      </w:r>
      <w:r w:rsidRPr="008D7416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расшир</w:t>
      </w:r>
      <w:r w:rsidRPr="008D7416">
        <w:rPr>
          <w:rFonts w:ascii="Times New Roman" w:hAnsi="Times New Roman"/>
          <w:color w:val="000000"/>
          <w:sz w:val="28"/>
          <w:lang w:val="ru-RU"/>
        </w:rPr>
        <w:t>ение опыта деятельности экологической направленности;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</w:t>
      </w:r>
      <w:r w:rsidRPr="008D7416">
        <w:rPr>
          <w:rFonts w:ascii="Times New Roman" w:hAnsi="Times New Roman"/>
          <w:color w:val="000000"/>
          <w:sz w:val="28"/>
          <w:lang w:val="ru-RU"/>
        </w:rPr>
        <w:t>собствующего осознанию своего места в поликультурном мире;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 политической коммуникации;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 изучению социальных и гуманитарных дисциплин.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8D7416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8D7416">
        <w:rPr>
          <w:rFonts w:ascii="Times New Roman" w:hAnsi="Times New Roman"/>
          <w:color w:val="000000"/>
          <w:sz w:val="28"/>
          <w:lang w:val="ru-RU"/>
        </w:rPr>
        <w:t>, предполагающий сформированность: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самосознания, в</w:t>
      </w:r>
      <w:r w:rsidRPr="008D7416">
        <w:rPr>
          <w:rFonts w:ascii="Times New Roman" w:hAnsi="Times New Roman"/>
          <w:color w:val="000000"/>
          <w:sz w:val="28"/>
          <w:lang w:val="ru-RU"/>
        </w:rPr>
        <w:t>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lastRenderedPageBreak/>
        <w:t>саморегулирования, включающего самоконтроль, умение прин</w:t>
      </w:r>
      <w:r w:rsidRPr="008D7416">
        <w:rPr>
          <w:rFonts w:ascii="Times New Roman" w:hAnsi="Times New Roman"/>
          <w:color w:val="000000"/>
          <w:sz w:val="28"/>
          <w:lang w:val="ru-RU"/>
        </w:rPr>
        <w:t>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успеху, оптимизм, инициативность, умение действовать,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 исходя из своих возможностей; 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 xml:space="preserve">эмпатии, включающей способность понимать эмоциональное состояние других, учитывать его при осуществлении </w:t>
      </w:r>
      <w:r w:rsidRPr="008D7416">
        <w:rPr>
          <w:rFonts w:ascii="Times New Roman" w:hAnsi="Times New Roman"/>
          <w:color w:val="000000"/>
          <w:sz w:val="28"/>
          <w:lang w:val="ru-RU"/>
        </w:rPr>
        <w:t>коммуникации, способность к сочувствию и сопереживанию;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7A46A5" w:rsidRPr="008D7416" w:rsidRDefault="007A46A5">
      <w:pPr>
        <w:spacing w:after="0" w:line="264" w:lineRule="auto"/>
        <w:ind w:left="120"/>
        <w:jc w:val="both"/>
        <w:rPr>
          <w:lang w:val="ru-RU"/>
        </w:rPr>
      </w:pPr>
    </w:p>
    <w:p w:rsidR="007A46A5" w:rsidRPr="008D7416" w:rsidRDefault="00A25B0C">
      <w:pPr>
        <w:spacing w:after="0" w:line="264" w:lineRule="auto"/>
        <w:ind w:left="120"/>
        <w:jc w:val="both"/>
        <w:rPr>
          <w:lang w:val="ru-RU"/>
        </w:rPr>
      </w:pPr>
      <w:r w:rsidRPr="008D741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A46A5" w:rsidRPr="008D7416" w:rsidRDefault="007A46A5">
      <w:pPr>
        <w:spacing w:after="0" w:line="264" w:lineRule="auto"/>
        <w:ind w:left="120"/>
        <w:jc w:val="both"/>
        <w:rPr>
          <w:lang w:val="ru-RU"/>
        </w:rPr>
      </w:pPr>
    </w:p>
    <w:p w:rsidR="007A46A5" w:rsidRPr="008D7416" w:rsidRDefault="00A25B0C">
      <w:pPr>
        <w:spacing w:after="0" w:line="264" w:lineRule="auto"/>
        <w:ind w:left="120"/>
        <w:jc w:val="both"/>
        <w:rPr>
          <w:lang w:val="ru-RU"/>
        </w:rPr>
      </w:pPr>
      <w:r w:rsidRPr="008D741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</w:t>
      </w:r>
      <w:r w:rsidRPr="008D7416">
        <w:rPr>
          <w:rFonts w:ascii="Times New Roman" w:hAnsi="Times New Roman"/>
          <w:b/>
          <w:color w:val="000000"/>
          <w:sz w:val="28"/>
          <w:lang w:val="ru-RU"/>
        </w:rPr>
        <w:t xml:space="preserve"> действия</w:t>
      </w:r>
    </w:p>
    <w:p w:rsidR="007A46A5" w:rsidRPr="008D7416" w:rsidRDefault="007A46A5">
      <w:pPr>
        <w:spacing w:after="0" w:line="264" w:lineRule="auto"/>
        <w:ind w:left="120"/>
        <w:jc w:val="both"/>
        <w:rPr>
          <w:lang w:val="ru-RU"/>
        </w:rPr>
      </w:pP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или основания для сравнения, классификации и обобщения социальных объектов, явле</w:t>
      </w:r>
      <w:r w:rsidRPr="008D7416">
        <w:rPr>
          <w:rFonts w:ascii="Times New Roman" w:hAnsi="Times New Roman"/>
          <w:color w:val="000000"/>
          <w:sz w:val="28"/>
          <w:lang w:val="ru-RU"/>
        </w:rPr>
        <w:t>ний и процессов, определять критерии типологизации;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</w:t>
      </w:r>
      <w:r w:rsidRPr="008D7416">
        <w:rPr>
          <w:rFonts w:ascii="Times New Roman" w:hAnsi="Times New Roman"/>
          <w:color w:val="000000"/>
          <w:sz w:val="28"/>
          <w:lang w:val="ru-RU"/>
        </w:rPr>
        <w:t>иях и процессах, прогнозировать возможные пути разрешения противоречий;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</w:t>
      </w:r>
      <w:r w:rsidRPr="008D7416">
        <w:rPr>
          <w:rFonts w:ascii="Times New Roman" w:hAnsi="Times New Roman"/>
          <w:color w:val="000000"/>
          <w:sz w:val="28"/>
          <w:lang w:val="ru-RU"/>
        </w:rPr>
        <w:t>вать соответствие результатов целям, оценивать риски последствий деятельности;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учебно</w:t>
      </w:r>
      <w:r w:rsidR="008D7416">
        <w:rPr>
          <w:rFonts w:ascii="Times New Roman" w:hAnsi="Times New Roman"/>
          <w:color w:val="000000"/>
          <w:sz w:val="28"/>
          <w:lang w:val="ru-RU"/>
        </w:rPr>
        <w:t>-</w:t>
      </w:r>
      <w:r w:rsidRPr="008D7416">
        <w:rPr>
          <w:rFonts w:ascii="Times New Roman" w:hAnsi="Times New Roman"/>
          <w:color w:val="000000"/>
          <w:sz w:val="28"/>
          <w:lang w:val="ru-RU"/>
        </w:rPr>
        <w:t>познавательных, жизненных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 проблем, при выполнении социальных проектов.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lastRenderedPageBreak/>
        <w:t>развивать навыки учебно</w:t>
      </w:r>
      <w:r w:rsidR="008D7416">
        <w:rPr>
          <w:rFonts w:ascii="Times New Roman" w:hAnsi="Times New Roman"/>
          <w:color w:val="000000"/>
          <w:sz w:val="28"/>
          <w:lang w:val="ru-RU"/>
        </w:rPr>
        <w:t>-</w:t>
      </w:r>
      <w:r w:rsidRPr="008D7416">
        <w:rPr>
          <w:rFonts w:ascii="Times New Roman" w:hAnsi="Times New Roman"/>
          <w:color w:val="000000"/>
          <w:sz w:val="28"/>
          <w:lang w:val="ru-RU"/>
        </w:rPr>
        <w:t>исследовательской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ктических задач, применению различных методов познания, включая специфические методы социального познания; 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 xml:space="preserve">осуществлять деятельность по получению нового знания, его интерпретации, преобразованию и применению в различных учебных ситуациях, в том числе при </w:t>
      </w:r>
      <w:r w:rsidRPr="008D7416">
        <w:rPr>
          <w:rFonts w:ascii="Times New Roman" w:hAnsi="Times New Roman"/>
          <w:color w:val="000000"/>
          <w:sz w:val="28"/>
          <w:lang w:val="ru-RU"/>
        </w:rPr>
        <w:t>создании учебных и социальных проектов;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proofErr w:type="spellStart"/>
      <w:r w:rsidRPr="008D7416">
        <w:rPr>
          <w:rFonts w:ascii="Times New Roman" w:hAnsi="Times New Roman"/>
          <w:color w:val="000000"/>
          <w:sz w:val="28"/>
          <w:lang w:val="ru-RU"/>
        </w:rPr>
        <w:t>причинно</w:t>
      </w:r>
      <w:proofErr w:type="spellEnd"/>
      <w:r w:rsidR="008D741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D7416">
        <w:rPr>
          <w:rFonts w:ascii="Times New Roman" w:hAnsi="Times New Roman"/>
          <w:color w:val="000000"/>
          <w:sz w:val="28"/>
          <w:lang w:val="ru-RU"/>
        </w:rPr>
        <w:t>следствен</w:t>
      </w:r>
      <w:r w:rsidRPr="008D7416">
        <w:rPr>
          <w:rFonts w:ascii="Times New Roman" w:hAnsi="Times New Roman"/>
          <w:color w:val="000000"/>
          <w:sz w:val="28"/>
          <w:lang w:val="ru-RU"/>
        </w:rPr>
        <w:t>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</w:t>
      </w:r>
      <w:r w:rsidRPr="008D7416">
        <w:rPr>
          <w:rFonts w:ascii="Times New Roman" w:hAnsi="Times New Roman"/>
          <w:color w:val="000000"/>
          <w:sz w:val="28"/>
          <w:lang w:val="ru-RU"/>
        </w:rPr>
        <w:t>ения задачи, критически оценивать их достоверность, прогнозировать изменение в новых условиях;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уметь переносить знани</w:t>
      </w:r>
      <w:r w:rsidRPr="008D7416">
        <w:rPr>
          <w:rFonts w:ascii="Times New Roman" w:hAnsi="Times New Roman"/>
          <w:color w:val="000000"/>
          <w:sz w:val="28"/>
          <w:lang w:val="ru-RU"/>
        </w:rPr>
        <w:t>я об общественных объектах, явлениях и процессах в познавательную и практическую области жизнедеятельности;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 xml:space="preserve">выдвигать </w:t>
      </w:r>
      <w:r w:rsidRPr="008D7416">
        <w:rPr>
          <w:rFonts w:ascii="Times New Roman" w:hAnsi="Times New Roman"/>
          <w:color w:val="000000"/>
          <w:sz w:val="28"/>
          <w:lang w:val="ru-RU"/>
        </w:rPr>
        <w:t>новые идеи, предлагать оригинальные подходы и решения; ставить проблемы и задачи, допускающие альтернативные решения.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социальной информации, в том числе об основах общественных наук и обществе как </w:t>
      </w:r>
      <w:r w:rsidRPr="008D7416">
        <w:rPr>
          <w:rFonts w:ascii="Times New Roman" w:hAnsi="Times New Roman"/>
          <w:color w:val="000000"/>
          <w:sz w:val="28"/>
          <w:lang w:val="ru-RU"/>
        </w:rPr>
        <w:t>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</w:t>
      </w:r>
      <w:r w:rsidRPr="008D7416">
        <w:rPr>
          <w:rFonts w:ascii="Times New Roman" w:hAnsi="Times New Roman"/>
          <w:color w:val="000000"/>
          <w:sz w:val="28"/>
          <w:lang w:val="ru-RU"/>
        </w:rPr>
        <w:t>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lastRenderedPageBreak/>
        <w:t>оценивать достоверность, легитимность информации различных видов и форм представления, в том числе получен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ной из интернет-источников, её соответствие правовым и </w:t>
      </w:r>
      <w:proofErr w:type="spellStart"/>
      <w:r w:rsidRPr="008D7416">
        <w:rPr>
          <w:rFonts w:ascii="Times New Roman" w:hAnsi="Times New Roman"/>
          <w:color w:val="000000"/>
          <w:sz w:val="28"/>
          <w:lang w:val="ru-RU"/>
        </w:rPr>
        <w:t>моральноэтическим</w:t>
      </w:r>
      <w:proofErr w:type="spellEnd"/>
      <w:r w:rsidRPr="008D7416">
        <w:rPr>
          <w:rFonts w:ascii="Times New Roman" w:hAnsi="Times New Roman"/>
          <w:color w:val="000000"/>
          <w:sz w:val="28"/>
          <w:lang w:val="ru-RU"/>
        </w:rPr>
        <w:t xml:space="preserve"> нормам;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</w:t>
      </w:r>
      <w:r w:rsidRPr="008D7416">
        <w:rPr>
          <w:rFonts w:ascii="Times New Roman" w:hAnsi="Times New Roman"/>
          <w:color w:val="000000"/>
          <w:sz w:val="28"/>
          <w:lang w:val="ru-RU"/>
        </w:rPr>
        <w:t>безопасности, гигиены, ресурсосбережения, правовых и этических норм, норм информационной безопасности;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7A46A5" w:rsidRPr="008D7416" w:rsidRDefault="007A46A5">
      <w:pPr>
        <w:spacing w:after="0" w:line="264" w:lineRule="auto"/>
        <w:ind w:left="120"/>
        <w:jc w:val="both"/>
        <w:rPr>
          <w:lang w:val="ru-RU"/>
        </w:rPr>
      </w:pPr>
    </w:p>
    <w:p w:rsidR="007A46A5" w:rsidRPr="008D7416" w:rsidRDefault="00A25B0C">
      <w:pPr>
        <w:spacing w:after="0" w:line="264" w:lineRule="auto"/>
        <w:ind w:left="120"/>
        <w:jc w:val="both"/>
        <w:rPr>
          <w:lang w:val="ru-RU"/>
        </w:rPr>
      </w:pPr>
      <w:r w:rsidRPr="008D741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A46A5" w:rsidRPr="008D7416" w:rsidRDefault="007A46A5">
      <w:pPr>
        <w:spacing w:after="0" w:line="264" w:lineRule="auto"/>
        <w:ind w:left="120"/>
        <w:jc w:val="both"/>
        <w:rPr>
          <w:lang w:val="ru-RU"/>
        </w:rPr>
      </w:pP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осуще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ствлять коммуникации во всех сферах жизни; 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</w:t>
      </w:r>
      <w:r w:rsidRPr="008D7416">
        <w:rPr>
          <w:rFonts w:ascii="Times New Roman" w:hAnsi="Times New Roman"/>
          <w:color w:val="000000"/>
          <w:sz w:val="28"/>
          <w:lang w:val="ru-RU"/>
        </w:rPr>
        <w:t>ированно вести диалог, учитывать разные точки зрения;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7A46A5" w:rsidRPr="008D7416" w:rsidRDefault="007A46A5">
      <w:pPr>
        <w:spacing w:after="0" w:line="264" w:lineRule="auto"/>
        <w:ind w:left="120"/>
        <w:jc w:val="both"/>
        <w:rPr>
          <w:lang w:val="ru-RU"/>
        </w:rPr>
      </w:pPr>
    </w:p>
    <w:p w:rsidR="007A46A5" w:rsidRPr="008D7416" w:rsidRDefault="00A25B0C">
      <w:pPr>
        <w:spacing w:after="0" w:line="264" w:lineRule="auto"/>
        <w:ind w:left="120"/>
        <w:jc w:val="both"/>
        <w:rPr>
          <w:lang w:val="ru-RU"/>
        </w:rPr>
      </w:pPr>
      <w:r w:rsidRPr="008D741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A46A5" w:rsidRPr="008D7416" w:rsidRDefault="007A46A5">
      <w:pPr>
        <w:spacing w:after="0" w:line="264" w:lineRule="auto"/>
        <w:ind w:left="120"/>
        <w:jc w:val="both"/>
        <w:rPr>
          <w:lang w:val="ru-RU"/>
        </w:rPr>
      </w:pP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</w:t>
      </w:r>
      <w:r w:rsidRPr="008D7416">
        <w:rPr>
          <w:rFonts w:ascii="Times New Roman" w:hAnsi="Times New Roman"/>
          <w:color w:val="000000"/>
          <w:sz w:val="28"/>
          <w:lang w:val="ru-RU"/>
        </w:rPr>
        <w:t>ых возможностей и предпочтений;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проблематик</w:t>
      </w:r>
      <w:r w:rsidRPr="008D7416">
        <w:rPr>
          <w:rFonts w:ascii="Times New Roman" w:hAnsi="Times New Roman"/>
          <w:color w:val="000000"/>
          <w:sz w:val="28"/>
          <w:lang w:val="ru-RU"/>
        </w:rPr>
        <w:t>е;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lastRenderedPageBreak/>
        <w:t>способствовать формированию и проявлению широкой эрудиции в разных об</w:t>
      </w:r>
      <w:r w:rsidRPr="008D7416">
        <w:rPr>
          <w:rFonts w:ascii="Times New Roman" w:hAnsi="Times New Roman"/>
          <w:color w:val="000000"/>
          <w:sz w:val="28"/>
          <w:lang w:val="ru-RU"/>
        </w:rPr>
        <w:t>ластях знаний, постоянно повышать свой образовательный и культурный уровень.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интересов, и </w:t>
      </w:r>
      <w:r w:rsidRPr="008D7416">
        <w:rPr>
          <w:rFonts w:ascii="Times New Roman" w:hAnsi="Times New Roman"/>
          <w:color w:val="000000"/>
          <w:sz w:val="28"/>
          <w:lang w:val="ru-RU"/>
        </w:rPr>
        <w:t>возможностей каждого члена коллектива;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оценив</w:t>
      </w:r>
      <w:r w:rsidRPr="008D7416">
        <w:rPr>
          <w:rFonts w:ascii="Times New Roman" w:hAnsi="Times New Roman"/>
          <w:color w:val="000000"/>
          <w:sz w:val="28"/>
          <w:lang w:val="ru-RU"/>
        </w:rPr>
        <w:t>ать качество своего вклада и каждого участника команды в общий результат по разработанным критериям;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 xml:space="preserve">предлагать новые </w:t>
      </w:r>
      <w:proofErr w:type="spellStart"/>
      <w:r w:rsidRPr="008D7416">
        <w:rPr>
          <w:rFonts w:ascii="Times New Roman" w:hAnsi="Times New Roman"/>
          <w:color w:val="000000"/>
          <w:sz w:val="28"/>
          <w:lang w:val="ru-RU"/>
        </w:rPr>
        <w:t>учебноисследовательские</w:t>
      </w:r>
      <w:proofErr w:type="spellEnd"/>
      <w:r w:rsidRPr="008D7416">
        <w:rPr>
          <w:rFonts w:ascii="Times New Roman" w:hAnsi="Times New Roman"/>
          <w:color w:val="000000"/>
          <w:sz w:val="28"/>
          <w:lang w:val="ru-RU"/>
        </w:rPr>
        <w:t xml:space="preserve"> и социальные проекты, оценивать идеи с позиции новизны, оригинальности, практической значимости;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осуществлять пози</w:t>
      </w:r>
      <w:r w:rsidRPr="008D7416">
        <w:rPr>
          <w:rFonts w:ascii="Times New Roman" w:hAnsi="Times New Roman"/>
          <w:color w:val="000000"/>
          <w:sz w:val="28"/>
          <w:lang w:val="ru-RU"/>
        </w:rPr>
        <w:t>тивное стратегическое поведение в различных ситуациях, проявлять творчество и воображение, быть инициативным.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</w:t>
      </w:r>
      <w:r w:rsidRPr="008D7416">
        <w:rPr>
          <w:rFonts w:ascii="Times New Roman" w:hAnsi="Times New Roman"/>
          <w:color w:val="000000"/>
          <w:sz w:val="28"/>
          <w:lang w:val="ru-RU"/>
        </w:rPr>
        <w:t>шения по их снижению;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и достоинства; 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</w:t>
      </w:r>
      <w:r w:rsidRPr="008D7416">
        <w:rPr>
          <w:rFonts w:ascii="Times New Roman" w:hAnsi="Times New Roman"/>
          <w:color w:val="000000"/>
          <w:sz w:val="28"/>
          <w:lang w:val="ru-RU"/>
        </w:rPr>
        <w:t>ловека.</w:t>
      </w:r>
    </w:p>
    <w:p w:rsidR="007A46A5" w:rsidRPr="008D7416" w:rsidRDefault="007A46A5">
      <w:pPr>
        <w:spacing w:after="0" w:line="264" w:lineRule="auto"/>
        <w:ind w:left="120"/>
        <w:jc w:val="both"/>
        <w:rPr>
          <w:lang w:val="ru-RU"/>
        </w:rPr>
      </w:pPr>
    </w:p>
    <w:p w:rsidR="007A46A5" w:rsidRPr="008D7416" w:rsidRDefault="00A25B0C">
      <w:pPr>
        <w:spacing w:after="0" w:line="264" w:lineRule="auto"/>
        <w:ind w:left="120"/>
        <w:jc w:val="both"/>
        <w:rPr>
          <w:lang w:val="ru-RU"/>
        </w:rPr>
      </w:pPr>
      <w:bookmarkStart w:id="6" w:name="_Toc135757235"/>
      <w:bookmarkEnd w:id="6"/>
      <w:r w:rsidRPr="008D741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A46A5" w:rsidRPr="008D7416" w:rsidRDefault="007A46A5">
      <w:pPr>
        <w:spacing w:after="0" w:line="264" w:lineRule="auto"/>
        <w:ind w:left="120"/>
        <w:jc w:val="both"/>
        <w:rPr>
          <w:lang w:val="ru-RU"/>
        </w:rPr>
      </w:pP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8D7416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8D741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D7416">
        <w:rPr>
          <w:rFonts w:ascii="Times New Roman" w:hAnsi="Times New Roman"/>
          <w:color w:val="000000"/>
          <w:sz w:val="28"/>
          <w:lang w:val="ru-RU"/>
        </w:rPr>
        <w:t>обучающийся будет: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владеть знаниями основ социологии, политологии, правоведения, включая знан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ия о предмете и методах исследования, этапах и основных направлениях развития, месте и роли в социальном познании, в постижении </w:t>
      </w:r>
      <w:r w:rsidRPr="008D7416">
        <w:rPr>
          <w:rFonts w:ascii="Times New Roman" w:hAnsi="Times New Roman"/>
          <w:color w:val="000000"/>
          <w:sz w:val="28"/>
          <w:lang w:val="ru-RU"/>
        </w:rPr>
        <w:lastRenderedPageBreak/>
        <w:t>и преобразовании социальной действительности; объяснять взаимосвязь социальных наук, необходимости комплексного подхода к изучен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</w:t>
      </w:r>
      <w:proofErr w:type="spellStart"/>
      <w:r w:rsidRPr="008D7416">
        <w:rPr>
          <w:rFonts w:ascii="Times New Roman" w:hAnsi="Times New Roman"/>
          <w:color w:val="000000"/>
          <w:sz w:val="28"/>
          <w:lang w:val="ru-RU"/>
        </w:rPr>
        <w:t>статусно</w:t>
      </w:r>
      <w:proofErr w:type="spellEnd"/>
      <w:r w:rsidR="008D7416">
        <w:rPr>
          <w:rFonts w:ascii="Times New Roman" w:hAnsi="Times New Roman"/>
          <w:color w:val="000000"/>
          <w:sz w:val="28"/>
          <w:lang w:val="ru-RU"/>
        </w:rPr>
        <w:t>-</w:t>
      </w:r>
      <w:r w:rsidRPr="008D7416">
        <w:rPr>
          <w:rFonts w:ascii="Times New Roman" w:hAnsi="Times New Roman"/>
          <w:color w:val="000000"/>
          <w:sz w:val="28"/>
          <w:lang w:val="ru-RU"/>
        </w:rPr>
        <w:t>ролевая теория личности, семья и её со</w:t>
      </w:r>
      <w:r w:rsidRPr="008D7416">
        <w:rPr>
          <w:rFonts w:ascii="Times New Roman" w:hAnsi="Times New Roman"/>
          <w:color w:val="000000"/>
          <w:sz w:val="28"/>
          <w:lang w:val="ru-RU"/>
        </w:rPr>
        <w:t>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политики, государство в политической системе общества, факторы политической социализации, ф</w:t>
      </w:r>
      <w:r w:rsidRPr="008D7416">
        <w:rPr>
          <w:rFonts w:ascii="Times New Roman" w:hAnsi="Times New Roman"/>
          <w:color w:val="000000"/>
          <w:sz w:val="28"/>
          <w:lang w:val="ru-RU"/>
        </w:rPr>
        <w:t>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</w:t>
      </w:r>
      <w:r w:rsidRPr="008D7416">
        <w:rPr>
          <w:rFonts w:ascii="Times New Roman" w:hAnsi="Times New Roman"/>
          <w:color w:val="000000"/>
          <w:sz w:val="28"/>
          <w:lang w:val="ru-RU"/>
        </w:rPr>
        <w:t>тельности правоохранительных органов и местного самоуправления, пути преодоления правового нигилизма;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</w:t>
      </w:r>
      <w:r w:rsidRPr="008D7416">
        <w:rPr>
          <w:rFonts w:ascii="Times New Roman" w:hAnsi="Times New Roman"/>
          <w:color w:val="000000"/>
          <w:sz w:val="28"/>
          <w:lang w:val="ru-RU"/>
        </w:rPr>
        <w:t>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</w:t>
      </w:r>
      <w:r w:rsidRPr="008D7416">
        <w:rPr>
          <w:rFonts w:ascii="Times New Roman" w:hAnsi="Times New Roman"/>
          <w:color w:val="000000"/>
          <w:sz w:val="28"/>
          <w:lang w:val="ru-RU"/>
        </w:rPr>
        <w:t>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</w:t>
      </w:r>
      <w:r w:rsidRPr="008D7416">
        <w:rPr>
          <w:rFonts w:ascii="Times New Roman" w:hAnsi="Times New Roman"/>
          <w:color w:val="000000"/>
          <w:sz w:val="28"/>
          <w:lang w:val="ru-RU"/>
        </w:rPr>
        <w:t>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владеть элементами методологии социального познания, включая возможности цифровой среды; применять мет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</w:t>
      </w:r>
      <w:r w:rsidRPr="008D7416">
        <w:rPr>
          <w:rFonts w:ascii="Times New Roman" w:hAnsi="Times New Roman"/>
          <w:color w:val="000000"/>
          <w:sz w:val="28"/>
          <w:lang w:val="ru-RU"/>
        </w:rPr>
        <w:lastRenderedPageBreak/>
        <w:t>социологический эксперимент; политологии, такие как нормативно-ценностный подход, структурно</w:t>
      </w:r>
      <w:r w:rsidR="008D7416">
        <w:rPr>
          <w:rFonts w:ascii="Times New Roman" w:hAnsi="Times New Roman"/>
          <w:color w:val="000000"/>
          <w:sz w:val="28"/>
          <w:lang w:val="ru-RU"/>
        </w:rPr>
        <w:t>-</w:t>
      </w:r>
      <w:r w:rsidRPr="008D7416">
        <w:rPr>
          <w:rFonts w:ascii="Times New Roman" w:hAnsi="Times New Roman"/>
          <w:color w:val="000000"/>
          <w:sz w:val="28"/>
          <w:lang w:val="ru-RU"/>
        </w:rPr>
        <w:t>ф</w:t>
      </w:r>
      <w:r w:rsidRPr="008D7416">
        <w:rPr>
          <w:rFonts w:ascii="Times New Roman" w:hAnsi="Times New Roman"/>
          <w:color w:val="000000"/>
          <w:sz w:val="28"/>
          <w:lang w:val="ru-RU"/>
        </w:rPr>
        <w:t>ункциональный анализ, системный, институциональный, социально</w:t>
      </w:r>
      <w:r w:rsidR="008D7416">
        <w:rPr>
          <w:rFonts w:ascii="Times New Roman" w:hAnsi="Times New Roman"/>
          <w:color w:val="000000"/>
          <w:sz w:val="28"/>
          <w:lang w:val="ru-RU"/>
        </w:rPr>
        <w:t>-</w:t>
      </w:r>
      <w:r w:rsidRPr="008D7416">
        <w:rPr>
          <w:rFonts w:ascii="Times New Roman" w:hAnsi="Times New Roman"/>
          <w:color w:val="000000"/>
          <w:sz w:val="28"/>
          <w:lang w:val="ru-RU"/>
        </w:rPr>
        <w:t>психологический подход; правоведения, такие как формально-юридический, сравнительно</w:t>
      </w:r>
      <w:r w:rsidR="008D7416">
        <w:rPr>
          <w:rFonts w:ascii="Times New Roman" w:hAnsi="Times New Roman"/>
          <w:color w:val="000000"/>
          <w:sz w:val="28"/>
          <w:lang w:val="ru-RU"/>
        </w:rPr>
        <w:t>-</w:t>
      </w:r>
      <w:r w:rsidRPr="008D7416">
        <w:rPr>
          <w:rFonts w:ascii="Times New Roman" w:hAnsi="Times New Roman"/>
          <w:color w:val="000000"/>
          <w:sz w:val="28"/>
          <w:lang w:val="ru-RU"/>
        </w:rPr>
        <w:t>правовой для принятия обоснованных решений в различных областях жизнедеятельности, планирования и достижения поз</w:t>
      </w:r>
      <w:r w:rsidRPr="008D7416">
        <w:rPr>
          <w:rFonts w:ascii="Times New Roman" w:hAnsi="Times New Roman"/>
          <w:color w:val="000000"/>
          <w:sz w:val="28"/>
          <w:lang w:val="ru-RU"/>
        </w:rPr>
        <w:t>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деятельности политических партий и общественно-политических движений, в проти</w:t>
      </w:r>
      <w:r w:rsidRPr="008D7416">
        <w:rPr>
          <w:rFonts w:ascii="Times New Roman" w:hAnsi="Times New Roman"/>
          <w:color w:val="000000"/>
          <w:sz w:val="28"/>
          <w:lang w:val="ru-RU"/>
        </w:rPr>
        <w:t>водействии политическому экстремизму, при осуществлении профессионального выбора;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типологизировать: социальные группы, разновидности социальных конфликтов, виды социального контроля; виды политических отношений, формы государства, 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</w:t>
      </w:r>
      <w:r w:rsidRPr="008D7416">
        <w:rPr>
          <w:rFonts w:ascii="Times New Roman" w:hAnsi="Times New Roman"/>
          <w:color w:val="000000"/>
          <w:sz w:val="28"/>
          <w:lang w:val="ru-RU"/>
        </w:rPr>
        <w:t>виды правоотношений, виды правонарушений, виды юридической ответственности;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8D7416">
        <w:rPr>
          <w:rFonts w:ascii="Times New Roman" w:hAnsi="Times New Roman"/>
          <w:color w:val="000000"/>
          <w:sz w:val="28"/>
          <w:lang w:val="ru-RU"/>
        </w:rPr>
        <w:t>фактическо</w:t>
      </w:r>
      <w:proofErr w:type="spellEnd"/>
      <w:r w:rsidR="008D7416">
        <w:rPr>
          <w:rFonts w:ascii="Times New Roman" w:hAnsi="Times New Roman"/>
          <w:color w:val="000000"/>
          <w:sz w:val="28"/>
          <w:lang w:val="ru-RU"/>
        </w:rPr>
        <w:t>-</w:t>
      </w:r>
      <w:r w:rsidRPr="008D7416">
        <w:rPr>
          <w:rFonts w:ascii="Times New Roman" w:hAnsi="Times New Roman"/>
          <w:color w:val="000000"/>
          <w:sz w:val="28"/>
          <w:lang w:val="ru-RU"/>
        </w:rPr>
        <w:t>эмпирическом уровнях при анализе социальных явлений, вести дискуссию,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</w:t>
      </w:r>
      <w:r w:rsidRPr="008D7416">
        <w:rPr>
          <w:rFonts w:ascii="Times New Roman" w:hAnsi="Times New Roman"/>
          <w:color w:val="000000"/>
          <w:sz w:val="28"/>
          <w:lang w:val="ru-RU"/>
        </w:rPr>
        <w:t>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</w:t>
      </w:r>
      <w:r w:rsidRPr="008D7416">
        <w:rPr>
          <w:rFonts w:ascii="Times New Roman" w:hAnsi="Times New Roman"/>
          <w:color w:val="000000"/>
          <w:sz w:val="28"/>
          <w:lang w:val="ru-RU"/>
        </w:rPr>
        <w:t>оотношение права и закона;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</w:t>
      </w:r>
      <w:r w:rsidRPr="008D7416">
        <w:rPr>
          <w:rFonts w:ascii="Times New Roman" w:hAnsi="Times New Roman"/>
          <w:color w:val="000000"/>
          <w:sz w:val="28"/>
          <w:lang w:val="ru-RU"/>
        </w:rPr>
        <w:t>ции по целям распространения, жанрам с позиций достоверности сведений, проводить с опорой на полученные из различных источников знания учебно</w:t>
      </w:r>
      <w:r w:rsidR="008D7416">
        <w:rPr>
          <w:rFonts w:ascii="Times New Roman" w:hAnsi="Times New Roman"/>
          <w:color w:val="000000"/>
          <w:sz w:val="28"/>
          <w:lang w:val="ru-RU"/>
        </w:rPr>
        <w:t>-</w:t>
      </w:r>
      <w:r w:rsidRPr="008D7416">
        <w:rPr>
          <w:rFonts w:ascii="Times New Roman" w:hAnsi="Times New Roman"/>
          <w:color w:val="000000"/>
          <w:sz w:val="28"/>
          <w:lang w:val="ru-RU"/>
        </w:rPr>
        <w:t>исследовательскую, проектно</w:t>
      </w:r>
      <w:r w:rsidR="008D7416">
        <w:rPr>
          <w:rFonts w:ascii="Times New Roman" w:hAnsi="Times New Roman"/>
          <w:color w:val="000000"/>
          <w:sz w:val="28"/>
          <w:lang w:val="ru-RU"/>
        </w:rPr>
        <w:t>-</w:t>
      </w:r>
      <w:r w:rsidRPr="008D7416">
        <w:rPr>
          <w:rFonts w:ascii="Times New Roman" w:hAnsi="Times New Roman"/>
          <w:color w:val="000000"/>
          <w:sz w:val="28"/>
          <w:lang w:val="ru-RU"/>
        </w:rPr>
        <w:t>исследовательскую и другую творческую работу по социальной, политической, правовой пробл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ематике: определять тематику учебных исследований и проектов, осуществлять поиск оптимальных путей их </w:t>
      </w:r>
      <w:r w:rsidRPr="008D7416">
        <w:rPr>
          <w:rFonts w:ascii="Times New Roman" w:hAnsi="Times New Roman"/>
          <w:color w:val="000000"/>
          <w:sz w:val="28"/>
          <w:lang w:val="ru-RU"/>
        </w:rPr>
        <w:lastRenderedPageBreak/>
        <w:t>реализации, обеспечивать теоретическую и прикладную составляющие работ, владеть навыками презентации результатов учебно</w:t>
      </w:r>
      <w:r w:rsidR="008D7416">
        <w:rPr>
          <w:rFonts w:ascii="Times New Roman" w:hAnsi="Times New Roman"/>
          <w:color w:val="000000"/>
          <w:sz w:val="28"/>
          <w:lang w:val="ru-RU"/>
        </w:rPr>
        <w:t>-</w:t>
      </w:r>
      <w:r w:rsidRPr="008D7416">
        <w:rPr>
          <w:rFonts w:ascii="Times New Roman" w:hAnsi="Times New Roman"/>
          <w:color w:val="000000"/>
          <w:sz w:val="28"/>
          <w:lang w:val="ru-RU"/>
        </w:rPr>
        <w:t>исследовательской и проектной деяте</w:t>
      </w:r>
      <w:r w:rsidRPr="008D7416">
        <w:rPr>
          <w:rFonts w:ascii="Times New Roman" w:hAnsi="Times New Roman"/>
          <w:color w:val="000000"/>
          <w:sz w:val="28"/>
          <w:lang w:val="ru-RU"/>
        </w:rPr>
        <w:t>льности на публичных мероприятиях;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</w:t>
      </w:r>
      <w:r w:rsidRPr="008D7416">
        <w:rPr>
          <w:rFonts w:ascii="Times New Roman" w:hAnsi="Times New Roman"/>
          <w:color w:val="000000"/>
          <w:sz w:val="28"/>
          <w:lang w:val="ru-RU"/>
        </w:rPr>
        <w:t>дач и разрешении жизненных проблем, в том числе связанных с изучением социальных групп, социального 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</w:t>
      </w:r>
      <w:r w:rsidRPr="008D7416">
        <w:rPr>
          <w:rFonts w:ascii="Times New Roman" w:hAnsi="Times New Roman"/>
          <w:color w:val="000000"/>
          <w:sz w:val="28"/>
          <w:lang w:val="ru-RU"/>
        </w:rPr>
        <w:t>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</w:t>
      </w:r>
      <w:r w:rsidRPr="008D7416">
        <w:rPr>
          <w:rFonts w:ascii="Times New Roman" w:hAnsi="Times New Roman"/>
          <w:color w:val="000000"/>
          <w:sz w:val="28"/>
          <w:lang w:val="ru-RU"/>
        </w:rPr>
        <w:t>разии, осознанным выбором правомерных моделей поведения;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</w:t>
      </w:r>
      <w:r w:rsidRPr="008D7416">
        <w:rPr>
          <w:rFonts w:ascii="Times New Roman" w:hAnsi="Times New Roman"/>
          <w:color w:val="000000"/>
          <w:sz w:val="28"/>
          <w:lang w:val="ru-RU"/>
        </w:rPr>
        <w:t>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</w:t>
      </w:r>
      <w:r w:rsidRPr="008D7416">
        <w:rPr>
          <w:rFonts w:ascii="Times New Roman" w:hAnsi="Times New Roman"/>
          <w:color w:val="000000"/>
          <w:sz w:val="28"/>
          <w:lang w:val="ru-RU"/>
        </w:rPr>
        <w:t>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</w:t>
      </w:r>
      <w:r w:rsidRPr="008D7416">
        <w:rPr>
          <w:rFonts w:ascii="Times New Roman" w:hAnsi="Times New Roman"/>
          <w:color w:val="000000"/>
          <w:sz w:val="28"/>
          <w:lang w:val="ru-RU"/>
        </w:rPr>
        <w:t>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проявлять готовность про</w:t>
      </w:r>
      <w:r w:rsidRPr="008D7416">
        <w:rPr>
          <w:rFonts w:ascii="Times New Roman" w:hAnsi="Times New Roman"/>
          <w:color w:val="000000"/>
          <w:sz w:val="28"/>
          <w:lang w:val="ru-RU"/>
        </w:rPr>
        <w:t>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</w:t>
      </w:r>
      <w:r w:rsidRPr="008D7416">
        <w:rPr>
          <w:rFonts w:ascii="Times New Roman" w:hAnsi="Times New Roman"/>
          <w:color w:val="000000"/>
          <w:sz w:val="28"/>
          <w:lang w:val="ru-RU"/>
        </w:rPr>
        <w:t xml:space="preserve">ой практике, рассматриваемой на примерах </w:t>
      </w:r>
      <w:r w:rsidRPr="008D7416">
        <w:rPr>
          <w:rFonts w:ascii="Times New Roman" w:hAnsi="Times New Roman"/>
          <w:color w:val="000000"/>
          <w:sz w:val="28"/>
          <w:lang w:val="ru-RU"/>
        </w:rPr>
        <w:lastRenderedPageBreak/>
        <w:t>материала разделов «Основы социологии», «Основы политологии», «Основы правоведения»;</w:t>
      </w:r>
    </w:p>
    <w:p w:rsidR="007A46A5" w:rsidRPr="008D7416" w:rsidRDefault="00A25B0C">
      <w:pPr>
        <w:spacing w:after="0" w:line="264" w:lineRule="auto"/>
        <w:ind w:firstLine="600"/>
        <w:jc w:val="both"/>
        <w:rPr>
          <w:lang w:val="ru-RU"/>
        </w:rPr>
      </w:pPr>
      <w:r w:rsidRPr="008D7416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</w:t>
      </w:r>
      <w:r w:rsidR="008D7416">
        <w:rPr>
          <w:rFonts w:ascii="Times New Roman" w:hAnsi="Times New Roman"/>
          <w:color w:val="000000"/>
          <w:sz w:val="28"/>
          <w:lang w:val="ru-RU"/>
        </w:rPr>
        <w:t>-</w:t>
      </w:r>
      <w:r w:rsidRPr="008D7416">
        <w:rPr>
          <w:rFonts w:ascii="Times New Roman" w:hAnsi="Times New Roman"/>
          <w:color w:val="000000"/>
          <w:sz w:val="28"/>
          <w:lang w:val="ru-RU"/>
        </w:rPr>
        <w:t>гуманитарной подготовки, включая умен</w:t>
      </w:r>
      <w:r w:rsidRPr="008D7416">
        <w:rPr>
          <w:rFonts w:ascii="Times New Roman" w:hAnsi="Times New Roman"/>
          <w:color w:val="000000"/>
          <w:sz w:val="28"/>
          <w:lang w:val="ru-RU"/>
        </w:rPr>
        <w:t>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</w:t>
      </w:r>
      <w:r w:rsidRPr="008D7416">
        <w:rPr>
          <w:rFonts w:ascii="Times New Roman" w:hAnsi="Times New Roman"/>
          <w:color w:val="000000"/>
          <w:sz w:val="28"/>
          <w:lang w:val="ru-RU"/>
        </w:rPr>
        <w:t>ессионального образования, связанных с социально</w:t>
      </w:r>
      <w:r w:rsidR="008D7416">
        <w:rPr>
          <w:rFonts w:ascii="Times New Roman" w:hAnsi="Times New Roman"/>
          <w:color w:val="000000"/>
          <w:sz w:val="28"/>
          <w:lang w:val="ru-RU"/>
        </w:rPr>
        <w:t>-</w:t>
      </w:r>
      <w:r w:rsidRPr="008D7416">
        <w:rPr>
          <w:rFonts w:ascii="Times New Roman" w:hAnsi="Times New Roman"/>
          <w:color w:val="000000"/>
          <w:sz w:val="28"/>
          <w:lang w:val="ru-RU"/>
        </w:rPr>
        <w:t>гуманитарной подготовкой и особенностями профессиональной деятельности социолога, политолога, юриста.</w:t>
      </w:r>
    </w:p>
    <w:p w:rsidR="007A46A5" w:rsidRPr="008D7416" w:rsidRDefault="007A46A5">
      <w:pPr>
        <w:rPr>
          <w:lang w:val="ru-RU"/>
        </w:rPr>
        <w:sectPr w:rsidR="007A46A5" w:rsidRPr="008D7416">
          <w:pgSz w:w="11906" w:h="16383"/>
          <w:pgMar w:top="1134" w:right="850" w:bottom="1134" w:left="1701" w:header="720" w:footer="720" w:gutter="0"/>
          <w:cols w:space="720"/>
        </w:sectPr>
      </w:pPr>
    </w:p>
    <w:p w:rsidR="007A46A5" w:rsidRDefault="00A25B0C">
      <w:pPr>
        <w:spacing w:after="0"/>
        <w:ind w:left="120"/>
      </w:pPr>
      <w:bookmarkStart w:id="7" w:name="block-21895754"/>
      <w:bookmarkEnd w:id="5"/>
      <w:r w:rsidRPr="008D741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A46A5" w:rsidRDefault="00A25B0C" w:rsidP="008D7416">
      <w:pPr>
        <w:tabs>
          <w:tab w:val="left" w:pos="1575"/>
        </w:tabs>
      </w:pPr>
      <w:r>
        <w:rPr>
          <w:rFonts w:ascii="Times New Roman" w:hAnsi="Times New Roman"/>
          <w:b/>
          <w:color w:val="000000"/>
          <w:sz w:val="28"/>
        </w:rPr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4"/>
        <w:gridCol w:w="4664"/>
        <w:gridCol w:w="1481"/>
        <w:gridCol w:w="1841"/>
        <w:gridCol w:w="1910"/>
        <w:gridCol w:w="3130"/>
      </w:tblGrid>
      <w:tr w:rsidR="007A46A5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46A5" w:rsidRDefault="007A46A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программы </w:t>
            </w:r>
          </w:p>
          <w:p w:rsidR="007A46A5" w:rsidRDefault="007A46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46A5" w:rsidRDefault="007A46A5">
            <w:pPr>
              <w:spacing w:after="0"/>
              <w:ind w:left="135"/>
            </w:pPr>
          </w:p>
        </w:tc>
      </w:tr>
      <w:tr w:rsidR="007A46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46A5" w:rsidRDefault="007A46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46A5" w:rsidRDefault="007A46A5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46A5" w:rsidRDefault="007A46A5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7A46A5" w:rsidRDefault="007A46A5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7A46A5" w:rsidRDefault="007A46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46A5" w:rsidRDefault="007A46A5"/>
        </w:tc>
      </w:tr>
      <w:tr w:rsidR="007A46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социологию</w:t>
            </w:r>
            <w:proofErr w:type="spellEnd"/>
          </w:p>
        </w:tc>
      </w:tr>
      <w:tr w:rsidR="007A46A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как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https://resh.edu.ru/subject/3/11/</w:t>
              </w:r>
            </w:hyperlink>
          </w:p>
        </w:tc>
      </w:tr>
      <w:tr w:rsidR="007A46A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https://resh.edu.ru/subject/3/11/</w:t>
              </w:r>
            </w:hyperlink>
          </w:p>
        </w:tc>
      </w:tr>
      <w:tr w:rsidR="007A46A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https://resh.edu.ru/subject/3/11/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proofErr w:type="spellEnd"/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proofErr w:type="spellEnd"/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Социологическое </w:t>
            </w: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proofErr w:type="spellEnd"/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proofErr w:type="spellEnd"/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proofErr w:type="spellEnd"/>
            </w:hyperlink>
          </w:p>
        </w:tc>
      </w:tr>
      <w:tr w:rsidR="007A46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46A5" w:rsidRDefault="007A46A5"/>
        </w:tc>
      </w:tr>
      <w:tr w:rsidR="007A46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политологию</w:t>
            </w:r>
            <w:proofErr w:type="spellEnd"/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как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proofErr w:type="spellEnd"/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proofErr w:type="spellEnd"/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proofErr w:type="spellEnd"/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proofErr w:type="spellEnd"/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Институты </w:t>
            </w: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proofErr w:type="spellEnd"/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proofErr w:type="spellEnd"/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proofErr w:type="spellEnd"/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Политологическое образование и </w:t>
            </w: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proofErr w:type="spellEnd"/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proofErr w:type="spellEnd"/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proofErr w:type="spellEnd"/>
            </w:hyperlink>
          </w:p>
        </w:tc>
      </w:tr>
      <w:tr w:rsidR="007A46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46A5" w:rsidRDefault="007A46A5"/>
        </w:tc>
      </w:tr>
      <w:tr w:rsidR="007A46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правоведение</w:t>
            </w:r>
            <w:proofErr w:type="spellEnd"/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proofErr w:type="spellEnd"/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как социальный институт. Система </w:t>
            </w: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proofErr w:type="spellEnd"/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права и </w:t>
            </w: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proofErr w:type="spellEnd"/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proofErr w:type="spellEnd"/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proofErr w:type="spellEnd"/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Права, свободы и </w:t>
            </w: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proofErr w:type="spellEnd"/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proofErr w:type="spellEnd"/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proofErr w:type="spellEnd"/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proofErr w:type="spellEnd"/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proofErr w:type="spellEnd"/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proofErr w:type="spellEnd"/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proofErr w:type="spellEnd"/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</w:t>
            </w: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proofErr w:type="spellEnd"/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proofErr w:type="spellEnd"/>
            </w:hyperlink>
          </w:p>
        </w:tc>
      </w:tr>
      <w:tr w:rsidR="007A46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46A5" w:rsidRDefault="007A46A5"/>
        </w:tc>
      </w:tr>
      <w:tr w:rsidR="007A46A5" w:rsidRPr="008D74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proofErr w:type="spellEnd"/>
            </w:hyperlink>
          </w:p>
        </w:tc>
      </w:tr>
      <w:tr w:rsidR="007A46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7A46A5" w:rsidRDefault="007A46A5"/>
        </w:tc>
      </w:tr>
    </w:tbl>
    <w:p w:rsidR="007A46A5" w:rsidRDefault="007A46A5">
      <w:pPr>
        <w:sectPr w:rsidR="007A46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7416" w:rsidRDefault="008D741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8" w:name="block-21895756"/>
      <w:bookmarkEnd w:id="7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</w:p>
    <w:p w:rsidR="007A46A5" w:rsidRDefault="00A25B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8"/>
        <w:gridCol w:w="4002"/>
        <w:gridCol w:w="1148"/>
        <w:gridCol w:w="1841"/>
        <w:gridCol w:w="1910"/>
        <w:gridCol w:w="1347"/>
        <w:gridCol w:w="2904"/>
      </w:tblGrid>
      <w:tr w:rsidR="007A46A5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46A5" w:rsidRDefault="007A46A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46A5" w:rsidRDefault="007A46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46A5" w:rsidRDefault="007A46A5">
            <w:pPr>
              <w:spacing w:after="0"/>
              <w:ind w:left="135"/>
            </w:pPr>
          </w:p>
        </w:tc>
      </w:tr>
      <w:tr w:rsidR="007A46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46A5" w:rsidRDefault="007A46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46A5" w:rsidRDefault="007A46A5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46A5" w:rsidRDefault="007A46A5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7A46A5" w:rsidRDefault="007A46A5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7A46A5" w:rsidRDefault="007A46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46A5" w:rsidRDefault="007A46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46A5" w:rsidRDefault="007A46A5"/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Социология как наука, структура и функции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052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социальной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социальной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взаимодействие и общественные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bfd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fadecf</w:t>
              </w:r>
              <w:proofErr w:type="spellEnd"/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как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молодежи в </w:t>
            </w: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и семейная политика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образования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образования в Российской </w:t>
            </w: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как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/6792045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proofErr w:type="spellEnd"/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статус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Статусно-ролевые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595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proofErr w:type="spellEnd"/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Отклоняющееся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образование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повторение, тестирование по разделу "Введение в </w:t>
            </w: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Политология в системе общественных наук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Структура, методы и функции политологии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acba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как общественное </w:t>
            </w: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явление. Функции политики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24376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деятельность и политические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система </w:t>
            </w: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общества. Политические ценности и нормы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 '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Место государства в политической системе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 '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формы государства. Формы </w:t>
            </w:r>
            <w:proofErr w:type="spellStart"/>
            <w:proofErr w:type="gramStart"/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правления.Политический</w:t>
            </w:r>
            <w:proofErr w:type="spellEnd"/>
            <w:proofErr w:type="gramEnd"/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режим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5390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законодательной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/6812870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судопроизводства и охраны правопорядка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управления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99728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представительства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интересов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9454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общество. Выборы в демократическом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всобщего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избирательного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политических партий и общественных организаций.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Партийные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системы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многопартийность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лидерство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bed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deeac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идеологии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</w:t>
            </w:r>
            <w:proofErr w:type="gramStart"/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социализация .</w:t>
            </w:r>
            <w:proofErr w:type="gramEnd"/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Типы политического </w:t>
            </w:r>
            <w:proofErr w:type="spellStart"/>
            <w:proofErr w:type="gramStart"/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поведения.Политическое</w:t>
            </w:r>
            <w:proofErr w:type="spellEnd"/>
            <w:proofErr w:type="gramEnd"/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участие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cacea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СМИ в политическом процессе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Современнный</w:t>
            </w:r>
            <w:proofErr w:type="spellEnd"/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этап политического развития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766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eddc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политолога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</w:t>
            </w: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ebee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и основные </w:t>
            </w: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развития юридической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47077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как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права в жизни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dbb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государство и гражданское общество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законотворчество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fdce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Правосознание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/1676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виды юридической ответственности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Конституционное право. Конституция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</w:t>
            </w: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конституционного строя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Права и свободы человека и гражданина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204951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Гарантии и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ребенка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1275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Конституционные обязанности </w:t>
            </w: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гражданина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776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государственной власти субъектов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2531812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Правоспособность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дееспособность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bfba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Гражданско-правовой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договор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Наследование как </w:t>
            </w: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социально-правовой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отношений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364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78176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договор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Административное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служба и государственный служащий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/7289479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законодательство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606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proofErr w:type="spellEnd"/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Арбитражный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bdaf</w:t>
              </w:r>
              <w:proofErr w:type="spellEnd"/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Администтративный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/334871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присяжных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заседателей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92436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/046994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77306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повторение, </w:t>
            </w: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691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852970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proofErr w:type="spellEnd"/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/54119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итоговое тестирование по разделу </w:t>
            </w: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</w:t>
              </w:r>
            </w:hyperlink>
          </w:p>
        </w:tc>
      </w:tr>
      <w:tr w:rsidR="007A46A5" w:rsidRPr="008D74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A46A5" w:rsidRDefault="007A46A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74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9403</w:t>
              </w:r>
            </w:hyperlink>
          </w:p>
        </w:tc>
      </w:tr>
      <w:tr w:rsidR="007A46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46A5" w:rsidRPr="008D7416" w:rsidRDefault="00A25B0C">
            <w:pPr>
              <w:spacing w:after="0"/>
              <w:ind w:left="135"/>
              <w:rPr>
                <w:lang w:val="ru-RU"/>
              </w:rPr>
            </w:pPr>
            <w:r w:rsidRPr="008D74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A46A5" w:rsidRDefault="00A25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46A5" w:rsidRDefault="007A46A5"/>
        </w:tc>
      </w:tr>
    </w:tbl>
    <w:p w:rsidR="007A46A5" w:rsidRDefault="007A46A5">
      <w:pPr>
        <w:sectPr w:rsidR="007A46A5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8"/>
    <w:p w:rsidR="00A25B0C" w:rsidRPr="008D7416" w:rsidRDefault="003F2944" w:rsidP="008D7416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5734050" cy="8105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5B0C" w:rsidRPr="008D741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7A46A5"/>
    <w:rsid w:val="003F2944"/>
    <w:rsid w:val="007A46A5"/>
    <w:rsid w:val="008D7416"/>
    <w:rsid w:val="00A2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86AF3"/>
  <w15:docId w15:val="{8C9179B6-697E-402B-ACEC-C70387D3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1676fd70" TargetMode="External"/><Relationship Id="rId21" Type="http://schemas.openxmlformats.org/officeDocument/2006/relationships/hyperlink" Target="https://m.edsoo.ru/10bf8ccd" TargetMode="External"/><Relationship Id="rId42" Type="http://schemas.openxmlformats.org/officeDocument/2006/relationships/hyperlink" Target="https://m.edsoo.ru/da66d44e" TargetMode="External"/><Relationship Id="rId63" Type="http://schemas.openxmlformats.org/officeDocument/2006/relationships/hyperlink" Target="https://m.edsoo.ru/7ce91cf0" TargetMode="External"/><Relationship Id="rId84" Type="http://schemas.openxmlformats.org/officeDocument/2006/relationships/hyperlink" Target="https://m.edsoo.ru/3e714ed0" TargetMode="External"/><Relationship Id="rId138" Type="http://schemas.openxmlformats.org/officeDocument/2006/relationships/hyperlink" Target="https://m.edsoo.ru/9d78176f" TargetMode="External"/><Relationship Id="rId159" Type="http://schemas.openxmlformats.org/officeDocument/2006/relationships/hyperlink" Target="https://m.edsoo.ru/04e77306" TargetMode="External"/><Relationship Id="rId170" Type="http://schemas.openxmlformats.org/officeDocument/2006/relationships/hyperlink" Target="https://m.edsoo.ru/ea66a487" TargetMode="External"/><Relationship Id="rId107" Type="http://schemas.openxmlformats.org/officeDocument/2006/relationships/hyperlink" Target="https://m.edsoo.ru/893fa244" TargetMode="External"/><Relationship Id="rId11" Type="http://schemas.openxmlformats.org/officeDocument/2006/relationships/hyperlink" Target="https://m.edsoo.ru/10bf8ccd" TargetMode="External"/><Relationship Id="rId32" Type="http://schemas.openxmlformats.org/officeDocument/2006/relationships/hyperlink" Target="https://m.edsoo.ru/10bf8ccd" TargetMode="External"/><Relationship Id="rId53" Type="http://schemas.openxmlformats.org/officeDocument/2006/relationships/hyperlink" Target="https://m.edsoo.ru/6792045b" TargetMode="External"/><Relationship Id="rId74" Type="http://schemas.openxmlformats.org/officeDocument/2006/relationships/hyperlink" Target="https://m.edsoo.ru/d3c6124d" TargetMode="External"/><Relationship Id="rId128" Type="http://schemas.openxmlformats.org/officeDocument/2006/relationships/hyperlink" Target="https://m.edsoo.ru/3030f503" TargetMode="External"/><Relationship Id="rId149" Type="http://schemas.openxmlformats.org/officeDocument/2006/relationships/hyperlink" Target="https://m.edsoo.ru/3f8a7f1e" TargetMode="External"/><Relationship Id="rId5" Type="http://schemas.openxmlformats.org/officeDocument/2006/relationships/hyperlink" Target="https://resh.edu.ru/subject/3/11/" TargetMode="External"/><Relationship Id="rId95" Type="http://schemas.openxmlformats.org/officeDocument/2006/relationships/hyperlink" Target="https://m.edsoo.ru/cacea8d0" TargetMode="External"/><Relationship Id="rId160" Type="http://schemas.openxmlformats.org/officeDocument/2006/relationships/hyperlink" Target="https://m.edsoo.ru/70e69a89" TargetMode="External"/><Relationship Id="rId22" Type="http://schemas.openxmlformats.org/officeDocument/2006/relationships/hyperlink" Target="https://m.edsoo.ru/10bf8ccd" TargetMode="External"/><Relationship Id="rId43" Type="http://schemas.openxmlformats.org/officeDocument/2006/relationships/hyperlink" Target="https://m.edsoo.ru/bfd96a1b" TargetMode="External"/><Relationship Id="rId64" Type="http://schemas.openxmlformats.org/officeDocument/2006/relationships/hyperlink" Target="https://m.edsoo.ru/04e7e765" TargetMode="External"/><Relationship Id="rId118" Type="http://schemas.openxmlformats.org/officeDocument/2006/relationships/hyperlink" Target="https://m.edsoo.ru/82e0e2d2" TargetMode="External"/><Relationship Id="rId139" Type="http://schemas.openxmlformats.org/officeDocument/2006/relationships/hyperlink" Target="https://m.edsoo.ru/ee6f6ef1" TargetMode="External"/><Relationship Id="rId85" Type="http://schemas.openxmlformats.org/officeDocument/2006/relationships/hyperlink" Target="https://m.edsoo.ru/38f99728" TargetMode="External"/><Relationship Id="rId150" Type="http://schemas.openxmlformats.org/officeDocument/2006/relationships/hyperlink" Target="https://m.edsoo.ru/bf4ba436" TargetMode="External"/><Relationship Id="rId171" Type="http://schemas.openxmlformats.org/officeDocument/2006/relationships/hyperlink" Target="https://m.edsoo.ru/fe06bda8" TargetMode="External"/><Relationship Id="rId12" Type="http://schemas.openxmlformats.org/officeDocument/2006/relationships/hyperlink" Target="https://m.edsoo.ru/10bf8ccd" TargetMode="External"/><Relationship Id="rId33" Type="http://schemas.openxmlformats.org/officeDocument/2006/relationships/hyperlink" Target="https://m.edsoo.ru/10bf8ccd" TargetMode="External"/><Relationship Id="rId108" Type="http://schemas.openxmlformats.org/officeDocument/2006/relationships/hyperlink" Target="https://m.edsoo.ru/0be448c5" TargetMode="External"/><Relationship Id="rId129" Type="http://schemas.openxmlformats.org/officeDocument/2006/relationships/hyperlink" Target="https://m.edsoo.ru/49e2ddd7" TargetMode="External"/><Relationship Id="rId54" Type="http://schemas.openxmlformats.org/officeDocument/2006/relationships/hyperlink" Target="https://m.edsoo.ru/3c4f5ebf" TargetMode="External"/><Relationship Id="rId75" Type="http://schemas.openxmlformats.org/officeDocument/2006/relationships/hyperlink" Target="https://m.edsoo.ru/1ffc4b49" TargetMode="External"/><Relationship Id="rId96" Type="http://schemas.openxmlformats.org/officeDocument/2006/relationships/hyperlink" Target="https://m.edsoo.ru/b0d46bb7" TargetMode="External"/><Relationship Id="rId140" Type="http://schemas.openxmlformats.org/officeDocument/2006/relationships/hyperlink" Target="https://m.edsoo.ru/3e2b3fe7" TargetMode="External"/><Relationship Id="rId161" Type="http://schemas.openxmlformats.org/officeDocument/2006/relationships/hyperlink" Target="https://m.edsoo.ru/46fc72b2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3/11/" TargetMode="External"/><Relationship Id="rId23" Type="http://schemas.openxmlformats.org/officeDocument/2006/relationships/hyperlink" Target="https://m.edsoo.ru/10bf8ccd" TargetMode="External"/><Relationship Id="rId28" Type="http://schemas.openxmlformats.org/officeDocument/2006/relationships/hyperlink" Target="https://m.edsoo.ru/10bf8ccd" TargetMode="External"/><Relationship Id="rId49" Type="http://schemas.openxmlformats.org/officeDocument/2006/relationships/hyperlink" Target="https://m.edsoo.ru/1f5218fd" TargetMode="External"/><Relationship Id="rId114" Type="http://schemas.openxmlformats.org/officeDocument/2006/relationships/hyperlink" Target="https://m.edsoo.ru/c6c3b45e" TargetMode="External"/><Relationship Id="rId119" Type="http://schemas.openxmlformats.org/officeDocument/2006/relationships/hyperlink" Target="https://m.edsoo.ru/cf3b6e4f" TargetMode="External"/><Relationship Id="rId44" Type="http://schemas.openxmlformats.org/officeDocument/2006/relationships/hyperlink" Target="https://m.edsoo.ru/c8f94f99" TargetMode="External"/><Relationship Id="rId60" Type="http://schemas.openxmlformats.org/officeDocument/2006/relationships/hyperlink" Target="https://m.edsoo.ru/aad65f59" TargetMode="External"/><Relationship Id="rId65" Type="http://schemas.openxmlformats.org/officeDocument/2006/relationships/hyperlink" Target="https://m.edsoo.ru/764bd5a6" TargetMode="External"/><Relationship Id="rId81" Type="http://schemas.openxmlformats.org/officeDocument/2006/relationships/hyperlink" Target="https://m.edsoo.ru/01c04b38" TargetMode="External"/><Relationship Id="rId86" Type="http://schemas.openxmlformats.org/officeDocument/2006/relationships/hyperlink" Target="https://m.edsoo.ru/fb9454ba" TargetMode="External"/><Relationship Id="rId130" Type="http://schemas.openxmlformats.org/officeDocument/2006/relationships/hyperlink" Target="https://m.edsoo.ru/b2531812" TargetMode="External"/><Relationship Id="rId135" Type="http://schemas.openxmlformats.org/officeDocument/2006/relationships/hyperlink" Target="https://m.edsoo.ru/2b774cf2" TargetMode="External"/><Relationship Id="rId151" Type="http://schemas.openxmlformats.org/officeDocument/2006/relationships/hyperlink" Target="https://m.edsoo.ru/f637bdaf" TargetMode="External"/><Relationship Id="rId156" Type="http://schemas.openxmlformats.org/officeDocument/2006/relationships/hyperlink" Target="https://m.edsoo.ru/5929c87a" TargetMode="External"/><Relationship Id="rId172" Type="http://schemas.openxmlformats.org/officeDocument/2006/relationships/hyperlink" Target="https://m.edsoo.ru/a7f8d405" TargetMode="External"/><Relationship Id="rId13" Type="http://schemas.openxmlformats.org/officeDocument/2006/relationships/hyperlink" Target="https://m.edsoo.ru/10bf8ccd" TargetMode="External"/><Relationship Id="rId18" Type="http://schemas.openxmlformats.org/officeDocument/2006/relationships/hyperlink" Target="https://m.edsoo.ru/10bf8ccd" TargetMode="External"/><Relationship Id="rId39" Type="http://schemas.openxmlformats.org/officeDocument/2006/relationships/hyperlink" Target="https://m.edsoo.ru/a761ae18" TargetMode="External"/><Relationship Id="rId109" Type="http://schemas.openxmlformats.org/officeDocument/2006/relationships/hyperlink" Target="https://m.edsoo.ru/730b7c39" TargetMode="External"/><Relationship Id="rId34" Type="http://schemas.openxmlformats.org/officeDocument/2006/relationships/hyperlink" Target="https://m.edsoo.ru/10bf8ccd" TargetMode="External"/><Relationship Id="rId50" Type="http://schemas.openxmlformats.org/officeDocument/2006/relationships/hyperlink" Target="https://m.edsoo.ru/52cf7ba2" TargetMode="External"/><Relationship Id="rId55" Type="http://schemas.openxmlformats.org/officeDocument/2006/relationships/hyperlink" Target="https://m.edsoo.ru/156c94f9" TargetMode="External"/><Relationship Id="rId76" Type="http://schemas.openxmlformats.org/officeDocument/2006/relationships/hyperlink" Target="https://m.edsoo.ru/69bd96a5" TargetMode="External"/><Relationship Id="rId97" Type="http://schemas.openxmlformats.org/officeDocument/2006/relationships/hyperlink" Target="https://m.edsoo.ru/2790d766" TargetMode="External"/><Relationship Id="rId104" Type="http://schemas.openxmlformats.org/officeDocument/2006/relationships/hyperlink" Target="https://m.edsoo.ru/8de15ff1" TargetMode="External"/><Relationship Id="rId120" Type="http://schemas.openxmlformats.org/officeDocument/2006/relationships/hyperlink" Target="https://m.edsoo.ru/38a0736b" TargetMode="External"/><Relationship Id="rId125" Type="http://schemas.openxmlformats.org/officeDocument/2006/relationships/hyperlink" Target="https://m.edsoo.ru/943a1275" TargetMode="External"/><Relationship Id="rId141" Type="http://schemas.openxmlformats.org/officeDocument/2006/relationships/hyperlink" Target="https://m.edsoo.ru/5b9604c4" TargetMode="External"/><Relationship Id="rId146" Type="http://schemas.openxmlformats.org/officeDocument/2006/relationships/hyperlink" Target="https://m.edsoo.ru/9b5e0fea" TargetMode="External"/><Relationship Id="rId167" Type="http://schemas.openxmlformats.org/officeDocument/2006/relationships/hyperlink" Target="https://m.edsoo.ru/0db2427f" TargetMode="External"/><Relationship Id="rId7" Type="http://schemas.openxmlformats.org/officeDocument/2006/relationships/hyperlink" Target="https://resh.edu.ru/subject/3/11/" TargetMode="External"/><Relationship Id="rId71" Type="http://schemas.openxmlformats.org/officeDocument/2006/relationships/hyperlink" Target="https://m.edsoo.ru/d76acba8" TargetMode="External"/><Relationship Id="rId92" Type="http://schemas.openxmlformats.org/officeDocument/2006/relationships/hyperlink" Target="https://m.edsoo.ru/6d15b477" TargetMode="External"/><Relationship Id="rId162" Type="http://schemas.openxmlformats.org/officeDocument/2006/relationships/hyperlink" Target="https://m.edsoo.ru/a3b6df0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10bf8ccd" TargetMode="External"/><Relationship Id="rId24" Type="http://schemas.openxmlformats.org/officeDocument/2006/relationships/hyperlink" Target="https://m.edsoo.ru/10bf8ccd" TargetMode="External"/><Relationship Id="rId40" Type="http://schemas.openxmlformats.org/officeDocument/2006/relationships/hyperlink" Target="https://m.edsoo.ru/15c284bb" TargetMode="External"/><Relationship Id="rId45" Type="http://schemas.openxmlformats.org/officeDocument/2006/relationships/hyperlink" Target="https://m.edsoo.ru/f21a8fb2" TargetMode="External"/><Relationship Id="rId66" Type="http://schemas.openxmlformats.org/officeDocument/2006/relationships/hyperlink" Target="https://m.edsoo.ru/2219a120" TargetMode="External"/><Relationship Id="rId87" Type="http://schemas.openxmlformats.org/officeDocument/2006/relationships/hyperlink" Target="https://m.edsoo.ru/c6dc3e73" TargetMode="External"/><Relationship Id="rId110" Type="http://schemas.openxmlformats.org/officeDocument/2006/relationships/hyperlink" Target="https://m.edsoo.ru/8dbb732b" TargetMode="External"/><Relationship Id="rId115" Type="http://schemas.openxmlformats.org/officeDocument/2006/relationships/hyperlink" Target="https://m.edsoo.ru/46d2a17c" TargetMode="External"/><Relationship Id="rId131" Type="http://schemas.openxmlformats.org/officeDocument/2006/relationships/hyperlink" Target="https://m.edsoo.ru/403fee62" TargetMode="External"/><Relationship Id="rId136" Type="http://schemas.openxmlformats.org/officeDocument/2006/relationships/hyperlink" Target="https://m.edsoo.ru/59b8803c" TargetMode="External"/><Relationship Id="rId157" Type="http://schemas.openxmlformats.org/officeDocument/2006/relationships/hyperlink" Target="https://m.edsoo.ru/d73ed1b7" TargetMode="External"/><Relationship Id="rId61" Type="http://schemas.openxmlformats.org/officeDocument/2006/relationships/hyperlink" Target="https://m.edsoo.ru/55a026e6" TargetMode="External"/><Relationship Id="rId82" Type="http://schemas.openxmlformats.org/officeDocument/2006/relationships/hyperlink" Target="https://m.edsoo.ru/b33a50bd" TargetMode="External"/><Relationship Id="rId152" Type="http://schemas.openxmlformats.org/officeDocument/2006/relationships/hyperlink" Target="https://m.edsoo.ru/125d831d" TargetMode="External"/><Relationship Id="rId173" Type="http://schemas.openxmlformats.org/officeDocument/2006/relationships/hyperlink" Target="https://m.edsoo.ru/7c1a9403" TargetMode="External"/><Relationship Id="rId19" Type="http://schemas.openxmlformats.org/officeDocument/2006/relationships/hyperlink" Target="https://m.edsoo.ru/10bf8ccd" TargetMode="External"/><Relationship Id="rId14" Type="http://schemas.openxmlformats.org/officeDocument/2006/relationships/hyperlink" Target="https://m.edsoo.ru/10bf8ccd" TargetMode="External"/><Relationship Id="rId30" Type="http://schemas.openxmlformats.org/officeDocument/2006/relationships/hyperlink" Target="https://m.edsoo.ru/10bf8ccd" TargetMode="External"/><Relationship Id="rId35" Type="http://schemas.openxmlformats.org/officeDocument/2006/relationships/hyperlink" Target="https://m.edsoo.ru/10bf8ccd" TargetMode="External"/><Relationship Id="rId56" Type="http://schemas.openxmlformats.org/officeDocument/2006/relationships/hyperlink" Target="https://m.edsoo.ru/2eb490ba" TargetMode="External"/><Relationship Id="rId77" Type="http://schemas.openxmlformats.org/officeDocument/2006/relationships/hyperlink" Target="https://m.edsoo.ru/70a7174d" TargetMode="External"/><Relationship Id="rId100" Type="http://schemas.openxmlformats.org/officeDocument/2006/relationships/hyperlink" Target="https://m.edsoo.ru/b958b373" TargetMode="External"/><Relationship Id="rId105" Type="http://schemas.openxmlformats.org/officeDocument/2006/relationships/hyperlink" Target="https://m.edsoo.ru/96d47077" TargetMode="External"/><Relationship Id="rId126" Type="http://schemas.openxmlformats.org/officeDocument/2006/relationships/hyperlink" Target="https://m.edsoo.ru/1885ba75" TargetMode="External"/><Relationship Id="rId147" Type="http://schemas.openxmlformats.org/officeDocument/2006/relationships/hyperlink" Target="https://m.edsoo.ru/ccb6af55" TargetMode="External"/><Relationship Id="rId168" Type="http://schemas.openxmlformats.org/officeDocument/2006/relationships/hyperlink" Target="https://m.edsoo.ru/54119a8c" TargetMode="External"/><Relationship Id="rId8" Type="http://schemas.openxmlformats.org/officeDocument/2006/relationships/hyperlink" Target="https://m.edsoo.ru/10bf8ccd" TargetMode="External"/><Relationship Id="rId51" Type="http://schemas.openxmlformats.org/officeDocument/2006/relationships/hyperlink" Target="https://m.edsoo.ru/c9f788a4" TargetMode="External"/><Relationship Id="rId72" Type="http://schemas.openxmlformats.org/officeDocument/2006/relationships/hyperlink" Target="https://m.edsoo.ru/e4b24376" TargetMode="External"/><Relationship Id="rId93" Type="http://schemas.openxmlformats.org/officeDocument/2006/relationships/hyperlink" Target="https://m.edsoo.ru/5dca4b16" TargetMode="External"/><Relationship Id="rId98" Type="http://schemas.openxmlformats.org/officeDocument/2006/relationships/hyperlink" Target="https://m.edsoo.ru/eddc192e" TargetMode="External"/><Relationship Id="rId121" Type="http://schemas.openxmlformats.org/officeDocument/2006/relationships/hyperlink" Target="https://m.edsoo.ru/6f727def" TargetMode="External"/><Relationship Id="rId142" Type="http://schemas.openxmlformats.org/officeDocument/2006/relationships/hyperlink" Target="https://m.edsoo.ru/9294e524" TargetMode="External"/><Relationship Id="rId163" Type="http://schemas.openxmlformats.org/officeDocument/2006/relationships/hyperlink" Target="https://m.edsoo.ru/90f631e0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10bf8ccd" TargetMode="External"/><Relationship Id="rId46" Type="http://schemas.openxmlformats.org/officeDocument/2006/relationships/hyperlink" Target="https://m.edsoo.ru/d3fadecf" TargetMode="External"/><Relationship Id="rId67" Type="http://schemas.openxmlformats.org/officeDocument/2006/relationships/hyperlink" Target="https://m.edsoo.ru/09f0f523" TargetMode="External"/><Relationship Id="rId116" Type="http://schemas.openxmlformats.org/officeDocument/2006/relationships/hyperlink" Target="https://m.edsoo.ru/3425c32d" TargetMode="External"/><Relationship Id="rId137" Type="http://schemas.openxmlformats.org/officeDocument/2006/relationships/hyperlink" Target="https://m.edsoo.ru/6666e364" TargetMode="External"/><Relationship Id="rId158" Type="http://schemas.openxmlformats.org/officeDocument/2006/relationships/hyperlink" Target="https://m.edsoo.ru/046994eb" TargetMode="External"/><Relationship Id="rId20" Type="http://schemas.openxmlformats.org/officeDocument/2006/relationships/hyperlink" Target="https://m.edsoo.ru/10bf8ccd" TargetMode="External"/><Relationship Id="rId41" Type="http://schemas.openxmlformats.org/officeDocument/2006/relationships/hyperlink" Target="https://m.edsoo.ru/5e65208f" TargetMode="External"/><Relationship Id="rId62" Type="http://schemas.openxmlformats.org/officeDocument/2006/relationships/hyperlink" Target="https://m.edsoo.ru/93fc2bdb" TargetMode="External"/><Relationship Id="rId83" Type="http://schemas.openxmlformats.org/officeDocument/2006/relationships/hyperlink" Target="https://m.edsoo.ru/6812870" TargetMode="External"/><Relationship Id="rId88" Type="http://schemas.openxmlformats.org/officeDocument/2006/relationships/hyperlink" Target="https://m.edsoo.ru/1df50eca" TargetMode="External"/><Relationship Id="rId111" Type="http://schemas.openxmlformats.org/officeDocument/2006/relationships/hyperlink" Target="https://m.edsoo.ru/a9c8fa28" TargetMode="External"/><Relationship Id="rId132" Type="http://schemas.openxmlformats.org/officeDocument/2006/relationships/hyperlink" Target="https://m.edsoo.ru/3bfba7b1" TargetMode="External"/><Relationship Id="rId153" Type="http://schemas.openxmlformats.org/officeDocument/2006/relationships/hyperlink" Target="https://m.edsoo.ru/a216cc56" TargetMode="External"/><Relationship Id="rId174" Type="http://schemas.openxmlformats.org/officeDocument/2006/relationships/fontTable" Target="fontTable.xml"/><Relationship Id="rId15" Type="http://schemas.openxmlformats.org/officeDocument/2006/relationships/hyperlink" Target="https://m.edsoo.ru/10bf8ccd" TargetMode="External"/><Relationship Id="rId36" Type="http://schemas.openxmlformats.org/officeDocument/2006/relationships/hyperlink" Target="https://m.edsoo.ru/10bf8ccd" TargetMode="External"/><Relationship Id="rId57" Type="http://schemas.openxmlformats.org/officeDocument/2006/relationships/hyperlink" Target="https://m.edsoo.ru/28a31ea9" TargetMode="External"/><Relationship Id="rId106" Type="http://schemas.openxmlformats.org/officeDocument/2006/relationships/hyperlink" Target="https://m.edsoo.ru/2878d0b9" TargetMode="External"/><Relationship Id="rId127" Type="http://schemas.openxmlformats.org/officeDocument/2006/relationships/hyperlink" Target="https://m.edsoo.ru/909ba776" TargetMode="External"/><Relationship Id="rId10" Type="http://schemas.openxmlformats.org/officeDocument/2006/relationships/hyperlink" Target="https://m.edsoo.ru/10bf8ccd" TargetMode="External"/><Relationship Id="rId31" Type="http://schemas.openxmlformats.org/officeDocument/2006/relationships/hyperlink" Target="https://m.edsoo.ru/10bf8ccd" TargetMode="External"/><Relationship Id="rId52" Type="http://schemas.openxmlformats.org/officeDocument/2006/relationships/hyperlink" Target="https://m.edsoo.ru/2d0b1a0c" TargetMode="External"/><Relationship Id="rId73" Type="http://schemas.openxmlformats.org/officeDocument/2006/relationships/hyperlink" Target="https://m.edsoo.ru/338a032a" TargetMode="External"/><Relationship Id="rId78" Type="http://schemas.openxmlformats.org/officeDocument/2006/relationships/hyperlink" Target="https://m.edsoo.ru/0afd11a0" TargetMode="External"/><Relationship Id="rId94" Type="http://schemas.openxmlformats.org/officeDocument/2006/relationships/hyperlink" Target="https://m.edsoo.ru/26e10f44" TargetMode="External"/><Relationship Id="rId99" Type="http://schemas.openxmlformats.org/officeDocument/2006/relationships/hyperlink" Target="https://m.edsoo.ru/572d782e" TargetMode="External"/><Relationship Id="rId101" Type="http://schemas.openxmlformats.org/officeDocument/2006/relationships/hyperlink" Target="https://m.edsoo.ru/5429d712" TargetMode="External"/><Relationship Id="rId122" Type="http://schemas.openxmlformats.org/officeDocument/2006/relationships/hyperlink" Target="https://m.edsoo.ru/6a204951" TargetMode="External"/><Relationship Id="rId143" Type="http://schemas.openxmlformats.org/officeDocument/2006/relationships/hyperlink" Target="https://m.edsoo.ru/7289479d" TargetMode="External"/><Relationship Id="rId148" Type="http://schemas.openxmlformats.org/officeDocument/2006/relationships/hyperlink" Target="https://m.edsoo.ru/51027aa0" TargetMode="External"/><Relationship Id="rId164" Type="http://schemas.openxmlformats.org/officeDocument/2006/relationships/hyperlink" Target="https://m.edsoo.ru/3d65e691" TargetMode="External"/><Relationship Id="rId169" Type="http://schemas.openxmlformats.org/officeDocument/2006/relationships/hyperlink" Target="https://m.edsoo.ru/a9c0a947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10bf8ccd" TargetMode="External"/><Relationship Id="rId26" Type="http://schemas.openxmlformats.org/officeDocument/2006/relationships/hyperlink" Target="https://m.edsoo.ru/10bf8ccd" TargetMode="External"/><Relationship Id="rId47" Type="http://schemas.openxmlformats.org/officeDocument/2006/relationships/hyperlink" Target="https://m.edsoo.ru/861c2eb5" TargetMode="External"/><Relationship Id="rId68" Type="http://schemas.openxmlformats.org/officeDocument/2006/relationships/hyperlink" Target="https://m.edsoo.ru/89cd7b8a" TargetMode="External"/><Relationship Id="rId89" Type="http://schemas.openxmlformats.org/officeDocument/2006/relationships/hyperlink" Target="https://m.edsoo.ru/ad881c48" TargetMode="External"/><Relationship Id="rId112" Type="http://schemas.openxmlformats.org/officeDocument/2006/relationships/hyperlink" Target="https://m.edsoo.ru/de5f93e0" TargetMode="External"/><Relationship Id="rId133" Type="http://schemas.openxmlformats.org/officeDocument/2006/relationships/hyperlink" Target="https://m.edsoo.ru/ad0843eb" TargetMode="External"/><Relationship Id="rId154" Type="http://schemas.openxmlformats.org/officeDocument/2006/relationships/hyperlink" Target="https://m.edsoo.ru/334871a7" TargetMode="External"/><Relationship Id="rId175" Type="http://schemas.openxmlformats.org/officeDocument/2006/relationships/theme" Target="theme/theme1.xml"/><Relationship Id="rId16" Type="http://schemas.openxmlformats.org/officeDocument/2006/relationships/hyperlink" Target="https://m.edsoo.ru/10bf8ccd" TargetMode="External"/><Relationship Id="rId37" Type="http://schemas.openxmlformats.org/officeDocument/2006/relationships/hyperlink" Target="https://m.edsoo.ru/10bf8ccd" TargetMode="External"/><Relationship Id="rId58" Type="http://schemas.openxmlformats.org/officeDocument/2006/relationships/hyperlink" Target="https://m.edsoo.ru/ce6838be" TargetMode="External"/><Relationship Id="rId79" Type="http://schemas.openxmlformats.org/officeDocument/2006/relationships/hyperlink" Target="https://m.edsoo.ru/a35d5390" TargetMode="External"/><Relationship Id="rId102" Type="http://schemas.openxmlformats.org/officeDocument/2006/relationships/hyperlink" Target="https://m.edsoo.ru/14660a84" TargetMode="External"/><Relationship Id="rId123" Type="http://schemas.openxmlformats.org/officeDocument/2006/relationships/hyperlink" Target="https://m.edsoo.ru/d98207fd" TargetMode="External"/><Relationship Id="rId144" Type="http://schemas.openxmlformats.org/officeDocument/2006/relationships/hyperlink" Target="https://m.edsoo.ru/9338c606" TargetMode="External"/><Relationship Id="rId90" Type="http://schemas.openxmlformats.org/officeDocument/2006/relationships/hyperlink" Target="https://m.edsoo.ru/8164bed7" TargetMode="External"/><Relationship Id="rId165" Type="http://schemas.openxmlformats.org/officeDocument/2006/relationships/hyperlink" Target="https://m.edsoo.ru/d852970c" TargetMode="External"/><Relationship Id="rId27" Type="http://schemas.openxmlformats.org/officeDocument/2006/relationships/hyperlink" Target="https://m.edsoo.ru/10bf8ccd" TargetMode="External"/><Relationship Id="rId48" Type="http://schemas.openxmlformats.org/officeDocument/2006/relationships/hyperlink" Target="https://m.edsoo.ru/648f7bd6" TargetMode="External"/><Relationship Id="rId69" Type="http://schemas.openxmlformats.org/officeDocument/2006/relationships/hyperlink" Target="https://m.edsoo.ru/0e05f08b" TargetMode="External"/><Relationship Id="rId113" Type="http://schemas.openxmlformats.org/officeDocument/2006/relationships/hyperlink" Target="https://m.edsoo.ru/f9fdce0f" TargetMode="External"/><Relationship Id="rId134" Type="http://schemas.openxmlformats.org/officeDocument/2006/relationships/hyperlink" Target="https://m.edsoo.ru/275c3a18" TargetMode="External"/><Relationship Id="rId80" Type="http://schemas.openxmlformats.org/officeDocument/2006/relationships/hyperlink" Target="https://m.edsoo.ru/cd021e24" TargetMode="External"/><Relationship Id="rId155" Type="http://schemas.openxmlformats.org/officeDocument/2006/relationships/hyperlink" Target="https://m.edsoo.ru/6ef92436" TargetMode="External"/><Relationship Id="rId17" Type="http://schemas.openxmlformats.org/officeDocument/2006/relationships/hyperlink" Target="https://m.edsoo.ru/10bf8ccd" TargetMode="External"/><Relationship Id="rId38" Type="http://schemas.openxmlformats.org/officeDocument/2006/relationships/hyperlink" Target="https://m.edsoo.ru/a4bec052" TargetMode="External"/><Relationship Id="rId59" Type="http://schemas.openxmlformats.org/officeDocument/2006/relationships/hyperlink" Target="https://m.edsoo.ru/da78e595" TargetMode="External"/><Relationship Id="rId103" Type="http://schemas.openxmlformats.org/officeDocument/2006/relationships/hyperlink" Target="https://m.edsoo.ru/d20ebee8" TargetMode="External"/><Relationship Id="rId124" Type="http://schemas.openxmlformats.org/officeDocument/2006/relationships/hyperlink" Target="https://m.edsoo.ru/2c079b87" TargetMode="External"/><Relationship Id="rId70" Type="http://schemas.openxmlformats.org/officeDocument/2006/relationships/hyperlink" Target="https://m.edsoo.ru/d50a49fe" TargetMode="External"/><Relationship Id="rId91" Type="http://schemas.openxmlformats.org/officeDocument/2006/relationships/hyperlink" Target="https://m.edsoo.ru/deeac103" TargetMode="External"/><Relationship Id="rId145" Type="http://schemas.openxmlformats.org/officeDocument/2006/relationships/hyperlink" Target="https://m.edsoo.ru/51ece474" TargetMode="External"/><Relationship Id="rId166" Type="http://schemas.openxmlformats.org/officeDocument/2006/relationships/hyperlink" Target="https://m.edsoo.ru/f0e510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37</Pages>
  <Words>9648</Words>
  <Characters>54997</Characters>
  <Application>Microsoft Office Word</Application>
  <DocSecurity>0</DocSecurity>
  <Lines>458</Lines>
  <Paragraphs>129</Paragraphs>
  <ScaleCrop>false</ScaleCrop>
  <Company/>
  <LinksUpToDate>false</LinksUpToDate>
  <CharactersWithSpaces>64516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2025-09-10T08:59:00Z</dcterms:created>
  <dcterms:modified xsi:type="dcterms:W3CDTF">2025-09-10T09:04:00Z</dcterms:modified>
</cp:coreProperties>
</file>